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00F222" w14:textId="71EC19DC" w:rsidR="00F967AB" w:rsidRPr="0024373E" w:rsidRDefault="00DD5825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2538004"/>
      <w:r w:rsidRPr="0024373E">
        <w:rPr>
          <w:rFonts w:asciiTheme="minorHAnsi" w:hAnsiTheme="minorHAnsi" w:cstheme="minorHAnsi"/>
          <w:sz w:val="28"/>
          <w:szCs w:val="28"/>
        </w:rPr>
        <w:t xml:space="preserve">Community Pharmacy </w:t>
      </w:r>
      <w:r w:rsidR="003D6606" w:rsidRPr="0024373E">
        <w:rPr>
          <w:rFonts w:asciiTheme="minorHAnsi" w:hAnsiTheme="minorHAnsi" w:cstheme="minorHAnsi"/>
          <w:sz w:val="28"/>
          <w:szCs w:val="28"/>
        </w:rPr>
        <w:t>S</w:t>
      </w:r>
      <w:r w:rsidR="00F967AB" w:rsidRPr="0024373E">
        <w:rPr>
          <w:rFonts w:asciiTheme="minorHAnsi" w:hAnsiTheme="minorHAnsi" w:cstheme="minorHAnsi"/>
          <w:sz w:val="28"/>
          <w:szCs w:val="28"/>
        </w:rPr>
        <w:t>efton L</w:t>
      </w:r>
      <w:r w:rsidR="00C62EC2" w:rsidRPr="0024373E">
        <w:rPr>
          <w:rFonts w:asciiTheme="minorHAnsi" w:hAnsiTheme="minorHAnsi" w:cstheme="minorHAnsi"/>
          <w:sz w:val="28"/>
          <w:szCs w:val="28"/>
        </w:rPr>
        <w:t>PC</w:t>
      </w:r>
      <w:r w:rsidR="00F967AB" w:rsidRPr="0024373E">
        <w:rPr>
          <w:rFonts w:asciiTheme="minorHAnsi" w:hAnsiTheme="minorHAnsi" w:cstheme="minorHAnsi"/>
          <w:sz w:val="28"/>
          <w:szCs w:val="28"/>
        </w:rPr>
        <w:t xml:space="preserve"> Minutes</w:t>
      </w:r>
    </w:p>
    <w:p w14:paraId="1593E970" w14:textId="471D65B0" w:rsidR="00F967AB" w:rsidRPr="0024373E" w:rsidRDefault="00473BAF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373E">
        <w:rPr>
          <w:rFonts w:asciiTheme="minorHAnsi" w:hAnsiTheme="minorHAnsi" w:cstheme="minorHAnsi"/>
          <w:sz w:val="28"/>
          <w:szCs w:val="28"/>
        </w:rPr>
        <w:t xml:space="preserve">Wednesday </w:t>
      </w:r>
      <w:bookmarkEnd w:id="0"/>
      <w:r w:rsidR="008D34F6">
        <w:rPr>
          <w:rFonts w:asciiTheme="minorHAnsi" w:hAnsiTheme="minorHAnsi" w:cstheme="minorHAnsi"/>
          <w:sz w:val="28"/>
          <w:szCs w:val="28"/>
        </w:rPr>
        <w:t>12</w:t>
      </w:r>
      <w:r w:rsidR="00A85D06">
        <w:rPr>
          <w:rFonts w:asciiTheme="minorHAnsi" w:hAnsiTheme="minorHAnsi" w:cstheme="minorHAnsi"/>
          <w:sz w:val="28"/>
          <w:szCs w:val="28"/>
        </w:rPr>
        <w:t>th</w:t>
      </w:r>
      <w:r w:rsidR="0024373E">
        <w:rPr>
          <w:rFonts w:asciiTheme="minorHAnsi" w:hAnsiTheme="minorHAnsi" w:cstheme="minorHAnsi"/>
          <w:sz w:val="28"/>
          <w:szCs w:val="28"/>
        </w:rPr>
        <w:t xml:space="preserve"> </w:t>
      </w:r>
      <w:r w:rsidR="008D34F6">
        <w:rPr>
          <w:rFonts w:asciiTheme="minorHAnsi" w:hAnsiTheme="minorHAnsi" w:cstheme="minorHAnsi"/>
          <w:sz w:val="28"/>
          <w:szCs w:val="28"/>
        </w:rPr>
        <w:t>Novem</w:t>
      </w:r>
      <w:r w:rsidR="00A11F47">
        <w:rPr>
          <w:rFonts w:asciiTheme="minorHAnsi" w:hAnsiTheme="minorHAnsi" w:cstheme="minorHAnsi"/>
          <w:sz w:val="28"/>
          <w:szCs w:val="28"/>
        </w:rPr>
        <w:t>ber</w:t>
      </w:r>
      <w:r w:rsidR="00DE401B">
        <w:rPr>
          <w:rFonts w:asciiTheme="minorHAnsi" w:hAnsiTheme="minorHAnsi" w:cstheme="minorHAnsi"/>
          <w:sz w:val="28"/>
          <w:szCs w:val="28"/>
        </w:rPr>
        <w:t xml:space="preserve"> </w:t>
      </w:r>
      <w:r w:rsidR="00C34076" w:rsidRPr="0024373E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>02</w:t>
      </w:r>
      <w:r w:rsidR="00EE1AD8">
        <w:rPr>
          <w:rFonts w:asciiTheme="minorHAnsi" w:hAnsiTheme="minorHAnsi" w:cstheme="minorHAnsi"/>
          <w:sz w:val="28"/>
          <w:szCs w:val="28"/>
        </w:rPr>
        <w:t>5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 at </w:t>
      </w:r>
      <w:r w:rsidR="008D34F6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pm </w:t>
      </w:r>
      <w:r w:rsidR="00F75E15">
        <w:rPr>
          <w:rFonts w:asciiTheme="minorHAnsi" w:hAnsiTheme="minorHAnsi" w:cstheme="minorHAnsi"/>
          <w:sz w:val="28"/>
          <w:szCs w:val="28"/>
        </w:rPr>
        <w:t>(</w:t>
      </w:r>
      <w:r w:rsidR="008D34F6">
        <w:rPr>
          <w:rFonts w:asciiTheme="minorHAnsi" w:hAnsiTheme="minorHAnsi" w:cstheme="minorHAnsi"/>
          <w:sz w:val="28"/>
          <w:szCs w:val="28"/>
        </w:rPr>
        <w:t>Zoom</w:t>
      </w:r>
      <w:r w:rsidR="00F75E15">
        <w:rPr>
          <w:rFonts w:asciiTheme="minorHAnsi" w:hAnsiTheme="minorHAnsi" w:cstheme="minorHAnsi"/>
          <w:sz w:val="28"/>
          <w:szCs w:val="28"/>
        </w:rPr>
        <w:t>)</w:t>
      </w:r>
    </w:p>
    <w:p w14:paraId="77E54199" w14:textId="4BA20B0C" w:rsidR="00847BE3" w:rsidRPr="0024373E" w:rsidRDefault="00847BE3" w:rsidP="00847BE3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4373E">
        <w:rPr>
          <w:rFonts w:ascii="Arial" w:hAnsi="Arial" w:cs="Arial"/>
          <w:b/>
          <w:bCs/>
          <w:sz w:val="28"/>
          <w:szCs w:val="28"/>
          <w:lang w:val="en-GB"/>
        </w:rPr>
        <w:t>AGENDA</w:t>
      </w:r>
    </w:p>
    <w:p w14:paraId="71592A48" w14:textId="77777777" w:rsidR="0027746B" w:rsidRPr="0027746B" w:rsidRDefault="0027746B" w:rsidP="0027746B">
      <w:pPr>
        <w:autoSpaceDE w:val="0"/>
        <w:jc w:val="center"/>
        <w:rPr>
          <w:rFonts w:ascii="Mokoko Medium" w:hAnsi="Mokoko Medium" w:cs="Mokoko Medium"/>
          <w:color w:val="0072CE"/>
          <w:sz w:val="28"/>
          <w:szCs w:val="28"/>
          <w:lang w:val="en-GB" w:eastAsia="en-US"/>
        </w:rPr>
      </w:pPr>
    </w:p>
    <w:tbl>
      <w:tblPr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3187"/>
        <w:gridCol w:w="1134"/>
      </w:tblGrid>
      <w:tr w:rsidR="0027746B" w:rsidRPr="0027746B" w14:paraId="22841BB9" w14:textId="77777777" w:rsidTr="00C34076">
        <w:trPr>
          <w:trHeight w:val="88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0FF6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F0F7" w14:textId="0568EF2C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Opening of</w:t>
            </w:r>
            <w:r w:rsidR="001336A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8D34F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12</w:t>
            </w:r>
            <w:r w:rsidR="00095656" w:rsidRPr="00095656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09565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8D34F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Novem</w:t>
            </w:r>
            <w:r w:rsidR="0009565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ber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2025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A85D0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CPS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Meeting</w:t>
            </w:r>
          </w:p>
          <w:p w14:paraId="1D50E7BC" w14:textId="268DCF9F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Welcome, Conflicts of interest, Approval of minutes from </w:t>
            </w:r>
            <w:r w:rsidR="008D34F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24</w:t>
            </w:r>
            <w:r w:rsidR="008D34F6" w:rsidRPr="008D34F6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8D34F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September</w:t>
            </w:r>
            <w:r w:rsidR="00EE1AD8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</w:t>
            </w:r>
            <w:r w:rsidR="00056EC9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D05" w14:textId="3F552ABD" w:rsidR="0027746B" w:rsidRPr="0027746B" w:rsidRDefault="00706FDE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A77000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5DDA3A37" w14:textId="77777777" w:rsidTr="002E430A">
        <w:trPr>
          <w:trHeight w:val="72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590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D478D" w14:textId="39F95EAF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Matters Arising </w:t>
            </w:r>
          </w:p>
          <w:p w14:paraId="00DEC16C" w14:textId="0A9FACEB" w:rsidR="00C16769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D80" w14:textId="6FC962D0" w:rsidR="0027746B" w:rsidRPr="0027746B" w:rsidRDefault="00984297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1C5B8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06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C16769" w:rsidRPr="0027746B" w14:paraId="26BAA931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B635" w14:textId="3B1D4B57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0B0A" w14:textId="261CD4D2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Governance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4CE" w14:textId="125E5964" w:rsidR="00C16769" w:rsidRDefault="002118D0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3D059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18</w:t>
            </w:r>
            <w:r w:rsidR="000678E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7214C83F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38F5" w14:textId="4876F987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DC1A" w14:textId="6EAB02A3" w:rsidR="00F92792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CEO Business – 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4A9" w14:textId="3B06E4DC" w:rsidR="0027746B" w:rsidRPr="0027746B" w:rsidRDefault="002118D0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771FB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:1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5A969FBB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0336" w14:textId="6318A15F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FEDD" w14:textId="03FE63F4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Chairman’s/Vice Chairman’s Business –J</w:t>
            </w:r>
            <w:r w:rsidR="007458E4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2BC" w14:textId="6DD8931F" w:rsidR="0027746B" w:rsidRPr="0027746B" w:rsidRDefault="000A5912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3: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24918F50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B3EE" w14:textId="1A707B6F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6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414C" w14:textId="277B1FC1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Treasurer’s Business- UH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7E6" w14:textId="7732DE11" w:rsidR="0027746B" w:rsidRPr="0027746B" w:rsidRDefault="00D80593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7C348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 </w:t>
            </w:r>
          </w:p>
        </w:tc>
      </w:tr>
      <w:tr w:rsidR="0027746B" w:rsidRPr="0027746B" w14:paraId="45955A0D" w14:textId="77777777" w:rsidTr="002E430A">
        <w:trPr>
          <w:trHeight w:val="60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B418" w14:textId="60C7C732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FA38" w14:textId="0FE06432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Pharmacy Services Manager</w:t>
            </w:r>
            <w:r w:rsidR="000615DA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/engagement Officer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update - 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023" w14:textId="0AF0BE4E" w:rsidR="0027746B" w:rsidRPr="0027746B" w:rsidRDefault="00B63AC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3:36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</w:t>
            </w:r>
          </w:p>
        </w:tc>
      </w:tr>
      <w:tr w:rsidR="0027746B" w:rsidRPr="0027746B" w14:paraId="33339002" w14:textId="77777777" w:rsidTr="00A43B6B">
        <w:trPr>
          <w:trHeight w:val="60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8EAD" w14:textId="6D328D68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302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AOB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2A6E" w14:textId="17E06C0A" w:rsidR="0027746B" w:rsidRPr="0027746B" w:rsidRDefault="00895436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6F063D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41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164F39B0" w14:textId="77777777" w:rsidTr="002E430A">
        <w:trPr>
          <w:trHeight w:val="41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87298" w14:textId="2CFA391B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9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1134" w14:textId="44EC833D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Date &amp; Time of next meeting: </w:t>
            </w:r>
            <w:r w:rsidR="00DD2493" w:rsidRPr="00DD249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21</w:t>
            </w:r>
            <w:r w:rsidR="00DD2493" w:rsidRPr="00DD2493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st</w:t>
            </w:r>
            <w:r w:rsidR="00DD2493" w:rsidRPr="00DD249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January 2026 at 2pm via zoom.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C585" w14:textId="0EAACE6A" w:rsidR="0027746B" w:rsidRPr="0027746B" w:rsidRDefault="003368F5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  <w:r w:rsidR="007303C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 close</w:t>
            </w:r>
          </w:p>
        </w:tc>
      </w:tr>
    </w:tbl>
    <w:p w14:paraId="04805DFB" w14:textId="77777777" w:rsidR="00847BE3" w:rsidRPr="00847BE3" w:rsidRDefault="00847BE3" w:rsidP="00847BE3">
      <w:pPr>
        <w:jc w:val="center"/>
        <w:rPr>
          <w:lang w:val="en-GB"/>
        </w:rPr>
      </w:pPr>
    </w:p>
    <w:p w14:paraId="1FF587A9" w14:textId="7ADDF35C" w:rsidR="00C34076" w:rsidRPr="00C34076" w:rsidRDefault="006F6041" w:rsidP="00C340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</w:t>
      </w:r>
      <w:r w:rsidR="00C34076" w:rsidRPr="00C34076">
        <w:rPr>
          <w:rFonts w:ascii="Calibri" w:eastAsia="Times New Roman" w:hAnsi="Calibri" w:cs="Calibri"/>
          <w:color w:val="000000"/>
        </w:rPr>
        <w:t>Signature</w:t>
      </w:r>
      <w:proofErr w:type="gramStart"/>
      <w:r w:rsidR="00C34076" w:rsidRPr="00C34076">
        <w:rPr>
          <w:rFonts w:ascii="Calibri" w:eastAsia="Times New Roman" w:hAnsi="Calibri" w:cs="Calibri"/>
          <w:color w:val="000000"/>
        </w:rPr>
        <w:t xml:space="preserve">: </w:t>
      </w:r>
      <w:r w:rsidR="006A4457">
        <w:rPr>
          <w:rFonts w:ascii="Calibri" w:eastAsia="Times New Roman" w:hAnsi="Calibri" w:cs="Calibri"/>
          <w:color w:val="000000"/>
        </w:rPr>
        <w:t xml:space="preserve">                                                             </w:t>
      </w:r>
      <w:r w:rsidR="00C34076" w:rsidRPr="00C34076">
        <w:rPr>
          <w:rFonts w:ascii="Calibri" w:eastAsia="Times New Roman" w:hAnsi="Calibri" w:cs="Calibri"/>
          <w:color w:val="000000"/>
        </w:rPr>
        <w:tab/>
      </w:r>
      <w:r w:rsidR="006A4457">
        <w:rPr>
          <w:rFonts w:ascii="Calibri" w:eastAsia="Times New Roman" w:hAnsi="Calibri" w:cs="Calibri"/>
          <w:color w:val="000000"/>
        </w:rPr>
        <w:t>D</w:t>
      </w:r>
      <w:r w:rsidR="00C34076" w:rsidRPr="00C34076">
        <w:rPr>
          <w:rFonts w:ascii="Calibri" w:eastAsia="Times New Roman" w:hAnsi="Calibri" w:cs="Calibri"/>
          <w:color w:val="000000"/>
        </w:rPr>
        <w:t>ate</w:t>
      </w:r>
      <w:proofErr w:type="gramEnd"/>
      <w:r w:rsidR="00C34076" w:rsidRPr="00C34076">
        <w:rPr>
          <w:rFonts w:ascii="Calibri" w:eastAsia="Times New Roman" w:hAnsi="Calibri" w:cs="Calibri"/>
          <w:color w:val="000000"/>
        </w:rPr>
        <w:t>:</w:t>
      </w:r>
    </w:p>
    <w:p w14:paraId="189AE9F5" w14:textId="48A00CC8" w:rsidR="00AA64EA" w:rsidRDefault="006F6041" w:rsidP="003F709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</w:t>
      </w:r>
    </w:p>
    <w:p w14:paraId="28CCED8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05DD2C5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text" w:horzAnchor="margin" w:tblpXSpec="center" w:tblpY="119"/>
        <w:tblW w:w="5930" w:type="dxa"/>
        <w:tblLook w:val="04A0" w:firstRow="1" w:lastRow="0" w:firstColumn="1" w:lastColumn="0" w:noHBand="0" w:noVBand="1"/>
      </w:tblPr>
      <w:tblGrid>
        <w:gridCol w:w="1080"/>
        <w:gridCol w:w="1889"/>
        <w:gridCol w:w="586"/>
        <w:gridCol w:w="2375"/>
      </w:tblGrid>
      <w:tr w:rsidR="00D27E2E" w:rsidRPr="00AF411B" w14:paraId="19519E13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0146792D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07A37729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251F2222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366D4735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Designation</w:t>
            </w:r>
          </w:p>
        </w:tc>
      </w:tr>
      <w:tr w:rsidR="00C876AE" w:rsidRPr="00AF411B" w14:paraId="5DEE5CF7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6B2A0A94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Present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6E4BB23" w14:textId="50EAF266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Glover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FEC12CB" w14:textId="606223BF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JG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E99D0DC" w14:textId="3002376C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Chairman/Member/IPA</w:t>
            </w:r>
          </w:p>
        </w:tc>
      </w:tr>
      <w:tr w:rsidR="00C876AE" w:rsidRPr="00AF411B" w14:paraId="1349EF89" w14:textId="77777777" w:rsidTr="00953D7C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4B0512F1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1CB48630" w14:textId="71C2758A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Martin Stratton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548CA2B9" w14:textId="4C241CAD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MS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24B7165" w14:textId="206D0845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Vice-Chair/Member/Ind</w:t>
            </w:r>
          </w:p>
        </w:tc>
      </w:tr>
      <w:tr w:rsidR="00C876AE" w:rsidRPr="00AF411B" w14:paraId="3ED0F085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1C714FCB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0ECCFA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Dr Lisa Manning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DA6F6E" w14:textId="77777777" w:rsidR="00C876A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F1BC47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CEO</w:t>
            </w:r>
          </w:p>
        </w:tc>
      </w:tr>
      <w:tr w:rsidR="00C876AE" w:rsidRPr="00AF411B" w14:paraId="37F89ED1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70A7FA8D" w14:textId="77777777" w:rsidR="00C876AE" w:rsidRPr="00AF411B" w:rsidRDefault="00C876AE" w:rsidP="00C876AE">
            <w:pPr>
              <w:suppressAutoHyphens w:val="0"/>
              <w:rPr>
                <w:rFonts w:ascii="Arial" w:eastAsia="Times New Roman" w:hAnsi="Arial" w:cs="Arial"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743E410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Lucy Corner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29128EF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DC1AB0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C876AE" w:rsidRPr="00AF411B" w14:paraId="1AC22FB5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57F19057" w14:textId="77777777" w:rsidR="00C876AE" w:rsidRPr="00FF639E" w:rsidRDefault="00C876AE" w:rsidP="00C876AE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3B4054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Una Harding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1FD7D8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DA84093" w14:textId="77777777" w:rsidR="00C876AE" w:rsidRPr="00AF411B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C876AE" w:rsidRPr="00AF411B" w14:paraId="269D4B58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7BA5851B" w14:textId="77777777" w:rsidR="00C876AE" w:rsidRPr="00FF639E" w:rsidRDefault="00C876AE" w:rsidP="00C876AE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7F067A7" w14:textId="77777777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Edward Murphy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C53B78" w14:textId="77777777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876793" w14:textId="77777777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Engagement Officer</w:t>
            </w:r>
          </w:p>
        </w:tc>
      </w:tr>
      <w:tr w:rsidR="00C876AE" w:rsidRPr="00AF411B" w14:paraId="3A98596B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7B6039BE" w14:textId="77777777" w:rsidR="00C876AE" w:rsidRPr="00FF639E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59438DE" w14:textId="77777777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Jess Bibby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566675" w14:textId="77777777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JB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A546C3" w14:textId="77777777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Admin Support Officer</w:t>
            </w:r>
          </w:p>
        </w:tc>
      </w:tr>
      <w:tr w:rsidR="00C876AE" w:rsidRPr="00AF411B" w14:paraId="1170636A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01AB28A7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434CC9" w14:textId="77777777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Sarah Halpin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E584C1" w14:textId="77777777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SH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22A066" w14:textId="77777777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C876AE" w:rsidRPr="00AF411B" w14:paraId="540E53C6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E74B5"/>
            <w:noWrap/>
            <w:vAlign w:val="center"/>
            <w:hideMark/>
          </w:tcPr>
          <w:p w14:paraId="1FA2A4D0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998818" w14:textId="77777777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Jemma 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Lees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606D3F7" w14:textId="77777777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FE7D01" w14:textId="77777777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IPA</w:t>
            </w:r>
          </w:p>
        </w:tc>
      </w:tr>
      <w:tr w:rsidR="00C876AE" w:rsidRPr="00AF411B" w14:paraId="295E6A6E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4E6FF5AF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831237A" w14:textId="618A6C62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Salma Iqbal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02ABE2F" w14:textId="166CD075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SI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2CEFA20" w14:textId="6785DEB6" w:rsidR="00C876AE" w:rsidRPr="00FF639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C876AE" w:rsidRPr="00AF411B" w14:paraId="170ECAE8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44B0A68D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Absent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47F23DF9" w14:textId="41672CCE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Moir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33404FA0" w14:textId="2E2EB86C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JM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453B829E" w14:textId="5165DC0D" w:rsidR="00C876AE" w:rsidRPr="00D11A92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Member/IPA</w:t>
            </w:r>
          </w:p>
        </w:tc>
      </w:tr>
      <w:tr w:rsidR="00C876AE" w:rsidRPr="00AF411B" w14:paraId="597BCE8A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6F6B4B20" w14:textId="77777777" w:rsidR="00C876AE" w:rsidRPr="00AF411B" w:rsidRDefault="00C876AE" w:rsidP="00C876A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022DFD7F" w14:textId="77777777" w:rsidR="00C876A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Joanne Murphy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39628FC8" w14:textId="77777777" w:rsidR="00C876A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JMU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1532D0AA" w14:textId="77777777" w:rsidR="00C876AE" w:rsidRDefault="00C876AE" w:rsidP="00C876A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</w:tbl>
    <w:p w14:paraId="570388C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C69781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1BA740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3AA366C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920CDD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2B16E2E1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BE0E463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7B3CC2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0934A3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992485D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6A67856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29AE5A19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7C49B1FE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180B0A0" w14:textId="77777777" w:rsidR="00007E8A" w:rsidRDefault="00007E8A" w:rsidP="003F7096">
      <w:pPr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1013"/>
        <w:gridCol w:w="709"/>
        <w:gridCol w:w="709"/>
        <w:gridCol w:w="683"/>
        <w:gridCol w:w="992"/>
        <w:gridCol w:w="992"/>
        <w:gridCol w:w="992"/>
      </w:tblGrid>
      <w:tr w:rsidR="00C876AE" w:rsidRPr="00847BE3" w14:paraId="356C9F84" w14:textId="77777777" w:rsidTr="00C876AE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E065585" w14:textId="77777777" w:rsidR="00C876AE" w:rsidRPr="00847BE3" w:rsidRDefault="00C876AE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bookmarkStart w:id="1" w:name="_Hlk204888153"/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Members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540BC4A7" w14:textId="77777777" w:rsidR="00C876AE" w:rsidRDefault="00C876AE" w:rsidP="00C876AE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Apr 15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628425E3" w14:textId="77777777" w:rsidR="00C876AE" w:rsidRPr="00847BE3" w:rsidRDefault="00C876AE" w:rsidP="00C876AE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Jun 25</w:t>
            </w:r>
          </w:p>
        </w:tc>
        <w:tc>
          <w:tcPr>
            <w:tcW w:w="683" w:type="dxa"/>
            <w:shd w:val="clear" w:color="auto" w:fill="2E74B5" w:themeFill="accent5" w:themeFillShade="BF"/>
          </w:tcPr>
          <w:p w14:paraId="02AE72E6" w14:textId="77777777" w:rsidR="00C876AE" w:rsidRPr="00847BE3" w:rsidRDefault="00C876AE" w:rsidP="00C876AE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Jul 25</w:t>
            </w:r>
          </w:p>
        </w:tc>
        <w:tc>
          <w:tcPr>
            <w:tcW w:w="992" w:type="dxa"/>
            <w:shd w:val="clear" w:color="auto" w:fill="2E74B5"/>
          </w:tcPr>
          <w:p w14:paraId="797A9793" w14:textId="77777777" w:rsidR="00C876AE" w:rsidRPr="00847BE3" w:rsidRDefault="00C876AE" w:rsidP="00C876AE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Sept 25</w:t>
            </w:r>
          </w:p>
        </w:tc>
        <w:tc>
          <w:tcPr>
            <w:tcW w:w="992" w:type="dxa"/>
            <w:shd w:val="clear" w:color="auto" w:fill="2E74B5"/>
          </w:tcPr>
          <w:p w14:paraId="7895F912" w14:textId="06E6925C" w:rsidR="00C876AE" w:rsidRPr="00847BE3" w:rsidRDefault="00C876AE" w:rsidP="00C876AE">
            <w:pPr>
              <w:jc w:val="center"/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Nov 25</w:t>
            </w:r>
          </w:p>
        </w:tc>
        <w:tc>
          <w:tcPr>
            <w:tcW w:w="992" w:type="dxa"/>
            <w:shd w:val="clear" w:color="auto" w:fill="2E74B5" w:themeFill="accent5" w:themeFillShade="BF"/>
          </w:tcPr>
          <w:p w14:paraId="6F15E12E" w14:textId="246CAF83" w:rsidR="00C876AE" w:rsidRPr="00847BE3" w:rsidRDefault="00C876AE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Total</w:t>
            </w:r>
          </w:p>
        </w:tc>
      </w:tr>
      <w:tr w:rsidR="00C876AE" w:rsidRPr="00847BE3" w14:paraId="49EFCE37" w14:textId="77777777" w:rsidTr="00D61783">
        <w:trPr>
          <w:trHeight w:val="362"/>
        </w:trPr>
        <w:tc>
          <w:tcPr>
            <w:tcW w:w="1013" w:type="dxa"/>
            <w:shd w:val="clear" w:color="auto" w:fill="2E74B5" w:themeFill="accent5" w:themeFillShade="BF"/>
          </w:tcPr>
          <w:p w14:paraId="233063E5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JG</w:t>
            </w:r>
          </w:p>
        </w:tc>
        <w:tc>
          <w:tcPr>
            <w:tcW w:w="709" w:type="dxa"/>
          </w:tcPr>
          <w:p w14:paraId="127512F9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0659893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449B0922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0ABA2D01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549AFE3A" w14:textId="568979C9" w:rsidR="00C876AE" w:rsidRDefault="00C876AE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235D3610" w14:textId="0507D17D" w:rsidR="00C876AE" w:rsidRPr="00847BE3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1BE6BEF3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FC6FBFC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</w:t>
            </w:r>
          </w:p>
        </w:tc>
        <w:tc>
          <w:tcPr>
            <w:tcW w:w="709" w:type="dxa"/>
          </w:tcPr>
          <w:p w14:paraId="5FBDAA84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0A437E18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5A492706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436AF5E2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127D9361" w14:textId="7311EDDB" w:rsidR="00C876AE" w:rsidRDefault="00C876AE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967BDBC" w14:textId="44BD4366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3/</w:t>
            </w:r>
            <w:r w:rsidR="007D0B05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61C1EDF8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E38283F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JMU</w:t>
            </w:r>
          </w:p>
        </w:tc>
        <w:tc>
          <w:tcPr>
            <w:tcW w:w="709" w:type="dxa"/>
          </w:tcPr>
          <w:p w14:paraId="4B6CED06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2CCDEE00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73304246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1D6B7430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0F96B1DD" w14:textId="6EA9F392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3E55198C" w14:textId="523C0F96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2/</w:t>
            </w:r>
            <w:r w:rsidR="007D0B05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70F416B4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7D32253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LC</w:t>
            </w:r>
          </w:p>
        </w:tc>
        <w:tc>
          <w:tcPr>
            <w:tcW w:w="709" w:type="dxa"/>
          </w:tcPr>
          <w:p w14:paraId="29D8C530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C117FA7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465B12DE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2EEFA963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1CE09BA4" w14:textId="08F20A93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3B421388" w14:textId="622AB405" w:rsidR="00C876AE" w:rsidRPr="00847BE3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71E0D14E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5F17F079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MS</w:t>
            </w:r>
          </w:p>
        </w:tc>
        <w:tc>
          <w:tcPr>
            <w:tcW w:w="709" w:type="dxa"/>
          </w:tcPr>
          <w:p w14:paraId="3471402D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77B7DF9A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640A0E4E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0D3ADCF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2B06A29D" w14:textId="488C577C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03BFD87C" w14:textId="5F56EFEB" w:rsidR="00C876AE" w:rsidRPr="00847BE3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792C3147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58CA8962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UH</w:t>
            </w:r>
          </w:p>
        </w:tc>
        <w:tc>
          <w:tcPr>
            <w:tcW w:w="709" w:type="dxa"/>
          </w:tcPr>
          <w:p w14:paraId="6D054BBE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F379B60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1350ACAF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18FD8454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07CD80B0" w14:textId="4B04FEB9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50CA3A52" w14:textId="2CE08E1D" w:rsidR="00C876AE" w:rsidRPr="00847BE3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07101527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F6B7AAA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SH</w:t>
            </w:r>
          </w:p>
        </w:tc>
        <w:tc>
          <w:tcPr>
            <w:tcW w:w="709" w:type="dxa"/>
          </w:tcPr>
          <w:p w14:paraId="494D87A0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E58E3FC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732F12BC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6FEEAE7B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349400B1" w14:textId="19ACCE69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32A88C03" w14:textId="7230FC20" w:rsidR="00C876AE" w:rsidRPr="00847BE3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17C066F9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F082647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SI</w:t>
            </w:r>
          </w:p>
        </w:tc>
        <w:tc>
          <w:tcPr>
            <w:tcW w:w="709" w:type="dxa"/>
          </w:tcPr>
          <w:p w14:paraId="46B1329B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16EF42B9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73DF6196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5BAFA20A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014C0D3A" w14:textId="15774566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7BE83EDC" w14:textId="35D3A1D3" w:rsidR="00C876AE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3FE42D1A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4B3B2B68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JL</w:t>
            </w:r>
          </w:p>
        </w:tc>
        <w:tc>
          <w:tcPr>
            <w:tcW w:w="709" w:type="dxa"/>
          </w:tcPr>
          <w:p w14:paraId="37FD2387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0548B75B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51AED235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3AC32547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29C08890" w14:textId="1BAE16D3" w:rsidR="00C876AE" w:rsidRDefault="008046B6" w:rsidP="00C876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6B79EF74" w14:textId="5384239D" w:rsidR="00C876AE" w:rsidRPr="00847BE3" w:rsidRDefault="007D0B05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="00C876A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C876AE" w:rsidRPr="00847BE3" w14:paraId="5F03FC04" w14:textId="77777777" w:rsidTr="00D61783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FA310F1" w14:textId="77777777" w:rsidR="00C876AE" w:rsidRPr="00847BE3" w:rsidRDefault="00C876AE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709" w:type="dxa"/>
          </w:tcPr>
          <w:p w14:paraId="1DCDC6DE" w14:textId="77777777" w:rsidR="00C876A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709" w:type="dxa"/>
          </w:tcPr>
          <w:p w14:paraId="7A52F9E7" w14:textId="77777777" w:rsidR="00C876AE" w:rsidRPr="00BF4BAB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BF4BA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683" w:type="dxa"/>
          </w:tcPr>
          <w:p w14:paraId="5C4A0927" w14:textId="77777777" w:rsidR="00C876AE" w:rsidRPr="001653DE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1653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992" w:type="dxa"/>
          </w:tcPr>
          <w:p w14:paraId="1F4E0F49" w14:textId="77777777" w:rsidR="00C876AE" w:rsidRPr="006D1C30" w:rsidRDefault="00C876AE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D1C3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6/9</w:t>
            </w:r>
          </w:p>
        </w:tc>
        <w:tc>
          <w:tcPr>
            <w:tcW w:w="992" w:type="dxa"/>
          </w:tcPr>
          <w:p w14:paraId="3F870FC8" w14:textId="7B349866" w:rsidR="00C876AE" w:rsidRPr="008046B6" w:rsidRDefault="008046B6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8046B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992" w:type="dxa"/>
          </w:tcPr>
          <w:p w14:paraId="10AD2F80" w14:textId="32FD6E8E" w:rsidR="00C876AE" w:rsidRPr="00847BE3" w:rsidRDefault="00C876AE" w:rsidP="00007E8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bookmarkEnd w:id="1"/>
    </w:tbl>
    <w:p w14:paraId="1DEB1F31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F322EF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tbl>
      <w:tblPr>
        <w:tblW w:w="153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9"/>
        <w:gridCol w:w="12260"/>
        <w:gridCol w:w="2110"/>
      </w:tblGrid>
      <w:tr w:rsidR="00405049" w:rsidRPr="00767EC7" w14:paraId="1A3C7832" w14:textId="77777777" w:rsidTr="003312C4">
        <w:trPr>
          <w:trHeight w:val="25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8B0B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F877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Welcome, Apologies for absence, Expressions of Interest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D468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</w:p>
        </w:tc>
      </w:tr>
      <w:tr w:rsidR="00405049" w:rsidRPr="00767EC7" w14:paraId="03C0CA30" w14:textId="77777777" w:rsidTr="00FD1C9C">
        <w:trPr>
          <w:trHeight w:val="155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C48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  <w:p w14:paraId="360FF30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EB2D" w14:textId="7FB2AF18" w:rsidR="003B46BF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meeting started at</w:t>
            </w:r>
            <w:r w:rsidR="000C624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35F3F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pm</w:t>
            </w:r>
            <w:r w:rsidR="00A05BA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650F80B" w14:textId="454A320F" w:rsidR="002A35D6" w:rsidRDefault="002A35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84C1B6" w14:textId="4AFF294C" w:rsidR="00EA70FE" w:rsidRDefault="0066475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Apologies sent from</w:t>
            </w:r>
            <w:r w:rsidR="005465D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JM and JMU. </w:t>
            </w:r>
          </w:p>
          <w:p w14:paraId="08107683" w14:textId="77777777" w:rsidR="002A7FAD" w:rsidRPr="00CA1BD5" w:rsidRDefault="002A7FA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39C50" w14:textId="0DF083F4" w:rsidR="00A77000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No conflicts of interest were declared.</w:t>
            </w:r>
          </w:p>
          <w:p w14:paraId="09A5B617" w14:textId="77777777" w:rsidR="009A779C" w:rsidRDefault="009A77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0C7797BB" w14:textId="7412A660" w:rsidR="009A779C" w:rsidRDefault="009A77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Guest Fin McCaul (Regional representative) was invited to the meeting. </w:t>
            </w:r>
          </w:p>
          <w:p w14:paraId="79BC937F" w14:textId="77777777" w:rsidR="00244837" w:rsidRDefault="0024483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51CFEEC2" w14:textId="78103160" w:rsidR="00965CA9" w:rsidRPr="00DD5F94" w:rsidRDefault="00405049" w:rsidP="00CF33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Minutes of the previous meeting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2F007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24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</w:t>
            </w:r>
            <w:r w:rsidR="002F007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9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/2</w:t>
            </w:r>
            <w:r w:rsidR="00056EC9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5</w:t>
            </w:r>
            <w:r w:rsidR="007D0B05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approved.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06B4" w14:textId="11C9DA79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ED4C67" w14:textId="77777777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70AC464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1B3754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89D863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17E4D2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07652A" w14:textId="58C62F55" w:rsidR="00D223A6" w:rsidRPr="005656EF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50A16470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4352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856E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Matters Arising – from previous actions last LPC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1DA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27900B33" w14:textId="77777777" w:rsidTr="003312C4">
        <w:trPr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F806" w14:textId="77777777" w:rsid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</w:t>
            </w:r>
          </w:p>
          <w:p w14:paraId="709F1B01" w14:textId="77777777" w:rsidR="006F098B" w:rsidRDefault="006F098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F4D11E" w14:textId="7C493713" w:rsidR="009954E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6094B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6DF10978" w14:textId="77777777" w:rsidR="0090032C" w:rsidRDefault="0090032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553D0A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A049AE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176855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874305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5300F5" w14:textId="77777777" w:rsidR="006E3BE1" w:rsidRDefault="006E3BE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A51A8" w14:textId="77777777" w:rsidR="009C7139" w:rsidRDefault="009C71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86AC8C" w14:textId="75FD43E1" w:rsidR="00881DE5" w:rsidRDefault="00881DE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67478A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612594A6" w14:textId="77777777" w:rsidR="00E924D6" w:rsidRDefault="00E924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00DFF7" w14:textId="77777777" w:rsidR="008A344D" w:rsidRDefault="008A344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0A556A7" w14:textId="77777777" w:rsidR="00C8036B" w:rsidRDefault="00C8036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2F61D5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296D82E" w14:textId="77777777" w:rsidR="00440D9A" w:rsidRDefault="000042B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2.</w:t>
            </w:r>
            <w:r w:rsidR="00D756B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415D635F" w14:textId="77777777" w:rsidR="00EF4A95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E4A27C2" w14:textId="77777777" w:rsidR="00B027DB" w:rsidRDefault="00B027D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74D1F33" w14:textId="77777777" w:rsidR="0029149F" w:rsidRDefault="0029149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D61A68" w14:textId="77777777" w:rsidR="00DF4E3C" w:rsidRDefault="00DF4E3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5B9334" w14:textId="77777777" w:rsidR="00246BC2" w:rsidRDefault="00246BC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843697" w14:textId="7B499CC6" w:rsidR="00C45B8F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2.5</w:t>
            </w:r>
          </w:p>
          <w:p w14:paraId="56573603" w14:textId="596F1C42" w:rsidR="00DF4E3C" w:rsidRDefault="00DF4E3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E9096C7" w14:textId="77777777" w:rsidR="00C45B8F" w:rsidRDefault="00C45B8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114A7B" w14:textId="2A2F2AFB" w:rsidR="006A4C87" w:rsidRDefault="006A4C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0D695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  <w:p w14:paraId="035AB441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BE9A35" w14:textId="37DEC47F" w:rsidR="00EE33A1" w:rsidRDefault="00EE33A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94EE45" w14:textId="65BCC288" w:rsidR="001B49F3" w:rsidRPr="00E24BF1" w:rsidRDefault="001B49F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5E77" w14:textId="44C8714A" w:rsidR="001C60B1" w:rsidRPr="00E6254E" w:rsidRDefault="001C60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6254E">
              <w:rPr>
                <w:rFonts w:ascii="DM Sans" w:hAnsi="DM Sans"/>
                <w:sz w:val="22"/>
                <w:szCs w:val="22"/>
              </w:rPr>
              <w:lastRenderedPageBreak/>
              <w:t>Discussion of TAPR and Mersey LPC merger</w:t>
            </w:r>
            <w:r w:rsidR="00060727" w:rsidRPr="00E6254E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22F5E" w:rsidRPr="00E6254E">
              <w:rPr>
                <w:rFonts w:ascii="DM Sans" w:hAnsi="DM Sans"/>
                <w:sz w:val="22"/>
                <w:szCs w:val="22"/>
              </w:rPr>
              <w:t>–</w:t>
            </w:r>
            <w:r w:rsidR="00E329BC">
              <w:rPr>
                <w:rFonts w:ascii="DM Sans" w:hAnsi="DM Sans"/>
                <w:sz w:val="22"/>
                <w:szCs w:val="22"/>
              </w:rPr>
              <w:t xml:space="preserve"> </w:t>
            </w:r>
            <w:r w:rsidR="00262F6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Still ongoing, no further updates </w:t>
            </w:r>
          </w:p>
          <w:p w14:paraId="7FC148D9" w14:textId="77777777" w:rsidR="00934963" w:rsidRPr="00E6254E" w:rsidRDefault="00934963" w:rsidP="00F446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6DBFC0B" w14:textId="22E040D7" w:rsidR="006A4C87" w:rsidRDefault="00AC0AE0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AC0AE0">
              <w:rPr>
                <w:rFonts w:ascii="DM Sans" w:hAnsi="DM Sans"/>
                <w:sz w:val="22"/>
                <w:szCs w:val="22"/>
              </w:rPr>
              <w:t xml:space="preserve">Palliative care 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service ICB </w:t>
            </w:r>
            <w:proofErr w:type="spellStart"/>
            <w:r w:rsidR="00BB253B">
              <w:rPr>
                <w:rFonts w:ascii="DM Sans" w:hAnsi="DM Sans"/>
                <w:sz w:val="22"/>
                <w:szCs w:val="22"/>
              </w:rPr>
              <w:t>harmonisation</w:t>
            </w:r>
            <w:proofErr w:type="spellEnd"/>
            <w:r w:rsidR="00BB253B">
              <w:rPr>
                <w:rFonts w:ascii="DM Sans" w:hAnsi="DM Sans"/>
                <w:sz w:val="22"/>
                <w:szCs w:val="22"/>
              </w:rPr>
              <w:t xml:space="preserve"> </w:t>
            </w:r>
            <w:r w:rsidRPr="00AC0AE0">
              <w:rPr>
                <w:rFonts w:ascii="DM Sans" w:hAnsi="DM Sans"/>
                <w:sz w:val="22"/>
                <w:szCs w:val="22"/>
              </w:rPr>
              <w:t>–</w:t>
            </w:r>
            <w:r w:rsidR="009B78EF">
              <w:rPr>
                <w:rFonts w:ascii="DM Sans" w:hAnsi="DM Sans"/>
                <w:sz w:val="22"/>
                <w:szCs w:val="22"/>
              </w:rPr>
              <w:t xml:space="preserve"> Ongoing</w:t>
            </w:r>
            <w:r w:rsidR="007A4B2A">
              <w:rPr>
                <w:rFonts w:ascii="DM Sans" w:hAnsi="DM Sans"/>
                <w:sz w:val="22"/>
                <w:szCs w:val="22"/>
              </w:rPr>
              <w:t xml:space="preserve"> issue</w:t>
            </w:r>
            <w:r w:rsidR="007A4B2A" w:rsidRPr="007D0B05">
              <w:rPr>
                <w:rFonts w:ascii="DM Sans" w:hAnsi="DM Sans"/>
                <w:sz w:val="22"/>
                <w:szCs w:val="22"/>
              </w:rPr>
              <w:t>.</w:t>
            </w:r>
            <w:r w:rsidR="009B78EF" w:rsidRPr="007D0B05">
              <w:rPr>
                <w:rFonts w:ascii="DM Sans" w:hAnsi="DM Sans"/>
                <w:sz w:val="22"/>
                <w:szCs w:val="22"/>
              </w:rPr>
              <w:t xml:space="preserve"> </w:t>
            </w:r>
            <w:r w:rsidR="004008FF" w:rsidRPr="007D0B05">
              <w:rPr>
                <w:rFonts w:ascii="DM Sans" w:hAnsi="DM Sans"/>
                <w:sz w:val="22"/>
                <w:szCs w:val="22"/>
              </w:rPr>
              <w:t>All LPCs in C</w:t>
            </w:r>
            <w:r w:rsidR="004B4EF4" w:rsidRPr="007D0B05">
              <w:rPr>
                <w:rFonts w:ascii="DM Sans" w:hAnsi="DM Sans"/>
                <w:sz w:val="22"/>
                <w:szCs w:val="22"/>
              </w:rPr>
              <w:t xml:space="preserve">&amp;M </w:t>
            </w:r>
            <w:r w:rsidR="00F11294" w:rsidRPr="007D0B05">
              <w:rPr>
                <w:rFonts w:ascii="DM Sans" w:hAnsi="DM Sans"/>
                <w:sz w:val="22"/>
                <w:szCs w:val="22"/>
              </w:rPr>
              <w:t>have</w:t>
            </w:r>
            <w:r w:rsidR="007D2DAD" w:rsidRPr="007D0B05">
              <w:rPr>
                <w:rFonts w:ascii="DM Sans" w:hAnsi="DM Sans"/>
                <w:sz w:val="22"/>
                <w:szCs w:val="22"/>
              </w:rPr>
              <w:t xml:space="preserve"> </w:t>
            </w:r>
            <w:r w:rsidR="00887622" w:rsidRPr="007D0B05">
              <w:rPr>
                <w:rFonts w:ascii="DM Sans" w:hAnsi="DM Sans"/>
                <w:sz w:val="22"/>
                <w:szCs w:val="22"/>
              </w:rPr>
              <w:t xml:space="preserve">provided feedback </w:t>
            </w:r>
            <w:r w:rsidR="00887622" w:rsidRPr="007D0B05">
              <w:rPr>
                <w:rFonts w:ascii="DM Sans" w:hAnsi="DM Sans" w:cs="Arial"/>
                <w:sz w:val="22"/>
                <w:szCs w:val="22"/>
              </w:rPr>
              <w:t>that they do not agree with the proposed level of funding for the service and the lack of a set-up fee for new contractor</w:t>
            </w:r>
            <w:r w:rsidR="003A2008" w:rsidRPr="007D0B05">
              <w:rPr>
                <w:rFonts w:ascii="DM Sans" w:hAnsi="DM Sans" w:cs="Arial"/>
                <w:sz w:val="22"/>
                <w:szCs w:val="22"/>
              </w:rPr>
              <w:t>s</w:t>
            </w:r>
            <w:r w:rsidR="007D2DAD" w:rsidRPr="007D0B05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185306" w:rsidRPr="006E3BE1">
              <w:rPr>
                <w:rFonts w:ascii="DM Sans" w:hAnsi="DM Sans"/>
                <w:sz w:val="22"/>
                <w:szCs w:val="22"/>
              </w:rPr>
              <w:t>The ICB are l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ooking at commissioning more </w:t>
            </w:r>
            <w:r w:rsidR="00CA3AEE" w:rsidRPr="006E3BE1">
              <w:rPr>
                <w:rFonts w:ascii="DM Sans" w:hAnsi="DM Sans"/>
                <w:sz w:val="22"/>
                <w:szCs w:val="22"/>
              </w:rPr>
              <w:t>strategically going forward</w:t>
            </w:r>
            <w:r w:rsidR="00185306" w:rsidRPr="006E3BE1">
              <w:rPr>
                <w:rFonts w:ascii="DM Sans" w:hAnsi="DM Sans"/>
                <w:sz w:val="22"/>
                <w:szCs w:val="22"/>
              </w:rPr>
              <w:t xml:space="preserve">. The </w:t>
            </w:r>
            <w:r w:rsidR="004167B2" w:rsidRPr="006E3BE1">
              <w:rPr>
                <w:rFonts w:ascii="DM Sans" w:hAnsi="DM Sans"/>
                <w:sz w:val="22"/>
                <w:szCs w:val="22"/>
              </w:rPr>
              <w:t xml:space="preserve">LPCs have </w:t>
            </w:r>
            <w:r w:rsidR="00185306" w:rsidRPr="006E3BE1">
              <w:rPr>
                <w:rFonts w:ascii="DM Sans" w:hAnsi="DM Sans"/>
                <w:sz w:val="22"/>
                <w:szCs w:val="22"/>
              </w:rPr>
              <w:t xml:space="preserve">also </w:t>
            </w:r>
            <w:r w:rsidR="004167B2" w:rsidRPr="006E3BE1">
              <w:rPr>
                <w:rFonts w:ascii="DM Sans" w:hAnsi="DM Sans"/>
                <w:sz w:val="22"/>
                <w:szCs w:val="22"/>
              </w:rPr>
              <w:t>provided feedback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 regarding </w:t>
            </w:r>
            <w:r w:rsidR="004167B2" w:rsidRPr="006E3BE1">
              <w:rPr>
                <w:rFonts w:ascii="DM Sans" w:hAnsi="DM Sans"/>
                <w:sz w:val="22"/>
                <w:szCs w:val="22"/>
              </w:rPr>
              <w:t xml:space="preserve">the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formular</w:t>
            </w:r>
            <w:r w:rsidR="00185306" w:rsidRPr="006E3BE1">
              <w:rPr>
                <w:rFonts w:ascii="DM Sans" w:hAnsi="DM Sans"/>
                <w:sz w:val="22"/>
                <w:szCs w:val="22"/>
              </w:rPr>
              <w:t>y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. </w:t>
            </w:r>
            <w:proofErr w:type="gramStart"/>
            <w:r w:rsidR="004167B2" w:rsidRPr="006E3BE1">
              <w:rPr>
                <w:rFonts w:ascii="DM Sans" w:hAnsi="DM Sans"/>
                <w:sz w:val="22"/>
                <w:szCs w:val="22"/>
              </w:rPr>
              <w:t xml:space="preserve">An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EOI</w:t>
            </w:r>
            <w:proofErr w:type="gramEnd"/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 has gone out</w:t>
            </w:r>
            <w:r w:rsidR="004167B2" w:rsidRPr="006E3BE1">
              <w:rPr>
                <w:rFonts w:ascii="DM Sans" w:hAnsi="DM Sans"/>
                <w:sz w:val="22"/>
                <w:szCs w:val="22"/>
              </w:rPr>
              <w:t xml:space="preserve"> to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 contractors for </w:t>
            </w:r>
            <w:r w:rsidR="00185306" w:rsidRPr="006E3BE1">
              <w:rPr>
                <w:rFonts w:ascii="DM Sans" w:hAnsi="DM Sans"/>
                <w:sz w:val="22"/>
                <w:szCs w:val="22"/>
              </w:rPr>
              <w:t xml:space="preserve">their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interest, 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the LPCs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have put in the newsletter 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some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guidance and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 a recommendation for contractors to review the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 xml:space="preserve"> rag rating fo</w:t>
            </w:r>
            <w:r w:rsidR="006E3BE1" w:rsidRPr="006E3BE1">
              <w:rPr>
                <w:rFonts w:ascii="DM Sans" w:hAnsi="DM Sans"/>
                <w:sz w:val="22"/>
                <w:szCs w:val="22"/>
              </w:rPr>
              <w:t xml:space="preserve">r the service and to consider their </w:t>
            </w:r>
            <w:r w:rsidR="007D2DAD" w:rsidRPr="006E3BE1">
              <w:rPr>
                <w:rFonts w:ascii="DM Sans" w:hAnsi="DM Sans"/>
                <w:sz w:val="22"/>
                <w:szCs w:val="22"/>
              </w:rPr>
              <w:t>business model.</w:t>
            </w:r>
            <w:r w:rsidR="006E3BE1">
              <w:rPr>
                <w:rFonts w:ascii="DM Sans" w:hAnsi="DM Sans"/>
                <w:sz w:val="22"/>
                <w:szCs w:val="22"/>
              </w:rPr>
              <w:t xml:space="preserve"> LM to provide updates when available. </w:t>
            </w:r>
          </w:p>
          <w:p w14:paraId="422EFF23" w14:textId="77777777" w:rsidR="00AE0272" w:rsidRDefault="00AE027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F0E23CD" w14:textId="36ACDE14" w:rsidR="00185F0B" w:rsidRDefault="00185F0B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185F0B">
              <w:rPr>
                <w:rFonts w:ascii="DM Sans" w:hAnsi="DM Sans"/>
                <w:sz w:val="22"/>
                <w:szCs w:val="22"/>
              </w:rPr>
              <w:t xml:space="preserve">Rota Payments – </w:t>
            </w:r>
            <w:r>
              <w:rPr>
                <w:rFonts w:ascii="DM Sans" w:hAnsi="DM Sans"/>
                <w:sz w:val="22"/>
                <w:szCs w:val="22"/>
              </w:rPr>
              <w:t>Ongoing issue</w:t>
            </w:r>
            <w:r w:rsidR="0002078C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B25815" w:rsidRPr="00D50370">
              <w:rPr>
                <w:rFonts w:ascii="DM Sans" w:hAnsi="DM Sans"/>
                <w:sz w:val="22"/>
                <w:szCs w:val="22"/>
              </w:rPr>
              <w:t>Th</w:t>
            </w:r>
            <w:r w:rsidR="00453230" w:rsidRPr="00D50370">
              <w:rPr>
                <w:rFonts w:ascii="DM Sans" w:hAnsi="DM Sans"/>
                <w:sz w:val="22"/>
                <w:szCs w:val="22"/>
              </w:rPr>
              <w:t>e Chief Officers</w:t>
            </w:r>
            <w:r w:rsidR="00B25815" w:rsidRPr="00D50370">
              <w:rPr>
                <w:rFonts w:ascii="DM Sans" w:hAnsi="DM Sans"/>
                <w:sz w:val="22"/>
                <w:szCs w:val="22"/>
              </w:rPr>
              <w:t xml:space="preserve"> are w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>orking through trying to get more funding</w:t>
            </w:r>
            <w:r w:rsidR="00453230" w:rsidRPr="00D50370">
              <w:rPr>
                <w:rFonts w:ascii="DM Sans" w:hAnsi="DM Sans"/>
                <w:sz w:val="22"/>
                <w:szCs w:val="22"/>
              </w:rPr>
              <w:t xml:space="preserve"> and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 xml:space="preserve"> potentially increasing the number of hours</w:t>
            </w:r>
            <w:r w:rsidR="00BD5649" w:rsidRPr="00D50370">
              <w:rPr>
                <w:rFonts w:ascii="DM Sans" w:hAnsi="DM Sans"/>
                <w:sz w:val="22"/>
                <w:szCs w:val="22"/>
              </w:rPr>
              <w:t xml:space="preserve"> to 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>3-4</w:t>
            </w:r>
            <w:r w:rsidR="00BD5649" w:rsidRPr="00D50370">
              <w:rPr>
                <w:rFonts w:ascii="DM Sans" w:hAnsi="DM Sans"/>
                <w:sz w:val="22"/>
                <w:szCs w:val="22"/>
              </w:rPr>
              <w:t>hrs.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2204C" w:rsidRPr="00D50370">
              <w:rPr>
                <w:rFonts w:ascii="DM Sans" w:hAnsi="DM Sans"/>
                <w:sz w:val="22"/>
                <w:szCs w:val="22"/>
              </w:rPr>
              <w:t>Less p</w:t>
            </w:r>
            <w:r w:rsidR="001B3C5F">
              <w:rPr>
                <w:rFonts w:ascii="DM Sans" w:hAnsi="DM Sans"/>
                <w:sz w:val="22"/>
                <w:szCs w:val="22"/>
              </w:rPr>
              <w:t>harmacies</w:t>
            </w:r>
            <w:r w:rsidR="0092204C" w:rsidRPr="00D50370">
              <w:rPr>
                <w:rFonts w:ascii="DM Sans" w:hAnsi="DM Sans"/>
                <w:sz w:val="22"/>
                <w:szCs w:val="22"/>
              </w:rPr>
              <w:t xml:space="preserve"> are going to be directed, w</w:t>
            </w:r>
            <w:r w:rsidR="00EE1D0A" w:rsidRPr="00D50370">
              <w:rPr>
                <w:rFonts w:ascii="DM Sans" w:hAnsi="DM Sans"/>
                <w:sz w:val="22"/>
                <w:szCs w:val="22"/>
              </w:rPr>
              <w:t>ith most n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>ormal bank holidays covered by supermarkets</w:t>
            </w:r>
            <w:r w:rsidR="00614EAB" w:rsidRPr="00D50370">
              <w:rPr>
                <w:rFonts w:ascii="DM Sans" w:hAnsi="DM Sans"/>
                <w:sz w:val="22"/>
                <w:szCs w:val="22"/>
              </w:rPr>
              <w:t xml:space="preserve"> </w:t>
            </w:r>
            <w:r w:rsidR="00D50370" w:rsidRPr="00D50370">
              <w:rPr>
                <w:rFonts w:ascii="DM Sans" w:hAnsi="DM Sans"/>
                <w:sz w:val="22"/>
                <w:szCs w:val="22"/>
              </w:rPr>
              <w:t>but</w:t>
            </w:r>
            <w:r w:rsidR="00614EAB" w:rsidRPr="00D50370">
              <w:rPr>
                <w:rFonts w:ascii="DM Sans" w:hAnsi="DM Sans"/>
                <w:sz w:val="22"/>
                <w:szCs w:val="22"/>
              </w:rPr>
              <w:t xml:space="preserve"> for 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 xml:space="preserve">special bank holidays </w:t>
            </w:r>
            <w:r w:rsidR="00614EAB" w:rsidRPr="00D50370">
              <w:rPr>
                <w:rFonts w:ascii="DM Sans" w:hAnsi="DM Sans"/>
                <w:sz w:val="22"/>
                <w:szCs w:val="22"/>
              </w:rPr>
              <w:t>e.g.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 xml:space="preserve"> Easter</w:t>
            </w:r>
            <w:r w:rsidR="00614EAB" w:rsidRPr="00D50370">
              <w:rPr>
                <w:rFonts w:ascii="DM Sans" w:hAnsi="DM Sans"/>
                <w:sz w:val="22"/>
                <w:szCs w:val="22"/>
              </w:rPr>
              <w:t xml:space="preserve"> and Christmas day</w:t>
            </w:r>
            <w:r w:rsidR="00D50370" w:rsidRPr="00D50370">
              <w:rPr>
                <w:rFonts w:ascii="DM Sans" w:hAnsi="DM Sans"/>
                <w:sz w:val="22"/>
                <w:szCs w:val="22"/>
              </w:rPr>
              <w:t xml:space="preserve"> some direction will be needed. </w:t>
            </w:r>
            <w:r w:rsidR="00614EAB" w:rsidRPr="00D50370">
              <w:rPr>
                <w:rFonts w:ascii="DM Sans" w:hAnsi="DM Sans"/>
                <w:sz w:val="22"/>
                <w:szCs w:val="22"/>
              </w:rPr>
              <w:t xml:space="preserve">  </w:t>
            </w:r>
            <w:r w:rsidR="00D50370" w:rsidRPr="00D50370">
              <w:rPr>
                <w:rFonts w:ascii="DM Sans" w:hAnsi="DM Sans"/>
                <w:sz w:val="22"/>
                <w:szCs w:val="22"/>
              </w:rPr>
              <w:t>Approximately</w:t>
            </w:r>
            <w:r w:rsidR="006F098B" w:rsidRPr="00D50370">
              <w:rPr>
                <w:rFonts w:ascii="DM Sans" w:hAnsi="DM Sans"/>
                <w:sz w:val="22"/>
                <w:szCs w:val="22"/>
              </w:rPr>
              <w:t xml:space="preserve"> £340 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normal BH and special BH (Easter/Xmas) £450. </w:t>
            </w:r>
            <w:r w:rsidR="0076376C" w:rsidRPr="00D50370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6376C">
              <w:rPr>
                <w:rFonts w:ascii="DM Sans" w:hAnsi="DM Sans"/>
                <w:sz w:val="22"/>
                <w:szCs w:val="22"/>
              </w:rPr>
              <w:t>LM to provide further updates when available</w:t>
            </w:r>
          </w:p>
          <w:p w14:paraId="66DBD557" w14:textId="204328F6" w:rsidR="00246BC2" w:rsidRDefault="00501D5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lastRenderedPageBreak/>
              <w:t>EHC Mon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ies </w:t>
            </w:r>
            <w:r>
              <w:rPr>
                <w:rFonts w:ascii="DM Sans" w:hAnsi="DM Sans"/>
                <w:sz w:val="22"/>
                <w:szCs w:val="22"/>
              </w:rPr>
              <w:t>repurposing –</w:t>
            </w:r>
            <w:r w:rsidR="00C521B5">
              <w:rPr>
                <w:rFonts w:ascii="DM Sans" w:hAnsi="DM Sans"/>
                <w:sz w:val="22"/>
                <w:szCs w:val="22"/>
              </w:rPr>
              <w:t xml:space="preserve">Brook have won the tender for SSH services 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provider </w:t>
            </w:r>
            <w:r w:rsidR="00C521B5">
              <w:rPr>
                <w:rFonts w:ascii="DM Sans" w:hAnsi="DM Sans"/>
                <w:sz w:val="22"/>
                <w:szCs w:val="22"/>
              </w:rPr>
              <w:t>from April 2026</w:t>
            </w:r>
            <w:r w:rsidR="00FE354A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LM emailed the local </w:t>
            </w:r>
            <w:r w:rsidR="00213153">
              <w:rPr>
                <w:rFonts w:ascii="DM Sans" w:hAnsi="DM Sans"/>
                <w:sz w:val="22"/>
                <w:szCs w:val="22"/>
              </w:rPr>
              <w:t>authority</w:t>
            </w:r>
            <w:r w:rsidR="00FE354A">
              <w:rPr>
                <w:rFonts w:ascii="DM Sans" w:hAnsi="DM Sans"/>
                <w:sz w:val="22"/>
                <w:szCs w:val="22"/>
              </w:rPr>
              <w:t xml:space="preserve"> to follow this up and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 they advised </w:t>
            </w:r>
            <w:r w:rsidR="00213153">
              <w:rPr>
                <w:rFonts w:ascii="DM Sans" w:hAnsi="DM Sans"/>
                <w:sz w:val="22"/>
                <w:szCs w:val="22"/>
              </w:rPr>
              <w:t xml:space="preserve">that with the new commissioner taking over the </w:t>
            </w:r>
            <w:r w:rsidR="00BD5545">
              <w:rPr>
                <w:rFonts w:ascii="DM Sans" w:hAnsi="DM Sans"/>
                <w:sz w:val="22"/>
                <w:szCs w:val="22"/>
              </w:rPr>
              <w:t>monies repurposing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 has fallen at a bad time. </w:t>
            </w:r>
            <w:r w:rsidR="00BD5545">
              <w:rPr>
                <w:rFonts w:ascii="DM Sans" w:hAnsi="DM Sans"/>
                <w:sz w:val="22"/>
                <w:szCs w:val="22"/>
              </w:rPr>
              <w:t xml:space="preserve">LM provided 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feedback </w:t>
            </w:r>
            <w:r w:rsidR="00BD5545">
              <w:rPr>
                <w:rFonts w:ascii="DM Sans" w:hAnsi="DM Sans"/>
                <w:sz w:val="22"/>
                <w:szCs w:val="22"/>
              </w:rPr>
              <w:t xml:space="preserve">that the 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committee </w:t>
            </w:r>
            <w:r w:rsidR="00BD5545">
              <w:rPr>
                <w:rFonts w:ascii="DM Sans" w:hAnsi="DM Sans"/>
                <w:sz w:val="22"/>
                <w:szCs w:val="22"/>
              </w:rPr>
              <w:t xml:space="preserve">were 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not happy </w:t>
            </w:r>
            <w:r w:rsidR="00A506C5">
              <w:rPr>
                <w:rFonts w:ascii="DM Sans" w:hAnsi="DM Sans"/>
                <w:sz w:val="22"/>
                <w:szCs w:val="22"/>
              </w:rPr>
              <w:t xml:space="preserve">to </w:t>
            </w:r>
            <w:proofErr w:type="gramStart"/>
            <w:r w:rsidR="00A506C5">
              <w:rPr>
                <w:rFonts w:ascii="DM Sans" w:hAnsi="DM Sans"/>
                <w:sz w:val="22"/>
                <w:szCs w:val="22"/>
              </w:rPr>
              <w:t>do</w:t>
            </w:r>
            <w:proofErr w:type="gramEnd"/>
            <w:r w:rsidR="00BD5545">
              <w:rPr>
                <w:rFonts w:ascii="DM Sans" w:hAnsi="DM Sans"/>
                <w:sz w:val="22"/>
                <w:szCs w:val="22"/>
              </w:rPr>
              <w:t xml:space="preserve"> the</w:t>
            </w:r>
            <w:r w:rsidR="008A3686">
              <w:rPr>
                <w:rFonts w:ascii="DM Sans" w:hAnsi="DM Sans"/>
                <w:sz w:val="22"/>
                <w:szCs w:val="22"/>
              </w:rPr>
              <w:t xml:space="preserve"> STI pilot. </w:t>
            </w:r>
            <w:r w:rsidR="00FE354A">
              <w:rPr>
                <w:rFonts w:ascii="DM Sans" w:hAnsi="DM Sans"/>
                <w:sz w:val="22"/>
                <w:szCs w:val="22"/>
              </w:rPr>
              <w:t xml:space="preserve">LM to speak with Brook when 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new provider </w:t>
            </w:r>
            <w:proofErr w:type="gramStart"/>
            <w:r w:rsidR="001B3C5F">
              <w:rPr>
                <w:rFonts w:ascii="DM Sans" w:hAnsi="DM Sans"/>
                <w:sz w:val="22"/>
                <w:szCs w:val="22"/>
              </w:rPr>
              <w:t>in</w:t>
            </w:r>
            <w:proofErr w:type="gramEnd"/>
            <w:r w:rsidR="001B3C5F">
              <w:rPr>
                <w:rFonts w:ascii="DM Sans" w:hAnsi="DM Sans"/>
                <w:sz w:val="22"/>
                <w:szCs w:val="22"/>
              </w:rPr>
              <w:t xml:space="preserve"> place</w:t>
            </w:r>
            <w:r w:rsidR="00B027DB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568B08D6" w14:textId="77777777" w:rsidR="00C45B8F" w:rsidRDefault="00C45B8F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2E74648D" w14:textId="27A067A4" w:rsidR="007F1D04" w:rsidRPr="00450BAD" w:rsidRDefault="00C45B8F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Obesity</w:t>
            </w:r>
            <w:r w:rsidR="00C71A64">
              <w:rPr>
                <w:rFonts w:ascii="DM Sans" w:hAnsi="DM Sans"/>
                <w:sz w:val="22"/>
                <w:szCs w:val="22"/>
              </w:rPr>
              <w:t xml:space="preserve"> pathway </w:t>
            </w:r>
            <w:r w:rsidR="00BA56BE">
              <w:rPr>
                <w:rFonts w:ascii="DM Sans" w:hAnsi="DM Sans"/>
                <w:sz w:val="22"/>
                <w:szCs w:val="22"/>
              </w:rPr>
              <w:t xml:space="preserve">design </w:t>
            </w:r>
            <w:r w:rsidR="00C71A64">
              <w:rPr>
                <w:rFonts w:ascii="DM Sans" w:hAnsi="DM Sans"/>
                <w:sz w:val="22"/>
                <w:szCs w:val="22"/>
              </w:rPr>
              <w:t>-</w:t>
            </w:r>
            <w:r w:rsidR="00BA56BE">
              <w:rPr>
                <w:rFonts w:ascii="DM Sans" w:hAnsi="DM Sans"/>
                <w:sz w:val="22"/>
                <w:szCs w:val="22"/>
              </w:rPr>
              <w:t xml:space="preserve">Still ongoing. </w:t>
            </w:r>
            <w:r w:rsidR="005A4EAC">
              <w:rPr>
                <w:rFonts w:ascii="DM Sans" w:hAnsi="DM Sans"/>
                <w:sz w:val="22"/>
                <w:szCs w:val="22"/>
              </w:rPr>
              <w:t>The Northwest</w:t>
            </w:r>
            <w:r w:rsidR="00E3065A" w:rsidRPr="00450BAD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A5E83">
              <w:rPr>
                <w:rFonts w:ascii="DM Sans" w:hAnsi="DM Sans"/>
                <w:sz w:val="22"/>
                <w:szCs w:val="22"/>
              </w:rPr>
              <w:t>have put</w:t>
            </w:r>
            <w:r w:rsidR="00E3065A" w:rsidRPr="00450BAD">
              <w:rPr>
                <w:rFonts w:ascii="DM Sans" w:hAnsi="DM Sans"/>
                <w:sz w:val="22"/>
                <w:szCs w:val="22"/>
              </w:rPr>
              <w:t xml:space="preserve"> a bid in through the ICB, LM put name forward</w:t>
            </w:r>
            <w:r w:rsidR="003F696C" w:rsidRPr="00450BAD">
              <w:rPr>
                <w:rFonts w:ascii="DM Sans" w:hAnsi="DM Sans"/>
                <w:sz w:val="22"/>
                <w:szCs w:val="22"/>
              </w:rPr>
              <w:t xml:space="preserve"> to assist</w:t>
            </w:r>
            <w:r w:rsidR="00D86E7B">
              <w:rPr>
                <w:rFonts w:ascii="DM Sans" w:hAnsi="DM Sans"/>
                <w:sz w:val="22"/>
                <w:szCs w:val="22"/>
              </w:rPr>
              <w:t xml:space="preserve"> and has attended a lot of workshops on behalf of Community Pharmacy. </w:t>
            </w:r>
            <w:r w:rsidR="00BA56BE">
              <w:rPr>
                <w:rFonts w:ascii="DM Sans" w:hAnsi="DM Sans"/>
                <w:sz w:val="22"/>
                <w:szCs w:val="22"/>
              </w:rPr>
              <w:t xml:space="preserve">LM to provide further updates when available. </w:t>
            </w:r>
          </w:p>
          <w:p w14:paraId="14A0CD42" w14:textId="77777777" w:rsidR="005D314D" w:rsidRDefault="009A5E83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 </w:t>
            </w:r>
          </w:p>
          <w:p w14:paraId="3E1F3AA6" w14:textId="2292BBE4" w:rsidR="009A5E83" w:rsidRPr="00E6254E" w:rsidRDefault="00DF4E3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0A6294">
              <w:rPr>
                <w:rFonts w:ascii="DM Sans" w:hAnsi="DM Sans"/>
                <w:sz w:val="22"/>
                <w:szCs w:val="22"/>
              </w:rPr>
              <w:t xml:space="preserve">National </w:t>
            </w:r>
            <w:proofErr w:type="spellStart"/>
            <w:r w:rsidRPr="000A6294">
              <w:rPr>
                <w:rFonts w:ascii="DM Sans" w:hAnsi="DM Sans"/>
                <w:sz w:val="22"/>
                <w:szCs w:val="22"/>
              </w:rPr>
              <w:t>Neighbourhood</w:t>
            </w:r>
            <w:proofErr w:type="spellEnd"/>
            <w:r w:rsidR="001B3C5F">
              <w:rPr>
                <w:rFonts w:ascii="DM Sans" w:hAnsi="DM Sans"/>
                <w:sz w:val="22"/>
                <w:szCs w:val="22"/>
              </w:rPr>
              <w:t xml:space="preserve"> Health</w:t>
            </w:r>
            <w:r w:rsidRPr="000A6294">
              <w:rPr>
                <w:rFonts w:ascii="DM Sans" w:hAnsi="DM Sans"/>
                <w:sz w:val="22"/>
                <w:szCs w:val="22"/>
              </w:rPr>
              <w:t xml:space="preserve"> Integration Team </w:t>
            </w:r>
            <w:proofErr w:type="spellStart"/>
            <w:r w:rsidRPr="000A6294">
              <w:rPr>
                <w:rFonts w:ascii="DM Sans" w:hAnsi="DM Sans"/>
                <w:sz w:val="22"/>
                <w:szCs w:val="22"/>
              </w:rPr>
              <w:t>Programme</w:t>
            </w:r>
            <w:proofErr w:type="spellEnd"/>
            <w:r w:rsidRPr="000A6294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A45EE">
              <w:rPr>
                <w:rFonts w:ascii="DM Sans" w:hAnsi="DM Sans"/>
                <w:sz w:val="22"/>
                <w:szCs w:val="22"/>
              </w:rPr>
              <w:t>(NNHIP)</w:t>
            </w:r>
            <w:r w:rsidRPr="000A6294">
              <w:rPr>
                <w:rFonts w:ascii="DM Sans" w:hAnsi="DM Sans"/>
                <w:sz w:val="22"/>
                <w:szCs w:val="22"/>
              </w:rPr>
              <w:t xml:space="preserve">– </w:t>
            </w:r>
            <w:r w:rsidR="0052270A">
              <w:rPr>
                <w:rFonts w:ascii="DM Sans" w:hAnsi="DM Sans"/>
                <w:sz w:val="22"/>
                <w:szCs w:val="22"/>
              </w:rPr>
              <w:t xml:space="preserve">In the early </w:t>
            </w:r>
            <w:r w:rsidR="00F20692">
              <w:rPr>
                <w:rFonts w:ascii="DM Sans" w:hAnsi="DM Sans"/>
                <w:sz w:val="22"/>
                <w:szCs w:val="22"/>
              </w:rPr>
              <w:t xml:space="preserve">stages of development. </w:t>
            </w:r>
            <w:r w:rsidR="00BA01DC">
              <w:rPr>
                <w:rFonts w:ascii="DM Sans" w:hAnsi="DM Sans"/>
                <w:sz w:val="22"/>
                <w:szCs w:val="22"/>
              </w:rPr>
              <w:t>LC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BA01DC">
              <w:rPr>
                <w:rFonts w:ascii="DM Sans" w:hAnsi="DM Sans"/>
                <w:sz w:val="22"/>
                <w:szCs w:val="22"/>
              </w:rPr>
              <w:t>attended a</w:t>
            </w:r>
            <w:r>
              <w:rPr>
                <w:rFonts w:ascii="DM Sans" w:hAnsi="DM Sans"/>
                <w:sz w:val="22"/>
                <w:szCs w:val="22"/>
              </w:rPr>
              <w:t xml:space="preserve"> workshop on behalf of Sefton</w:t>
            </w:r>
            <w:r w:rsidR="00C80520">
              <w:rPr>
                <w:rFonts w:ascii="DM Sans" w:hAnsi="DM Sans"/>
                <w:sz w:val="22"/>
                <w:szCs w:val="22"/>
              </w:rPr>
              <w:t>, LM circulated notes.</w:t>
            </w:r>
            <w:r>
              <w:rPr>
                <w:rFonts w:ascii="DM Sans" w:hAnsi="DM Sans"/>
                <w:sz w:val="22"/>
                <w:szCs w:val="22"/>
              </w:rPr>
              <w:t xml:space="preserve"> A lot of meetings have been arranged and each PCN </w:t>
            </w:r>
            <w:r w:rsidR="00BA01DC">
              <w:rPr>
                <w:rFonts w:ascii="DM Sans" w:hAnsi="DM Sans"/>
                <w:sz w:val="22"/>
                <w:szCs w:val="22"/>
              </w:rPr>
              <w:t>is</w:t>
            </w:r>
            <w:r>
              <w:rPr>
                <w:rFonts w:ascii="DM Sans" w:hAnsi="DM Sans"/>
                <w:sz w:val="22"/>
                <w:szCs w:val="22"/>
              </w:rPr>
              <w:t xml:space="preserve"> looking at how they want to </w:t>
            </w:r>
            <w:r w:rsidR="00BA01DC">
              <w:rPr>
                <w:rFonts w:ascii="DM Sans" w:hAnsi="DM Sans"/>
                <w:sz w:val="22"/>
                <w:szCs w:val="22"/>
              </w:rPr>
              <w:t>integrate the programme</w:t>
            </w:r>
            <w:r>
              <w:rPr>
                <w:rFonts w:ascii="DM Sans" w:hAnsi="DM Sans"/>
                <w:sz w:val="22"/>
                <w:szCs w:val="22"/>
              </w:rPr>
              <w:t xml:space="preserve"> and cohorts have been chosen. 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Re </w:t>
            </w:r>
            <w:r w:rsidR="007D0B05">
              <w:rPr>
                <w:rFonts w:ascii="DM Sans" w:hAnsi="DM Sans"/>
                <w:sz w:val="22"/>
                <w:szCs w:val="22"/>
              </w:rPr>
              <w:t>cohorts,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 xml:space="preserve">South Sefton </w:t>
            </w:r>
            <w:r w:rsidR="00FB3157">
              <w:rPr>
                <w:rFonts w:ascii="DM Sans" w:hAnsi="DM Sans"/>
                <w:sz w:val="22"/>
                <w:szCs w:val="22"/>
              </w:rPr>
              <w:t xml:space="preserve">will be looking at </w:t>
            </w:r>
            <w:r>
              <w:rPr>
                <w:rFonts w:ascii="DM Sans" w:hAnsi="DM Sans"/>
                <w:sz w:val="22"/>
                <w:szCs w:val="22"/>
              </w:rPr>
              <w:t>mental health</w:t>
            </w:r>
            <w:r w:rsidR="00FB3157">
              <w:rPr>
                <w:rFonts w:ascii="DM Sans" w:hAnsi="DM Sans"/>
                <w:sz w:val="22"/>
                <w:szCs w:val="22"/>
              </w:rPr>
              <w:t xml:space="preserve"> and</w:t>
            </w:r>
            <w:r>
              <w:rPr>
                <w:rFonts w:ascii="DM Sans" w:hAnsi="DM Sans"/>
                <w:sz w:val="22"/>
                <w:szCs w:val="22"/>
              </w:rPr>
              <w:t xml:space="preserve"> S</w:t>
            </w:r>
            <w:r w:rsidR="00FB3157">
              <w:rPr>
                <w:rFonts w:ascii="DM Sans" w:hAnsi="DM Sans"/>
                <w:sz w:val="22"/>
                <w:szCs w:val="22"/>
              </w:rPr>
              <w:t xml:space="preserve">outhport &amp; </w:t>
            </w:r>
            <w:r>
              <w:rPr>
                <w:rFonts w:ascii="DM Sans" w:hAnsi="DM Sans"/>
                <w:sz w:val="22"/>
                <w:szCs w:val="22"/>
              </w:rPr>
              <w:t>F</w:t>
            </w:r>
            <w:r w:rsidR="00FB3157">
              <w:rPr>
                <w:rFonts w:ascii="DM Sans" w:hAnsi="DM Sans"/>
                <w:sz w:val="22"/>
                <w:szCs w:val="22"/>
              </w:rPr>
              <w:t xml:space="preserve">ormby will be looking at </w:t>
            </w:r>
            <w:r>
              <w:rPr>
                <w:rFonts w:ascii="DM Sans" w:hAnsi="DM Sans"/>
                <w:sz w:val="22"/>
                <w:szCs w:val="22"/>
              </w:rPr>
              <w:t xml:space="preserve">frailty. LM </w:t>
            </w:r>
            <w:r w:rsidR="00115446">
              <w:rPr>
                <w:rFonts w:ascii="DM Sans" w:hAnsi="DM Sans"/>
                <w:sz w:val="22"/>
                <w:szCs w:val="22"/>
              </w:rPr>
              <w:t xml:space="preserve">provided </w:t>
            </w:r>
            <w:r>
              <w:rPr>
                <w:rFonts w:ascii="DM Sans" w:hAnsi="DM Sans"/>
                <w:sz w:val="22"/>
                <w:szCs w:val="22"/>
              </w:rPr>
              <w:t>f</w:t>
            </w:r>
            <w:r w:rsidR="00115446">
              <w:rPr>
                <w:rFonts w:ascii="DM Sans" w:hAnsi="DM Sans"/>
                <w:sz w:val="22"/>
                <w:szCs w:val="22"/>
              </w:rPr>
              <w:t>e</w:t>
            </w:r>
            <w:r>
              <w:rPr>
                <w:rFonts w:ascii="DM Sans" w:hAnsi="DM Sans"/>
                <w:sz w:val="22"/>
                <w:szCs w:val="22"/>
              </w:rPr>
              <w:t xml:space="preserve">edback that </w:t>
            </w:r>
            <w:r w:rsidR="00115446">
              <w:rPr>
                <w:rFonts w:ascii="DM Sans" w:hAnsi="DM Sans"/>
                <w:sz w:val="22"/>
                <w:szCs w:val="22"/>
              </w:rPr>
              <w:t>Community Pharmacy are happy</w:t>
            </w:r>
            <w:r>
              <w:rPr>
                <w:rFonts w:ascii="DM Sans" w:hAnsi="DM Sans"/>
                <w:sz w:val="22"/>
                <w:szCs w:val="22"/>
              </w:rPr>
              <w:t xml:space="preserve"> to play a role in the development.</w:t>
            </w:r>
            <w:r w:rsidR="005470DD">
              <w:rPr>
                <w:rFonts w:ascii="DM Sans" w:hAnsi="DM Sans"/>
                <w:sz w:val="22"/>
                <w:szCs w:val="22"/>
              </w:rPr>
              <w:t xml:space="preserve"> LM to provide </w:t>
            </w:r>
            <w:r w:rsidR="00C02E19">
              <w:rPr>
                <w:rFonts w:ascii="DM Sans" w:hAnsi="DM Sans"/>
                <w:sz w:val="22"/>
                <w:szCs w:val="22"/>
              </w:rPr>
              <w:t xml:space="preserve">further updates when available.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39E2" w14:textId="0194F98D" w:rsidR="009B54AF" w:rsidRDefault="00922F5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LC, UH, J</w:t>
            </w:r>
            <w:r w:rsidR="00A77000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ongoing</w:t>
            </w:r>
          </w:p>
          <w:p w14:paraId="382AC55D" w14:textId="77777777" w:rsidR="00D756B1" w:rsidRDefault="00D756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35E201" w14:textId="75BABF96" w:rsidR="00527501" w:rsidRDefault="005275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69B496" w14:textId="0907AAE8" w:rsidR="00106231" w:rsidRDefault="007A4B2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18101AB8" w14:textId="77777777" w:rsidR="00917612" w:rsidRDefault="0091761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C016E78" w14:textId="700CDF42" w:rsidR="00CF7815" w:rsidRDefault="00CF78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0BB40A" w14:textId="77777777" w:rsidR="00C71A64" w:rsidRDefault="00C71A6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D5BB59" w14:textId="6F212014" w:rsidR="00440D9A" w:rsidRDefault="00440D9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96F4A7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3059EA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054AEE" w14:textId="0480518C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LM </w:t>
            </w:r>
          </w:p>
          <w:p w14:paraId="7F6171EB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F65633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A11C2F" w14:textId="2684529D" w:rsidR="004E3F6B" w:rsidRDefault="004E3F6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230688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735C87" w14:textId="660D3203" w:rsidR="00505884" w:rsidRDefault="0050588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1AA81D" w14:textId="77777777" w:rsidR="00BD5545" w:rsidRDefault="00BD554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85A901" w14:textId="77777777" w:rsidR="00BD5545" w:rsidRDefault="00BD554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0B24B7F" w14:textId="77777777" w:rsidR="00BD5545" w:rsidRDefault="00BD554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BD5F89" w14:textId="100F20AE" w:rsidR="00BA01DC" w:rsidRDefault="00BA01D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661B206E" w14:textId="77777777" w:rsidR="003F41E9" w:rsidRDefault="003F41E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C483F5" w14:textId="77777777" w:rsidR="003F41E9" w:rsidRDefault="003F41E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171E0B" w14:textId="77777777" w:rsidR="003F41E9" w:rsidRDefault="003F41E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48C4071" w14:textId="1A6BDC1D" w:rsidR="003F41E9" w:rsidRDefault="003F41E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2957C793" w14:textId="08B44B2A" w:rsidR="005A7963" w:rsidRPr="00767EC7" w:rsidRDefault="005A796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6769" w:rsidRPr="00767EC7" w14:paraId="5D13F32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7304" w14:textId="765B2AFC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2158" w14:textId="6DBA1B90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Governance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EBFC" w14:textId="77777777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C16769" w:rsidRPr="00767EC7" w14:paraId="6FDB273D" w14:textId="77777777" w:rsidTr="00A14D32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F161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67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  <w:p w14:paraId="3A21ABEF" w14:textId="77777777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AE02EB5" w14:textId="77777777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2BF0CD" w14:textId="77777777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456A052" w14:textId="756194C1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3.2</w:t>
            </w:r>
          </w:p>
          <w:p w14:paraId="523A0560" w14:textId="77777777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1D778C3" w14:textId="77777777" w:rsidR="005465D7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6817D3" w14:textId="7F0B4452" w:rsidR="005465D7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</w:t>
            </w:r>
          </w:p>
          <w:p w14:paraId="3EA83C8B" w14:textId="77777777" w:rsidR="00F271D1" w:rsidRDefault="00F271D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EF450D" w14:textId="77777777" w:rsidR="00F271D1" w:rsidRDefault="00F271D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08A4210" w14:textId="77777777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1D2BC03" w14:textId="340679A2" w:rsidR="002A7C33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3.4</w:t>
            </w:r>
          </w:p>
          <w:p w14:paraId="6D185292" w14:textId="51B57A2E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7F1F" w14:textId="10BAE326" w:rsidR="00A33170" w:rsidRDefault="005465D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JG, SH</w:t>
            </w:r>
            <w:r w:rsidR="00F105DC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LC attended a governance subgroup meeting.</w:t>
            </w:r>
            <w:r w:rsidR="00E7698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LM shared documents with</w:t>
            </w:r>
            <w:r w:rsidR="008002AE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</w:t>
            </w:r>
            <w:r w:rsidR="00E7698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committee. </w:t>
            </w:r>
            <w:r w:rsidR="00F105DC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Discussed CPE </w:t>
            </w:r>
            <w:r w:rsidR="00832808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procedure for dealing with complaints, this has been updated on the website and adopted by the LPC. </w:t>
            </w:r>
            <w:r w:rsidR="0000066C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Committee approved. </w:t>
            </w:r>
            <w:r w:rsidR="003424EC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to share the Dropbox link with the committee. </w:t>
            </w:r>
          </w:p>
          <w:p w14:paraId="49987715" w14:textId="77777777" w:rsidR="00A33170" w:rsidRDefault="00A3317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6F647C" w14:textId="776FE950" w:rsidR="0000066C" w:rsidRDefault="0000066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Staff Handbook </w:t>
            </w:r>
            <w:r w:rsidR="00333363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33363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has shared and updated the </w:t>
            </w:r>
            <w:r w:rsidR="009E3D9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staff handbook with the committee.  </w:t>
            </w:r>
            <w:r w:rsidR="00B613F0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LC </w:t>
            </w:r>
            <w:r w:rsidR="009E3D9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 been</w:t>
            </w:r>
            <w:r w:rsidR="00B613F0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nominated as the ethical officer for the LPC</w:t>
            </w:r>
            <w:r w:rsidR="009E3D9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B613F0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Uploaded onto Dropbox, committee </w:t>
            </w:r>
            <w:r w:rsidR="00DD3877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members approved. </w:t>
            </w:r>
          </w:p>
          <w:p w14:paraId="4210DEE9" w14:textId="77777777" w:rsidR="00441195" w:rsidRDefault="004411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DFCB12" w14:textId="0F1BC8D8" w:rsidR="00DD3877" w:rsidRDefault="001B3C5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CEO </w:t>
            </w:r>
            <w:r w:rsidR="00BC30CA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</w:t>
            </w:r>
            <w:r w:rsidR="0064740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bjectives were set</w:t>
            </w:r>
            <w:r w:rsidR="00BC30CA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="0064740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LC to share</w:t>
            </w:r>
            <w:r w:rsidR="00BC30CA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these</w:t>
            </w:r>
            <w:r w:rsidR="0064740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with the committee. KPI’s </w:t>
            </w:r>
            <w:r w:rsidR="00810504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were </w:t>
            </w:r>
            <w:r w:rsidR="0064740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generated</w:t>
            </w:r>
            <w:r w:rsidR="006E03C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CEO</w:t>
            </w:r>
            <w:r w:rsidR="006E03C9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 achieve</w:t>
            </w:r>
            <w:r w:rsidR="0018355A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so that when it comes to the end of year salary review these can be measured against. </w:t>
            </w:r>
          </w:p>
          <w:p w14:paraId="7ACB5543" w14:textId="77777777" w:rsidR="001B3C5F" w:rsidRDefault="001B3C5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248B3F" w14:textId="73AA6D90" w:rsidR="00CB602F" w:rsidRPr="00A14D32" w:rsidRDefault="0064740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Staff hours </w:t>
            </w:r>
            <w:r w:rsidR="001B3C5F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discussed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="00F40263" w:rsidRPr="00F40263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Staff hours discussed – LC put forward a suggestion and committee approval received, LC to speak with HR and inform staff member.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DABD" w14:textId="5AE6B2F1" w:rsidR="003424EC" w:rsidRDefault="003424EC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  <w:lastRenderedPageBreak/>
              <w:t>Action LM</w:t>
            </w:r>
          </w:p>
          <w:p w14:paraId="21F1625F" w14:textId="77777777" w:rsidR="00DC3167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716BD181" w14:textId="77777777" w:rsidR="00BC30CA" w:rsidRDefault="00BC30CA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57B99F6C" w14:textId="77777777" w:rsidR="00BC30CA" w:rsidRDefault="00BC30CA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52600C10" w14:textId="77777777" w:rsidR="00BC30CA" w:rsidRDefault="00BC30CA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3D1E498A" w14:textId="77777777" w:rsidR="00BC30CA" w:rsidRDefault="00BC30CA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3F056A6A" w14:textId="77777777" w:rsidR="00BC30CA" w:rsidRDefault="00BC30CA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63FECEC9" w14:textId="77777777" w:rsidR="00810504" w:rsidRDefault="00810504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45FABCF7" w14:textId="77777777" w:rsidR="00BF6C68" w:rsidRDefault="00BF6C68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  <w:t>Action LC</w:t>
            </w:r>
          </w:p>
          <w:p w14:paraId="34FF9FFD" w14:textId="77777777" w:rsidR="00BC1586" w:rsidRDefault="00BC1586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7ADA0E79" w14:textId="77777777" w:rsidR="00BC1586" w:rsidRDefault="00BC1586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7524EF3A" w14:textId="77777777" w:rsidR="00BC1586" w:rsidRDefault="00BC1586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  <w:p w14:paraId="69FED26A" w14:textId="5FD184ED" w:rsidR="00BC1586" w:rsidRPr="00A14D32" w:rsidRDefault="00BC1586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  <w:t xml:space="preserve">Action LC </w:t>
            </w:r>
          </w:p>
        </w:tc>
      </w:tr>
      <w:tr w:rsidR="00405049" w:rsidRPr="00767EC7" w14:paraId="7A825D9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713A" w14:textId="70A2D3D3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A5C6" w14:textId="493CEF94" w:rsidR="00405049" w:rsidRPr="00767EC7" w:rsidRDefault="00C17B7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CPE Update – Fin McCaul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5F6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6836EFF" w14:textId="77777777" w:rsidTr="003312C4">
        <w:trPr>
          <w:trHeight w:val="1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CFE0" w14:textId="6A27C07C" w:rsidR="00AC033C" w:rsidRDefault="00541E01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</w:t>
            </w:r>
          </w:p>
          <w:p w14:paraId="488740D7" w14:textId="5D66E881" w:rsidR="00997D93" w:rsidRPr="00EE33A1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07652" w14:textId="41BFED30" w:rsidR="00E36BD1" w:rsidRDefault="00E36BD1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proofErr w:type="spellStart"/>
            <w:r>
              <w:rPr>
                <w:rFonts w:ascii="DM Sans" w:hAnsi="DM Sans"/>
                <w:sz w:val="22"/>
                <w:szCs w:val="22"/>
              </w:rPr>
              <w:t>FMc</w:t>
            </w:r>
            <w:proofErr w:type="spellEnd"/>
            <w:r>
              <w:rPr>
                <w:rFonts w:ascii="DM Sans" w:hAnsi="DM Sans"/>
                <w:sz w:val="22"/>
                <w:szCs w:val="22"/>
              </w:rPr>
              <w:t xml:space="preserve"> presented </w:t>
            </w:r>
            <w:r w:rsidR="00B4230C">
              <w:rPr>
                <w:rFonts w:ascii="DM Sans" w:hAnsi="DM Sans"/>
                <w:sz w:val="22"/>
                <w:szCs w:val="22"/>
              </w:rPr>
              <w:t xml:space="preserve">to </w:t>
            </w:r>
            <w:r>
              <w:rPr>
                <w:rFonts w:ascii="DM Sans" w:hAnsi="DM Sans"/>
                <w:sz w:val="22"/>
                <w:szCs w:val="22"/>
              </w:rPr>
              <w:t xml:space="preserve">the committee of the following topics: </w:t>
            </w:r>
          </w:p>
          <w:p w14:paraId="6F8AEA78" w14:textId="279E51BB" w:rsidR="00E36BD1" w:rsidRDefault="00B5062E" w:rsidP="00E36BD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Summary of the September CPE meeting and the main issues</w:t>
            </w:r>
            <w:r w:rsidR="007A45EE">
              <w:rPr>
                <w:rFonts w:ascii="DM Sans" w:hAnsi="DM Sans"/>
              </w:rPr>
              <w:t xml:space="preserve">- appointment of Dame Jenny Harries </w:t>
            </w:r>
          </w:p>
          <w:p w14:paraId="50854DA0" w14:textId="33750B69" w:rsidR="00B5062E" w:rsidRDefault="008E6B45" w:rsidP="00E36BD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Subcommittee updates</w:t>
            </w:r>
            <w:r w:rsidR="0099339F">
              <w:rPr>
                <w:rFonts w:ascii="DM Sans" w:hAnsi="DM Sans"/>
              </w:rPr>
              <w:t xml:space="preserve"> (Service development, funding &amp; contract, </w:t>
            </w:r>
            <w:r w:rsidR="00052504">
              <w:rPr>
                <w:rFonts w:ascii="DM Sans" w:hAnsi="DM Sans"/>
              </w:rPr>
              <w:t>l</w:t>
            </w:r>
            <w:r w:rsidR="0099339F">
              <w:rPr>
                <w:rFonts w:ascii="DM Sans" w:hAnsi="DM Sans"/>
              </w:rPr>
              <w:t xml:space="preserve">egalisation &amp; </w:t>
            </w:r>
            <w:r w:rsidR="00052504">
              <w:rPr>
                <w:rFonts w:ascii="DM Sans" w:hAnsi="DM Sans"/>
              </w:rPr>
              <w:t xml:space="preserve">regulatory affairs, LPC &amp; contractor support, audit &amp; risk, </w:t>
            </w:r>
            <w:r w:rsidR="00C17AFB">
              <w:rPr>
                <w:rFonts w:ascii="DM Sans" w:hAnsi="DM Sans"/>
              </w:rPr>
              <w:t>communications</w:t>
            </w:r>
            <w:r w:rsidR="00052504">
              <w:rPr>
                <w:rFonts w:ascii="DM Sans" w:hAnsi="DM Sans"/>
              </w:rPr>
              <w:t xml:space="preserve"> &amp; public affairs)</w:t>
            </w:r>
          </w:p>
          <w:p w14:paraId="05685B87" w14:textId="0F2FCEC1" w:rsidR="008E6B45" w:rsidRDefault="006F0033" w:rsidP="00E36BD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CPCF negotiation and feedback</w:t>
            </w:r>
            <w:r w:rsidR="00554031">
              <w:rPr>
                <w:rFonts w:ascii="DM Sans" w:hAnsi="DM Sans"/>
              </w:rPr>
              <w:t xml:space="preserve"> received</w:t>
            </w:r>
          </w:p>
          <w:p w14:paraId="638E2F70" w14:textId="7F8F91B8" w:rsidR="00554031" w:rsidRDefault="005A482E" w:rsidP="00E36BD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Immediate CPCF priorities</w:t>
            </w:r>
          </w:p>
          <w:p w14:paraId="0866595E" w14:textId="526985F4" w:rsidR="005A482E" w:rsidRDefault="004B1F4A" w:rsidP="00E36BD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</w:t>
            </w:r>
            <w:r w:rsidR="00106955">
              <w:rPr>
                <w:rFonts w:ascii="DM Sans" w:hAnsi="DM Sans"/>
              </w:rPr>
              <w:t>ommittee composition</w:t>
            </w:r>
            <w:r>
              <w:rPr>
                <w:rFonts w:ascii="DM Sans" w:hAnsi="DM Sans"/>
              </w:rPr>
              <w:t xml:space="preserve"> and new team members</w:t>
            </w:r>
            <w:r w:rsidR="00362F5F">
              <w:rPr>
                <w:rFonts w:ascii="DM Sans" w:hAnsi="DM Sans"/>
              </w:rPr>
              <w:t xml:space="preserve">: </w:t>
            </w:r>
            <w:r w:rsidR="00832F70">
              <w:rPr>
                <w:rFonts w:ascii="DM Sans" w:hAnsi="DM Sans"/>
              </w:rPr>
              <w:t xml:space="preserve">IPA 5 members, CCA 8 members, </w:t>
            </w:r>
            <w:r w:rsidR="00C17AFB">
              <w:rPr>
                <w:rFonts w:ascii="DM Sans" w:hAnsi="DM Sans"/>
              </w:rPr>
              <w:t xml:space="preserve">NPA 2 members. 10 regional representatives remain. </w:t>
            </w:r>
          </w:p>
          <w:p w14:paraId="2B6F60C1" w14:textId="10AAA7DE" w:rsidR="00362F5F" w:rsidRDefault="00362F5F" w:rsidP="00362F5F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Timeline for wider </w:t>
            </w:r>
            <w:r w:rsidR="007A45EE">
              <w:rPr>
                <w:rFonts w:ascii="DM Sans" w:hAnsi="DM Sans"/>
              </w:rPr>
              <w:t xml:space="preserve">constitutional </w:t>
            </w:r>
            <w:r>
              <w:rPr>
                <w:rFonts w:ascii="DM Sans" w:hAnsi="DM Sans"/>
              </w:rPr>
              <w:t xml:space="preserve">changes to 2027 </w:t>
            </w:r>
            <w:r w:rsidR="007A45EE">
              <w:rPr>
                <w:rFonts w:ascii="DM Sans" w:hAnsi="DM Sans"/>
              </w:rPr>
              <w:t xml:space="preserve">LPC </w:t>
            </w:r>
            <w:r>
              <w:rPr>
                <w:rFonts w:ascii="DM Sans" w:hAnsi="DM Sans"/>
              </w:rPr>
              <w:t>elections</w:t>
            </w:r>
            <w:r w:rsidR="007A45EE">
              <w:rPr>
                <w:rFonts w:ascii="DM Sans" w:hAnsi="DM Sans"/>
              </w:rPr>
              <w:t xml:space="preserve"> as need to align with CPE. </w:t>
            </w:r>
          </w:p>
          <w:p w14:paraId="7CA2D45A" w14:textId="3836C458" w:rsidR="007A45EE" w:rsidRPr="00362F5F" w:rsidRDefault="007A45EE" w:rsidP="00362F5F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New CPE appointments </w:t>
            </w:r>
          </w:p>
          <w:p w14:paraId="688B13A4" w14:textId="72CFE91E" w:rsidR="00106955" w:rsidRDefault="00AE501A" w:rsidP="00E36BD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Support for Neighbourhood Health</w:t>
            </w:r>
          </w:p>
          <w:p w14:paraId="5A8BB18D" w14:textId="2CF5C6C1" w:rsidR="00017888" w:rsidRPr="009A54D0" w:rsidRDefault="004B1F4A" w:rsidP="00C17B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proofErr w:type="spellStart"/>
            <w:r w:rsidRPr="000E7F30">
              <w:rPr>
                <w:rFonts w:ascii="DM Sans" w:hAnsi="DM Sans"/>
                <w:sz w:val="22"/>
                <w:szCs w:val="22"/>
              </w:rPr>
              <w:t>FMc</w:t>
            </w:r>
            <w:proofErr w:type="spellEnd"/>
            <w:r w:rsidRPr="000E7F30">
              <w:rPr>
                <w:rFonts w:ascii="DM Sans" w:hAnsi="DM Sans"/>
                <w:sz w:val="22"/>
                <w:szCs w:val="22"/>
              </w:rPr>
              <w:t xml:space="preserve"> then asked the committee for </w:t>
            </w:r>
            <w:r w:rsidR="000E7F30" w:rsidRPr="000E7F30">
              <w:rPr>
                <w:rFonts w:ascii="DM Sans" w:hAnsi="DM Sans"/>
                <w:sz w:val="22"/>
                <w:szCs w:val="22"/>
              </w:rPr>
              <w:t>feedback</w:t>
            </w:r>
            <w:r w:rsidRPr="000E7F30">
              <w:rPr>
                <w:rFonts w:ascii="DM Sans" w:hAnsi="DM Sans"/>
                <w:sz w:val="22"/>
                <w:szCs w:val="22"/>
              </w:rPr>
              <w:t xml:space="preserve"> and comments. LM provided </w:t>
            </w:r>
            <w:proofErr w:type="spellStart"/>
            <w:r w:rsidRPr="000E7F30">
              <w:rPr>
                <w:rFonts w:ascii="DM Sans" w:hAnsi="DM Sans"/>
                <w:sz w:val="22"/>
                <w:szCs w:val="22"/>
              </w:rPr>
              <w:t>FMc</w:t>
            </w:r>
            <w:proofErr w:type="spellEnd"/>
            <w:r w:rsidRPr="000E7F30">
              <w:rPr>
                <w:rFonts w:ascii="DM Sans" w:hAnsi="DM Sans"/>
                <w:sz w:val="22"/>
                <w:szCs w:val="22"/>
              </w:rPr>
              <w:t xml:space="preserve"> with an update on the progression of the </w:t>
            </w:r>
            <w:r w:rsidR="001B3C5F">
              <w:rPr>
                <w:rFonts w:ascii="DM Sans" w:hAnsi="DM Sans"/>
                <w:sz w:val="22"/>
                <w:szCs w:val="22"/>
              </w:rPr>
              <w:t xml:space="preserve">Integrated </w:t>
            </w:r>
            <w:r w:rsidRPr="000E7F30">
              <w:rPr>
                <w:rFonts w:ascii="DM Sans" w:hAnsi="DM Sans"/>
                <w:sz w:val="22"/>
                <w:szCs w:val="22"/>
              </w:rPr>
              <w:t>Neighbourhood teams</w:t>
            </w:r>
            <w:r w:rsidR="007A45EE">
              <w:rPr>
                <w:rFonts w:ascii="DM Sans" w:hAnsi="DM Sans"/>
                <w:sz w:val="22"/>
                <w:szCs w:val="22"/>
              </w:rPr>
              <w:t xml:space="preserve"> and IP pathfinder programme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81B2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35F4418C" w14:textId="522B268D" w:rsidR="000A6294" w:rsidRPr="00257DE6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</w:tc>
      </w:tr>
      <w:tr w:rsidR="00C17B75" w:rsidRPr="00767EC7" w14:paraId="67551AFA" w14:textId="77777777" w:rsidTr="00A924A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7CF7" w14:textId="5151AFCC" w:rsidR="00C17B75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A0B84" w14:textId="5B9F50E6" w:rsidR="00C17B75" w:rsidRPr="00767EC7" w:rsidRDefault="00C17B7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Sefton Work Plan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7D20" w14:textId="77777777" w:rsidR="00C17B75" w:rsidRPr="00767EC7" w:rsidRDefault="00C17B7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7B4C15" w:rsidRPr="00767EC7" w14:paraId="786D2FF6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0B3B" w14:textId="7133BBA1" w:rsidR="007B4C15" w:rsidRPr="00753087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7D78" w14:textId="6BD6AFC1" w:rsidR="007B4C15" w:rsidRDefault="007B4C15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hAnsi="DM Sans"/>
                <w:sz w:val="22"/>
                <w:szCs w:val="22"/>
              </w:rPr>
              <w:t>LM updated the committee with any new changes to the workplan and items that had been completed.</w:t>
            </w:r>
            <w:r w:rsidR="00A63636">
              <w:rPr>
                <w:rFonts w:ascii="DM Sans" w:hAnsi="DM Sans"/>
                <w:sz w:val="22"/>
                <w:szCs w:val="22"/>
              </w:rPr>
              <w:t xml:space="preserve"> Linked to staff action plan</w:t>
            </w:r>
            <w:r w:rsidR="007A45EE">
              <w:rPr>
                <w:rFonts w:ascii="DM Sans" w:hAnsi="DM Sans"/>
                <w:sz w:val="22"/>
                <w:szCs w:val="22"/>
              </w:rPr>
              <w:t>s</w:t>
            </w:r>
            <w:r w:rsidR="00A63636">
              <w:rPr>
                <w:rFonts w:ascii="DM Sans" w:hAnsi="DM Sans"/>
                <w:sz w:val="22"/>
                <w:szCs w:val="22"/>
              </w:rPr>
              <w:t xml:space="preserve">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56C8" w14:textId="77777777" w:rsidR="007B4C15" w:rsidRPr="00D906B6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4C15" w:rsidRPr="00767EC7" w14:paraId="6DF5CF4C" w14:textId="77777777" w:rsidTr="00081811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0E7A" w14:textId="00F5A2CD" w:rsidR="007B4C15" w:rsidRPr="00081811" w:rsidRDefault="000818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1811"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38AF" w14:textId="4ECE2E2E" w:rsidR="007B4C15" w:rsidRPr="00081811" w:rsidRDefault="00081811" w:rsidP="000818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</w:pPr>
            <w:r w:rsidRPr="00081811">
              <w:rPr>
                <w:rFonts w:ascii="DM Sans" w:eastAsia="Arial Unicode MS" w:hAnsi="DM Sans" w:cs="Arial Unicode MS"/>
                <w:b/>
                <w:bCs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  <w:t>CEO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6DA9" w14:textId="77777777" w:rsidR="007B4C15" w:rsidRPr="00D906B6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4C15" w:rsidRPr="00767EC7" w14:paraId="5B4504DA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A8236" w14:textId="77777777" w:rsidR="007B4C15" w:rsidRDefault="00A6363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</w:t>
            </w:r>
          </w:p>
          <w:p w14:paraId="2248DB10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F067C3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15A2D6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54C123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5029D9F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6238E9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6.2</w:t>
            </w:r>
          </w:p>
          <w:p w14:paraId="266CB0B9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5FFAFB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1624E8" w14:textId="77777777" w:rsidR="00590FF5" w:rsidRDefault="00590FF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2F29F87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6.3</w:t>
            </w:r>
          </w:p>
          <w:p w14:paraId="7958B7FA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7F0580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B1753F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0B9DC3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6.4</w:t>
            </w:r>
          </w:p>
          <w:p w14:paraId="1180B625" w14:textId="77777777" w:rsidR="009963E7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275E0A" w14:textId="77777777" w:rsidR="00831461" w:rsidRDefault="0083146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B77314" w14:textId="77777777" w:rsidR="006974F2" w:rsidRDefault="006974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FAEEEE3" w14:textId="77777777" w:rsidR="006974F2" w:rsidRDefault="006974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A65B45E" w14:textId="39C6837C" w:rsidR="00831461" w:rsidRDefault="009963E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6.5</w:t>
            </w:r>
          </w:p>
          <w:p w14:paraId="61D693F1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A0852F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DFA98C" w14:textId="0A8C0C46" w:rsidR="001F76E3" w:rsidRDefault="00E3569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6.6</w:t>
            </w:r>
          </w:p>
          <w:p w14:paraId="473691A0" w14:textId="77777777" w:rsidR="001F76E3" w:rsidRDefault="001F76E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83D851" w14:textId="3344D09A" w:rsidR="00E35692" w:rsidRDefault="001F76E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6.7</w:t>
            </w:r>
          </w:p>
          <w:p w14:paraId="32F92F23" w14:textId="77777777" w:rsidR="006974F2" w:rsidRDefault="006974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75A594" w14:textId="77777777" w:rsidR="006974F2" w:rsidRDefault="006974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9F9BAB3" w14:textId="1C9223D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6.8</w:t>
            </w:r>
          </w:p>
          <w:p w14:paraId="3B159606" w14:textId="77777777" w:rsidR="00ED4706" w:rsidRDefault="00ED470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85A24C" w14:textId="77777777" w:rsidR="00ED4706" w:rsidRDefault="00ED470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B438999" w14:textId="77777777" w:rsidR="00ED4706" w:rsidRDefault="00ED470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47D7C5D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366CF2" w14:textId="1BECCF4E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6.9</w:t>
            </w:r>
          </w:p>
          <w:p w14:paraId="44BD9843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76409E1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8EE0206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8AE254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21D566B" w14:textId="46A6205C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6.10</w:t>
            </w:r>
          </w:p>
          <w:p w14:paraId="03C2C3B3" w14:textId="77777777" w:rsidR="00590FF5" w:rsidRDefault="00590FF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3387F6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9C8F61" w14:textId="039719AD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6.11</w:t>
            </w:r>
          </w:p>
          <w:p w14:paraId="3C325FA3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A28AC0" w14:textId="77777777" w:rsidR="005A35C4" w:rsidRDefault="005A35C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5ED3C9" w14:textId="10950676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6.12</w:t>
            </w:r>
          </w:p>
          <w:p w14:paraId="570E0A02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11EF617" w14:textId="77777777" w:rsidR="006974F2" w:rsidRDefault="006974F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7E93A7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C6F5C59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F0F3EB2" w14:textId="72423603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6.13</w:t>
            </w:r>
          </w:p>
          <w:p w14:paraId="7BB7ED4C" w14:textId="77777777" w:rsidR="00ED4706" w:rsidRDefault="00ED470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FB7571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4F019ED" w14:textId="1C48C675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6.14</w:t>
            </w:r>
          </w:p>
          <w:p w14:paraId="1BF94B95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2A9327B" w14:textId="77777777" w:rsidR="00E20D5A" w:rsidRDefault="00E20D5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2D4F13" w14:textId="0736640A" w:rsidR="00E20D5A" w:rsidRDefault="00A3508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6.15</w:t>
            </w:r>
          </w:p>
          <w:p w14:paraId="5E715DDB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FF7BE1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8921621" w14:textId="1050E774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6.16</w:t>
            </w:r>
          </w:p>
          <w:p w14:paraId="1A0D33CD" w14:textId="678DB28F" w:rsidR="00E35692" w:rsidRPr="00753087" w:rsidRDefault="00E3569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B04E" w14:textId="443EDD20" w:rsidR="007B4C15" w:rsidRDefault="007A45EE" w:rsidP="007A45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 xml:space="preserve"> National PCARP </w:t>
            </w:r>
            <w:r w:rsidR="00A63636" w:rsidRPr="003D6B6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Services – 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Engagement Event 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6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vertAlign w:val="superscript"/>
                <w:lang w:eastAsia="en-GB"/>
              </w:rPr>
              <w:t>th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November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– A 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high 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proportion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of Sefton contractors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attended the event which discussed the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different gateway 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criteria. 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EM 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has 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developed </w:t>
            </w:r>
            <w:r w:rsidR="00711A7F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an</w:t>
            </w:r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proofErr w:type="spellStart"/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infogram</w:t>
            </w:r>
            <w:proofErr w:type="spellEnd"/>
            <w:r w:rsidR="00A63636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help contractors with </w:t>
            </w:r>
            <w:r w:rsidR="00711A7F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changes,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and this has been u</w:t>
            </w:r>
            <w:r w:rsidR="00F64F3D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ploaded to website</w:t>
            </w:r>
            <w:r w:rsidR="003D6B6A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under resources.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 easier </w:t>
            </w:r>
            <w:r w:rsidR="003D6B6A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‘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how to</w:t>
            </w:r>
            <w:r w:rsidR="003D6B6A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’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guide p</w:t>
            </w:r>
            <w:r w:rsidR="00F64F3D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oste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r</w:t>
            </w:r>
            <w:r w:rsidR="00F64F3D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h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as</w:t>
            </w:r>
            <w:r w:rsidR="00F64F3D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gone</w:t>
            </w:r>
            <w:r w:rsidR="00F64F3D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out to GPs about the 3 servic</w:t>
            </w:r>
            <w:r w:rsidR="002C3CC9"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es.</w:t>
            </w:r>
            <w:r w:rsidRP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Provided training for pharmacy techs on PCS. GP practice staff training ongoing. Sharing of PCARP data to Sefton stakeholders </w:t>
            </w:r>
          </w:p>
          <w:p w14:paraId="1C495497" w14:textId="77777777" w:rsidR="007A45EE" w:rsidRDefault="007A45EE" w:rsidP="007A45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</w:p>
          <w:p w14:paraId="6F628BD7" w14:textId="770F2D4A" w:rsidR="002C3CC9" w:rsidRDefault="00E54BDC" w:rsidP="007A45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A45EE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Stakeholder mapping</w:t>
            </w:r>
            <w:r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– This has been updated </w:t>
            </w:r>
            <w:r w:rsidR="002C3CC9"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now </w:t>
            </w:r>
            <w:r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to includ</w:t>
            </w:r>
            <w:r w:rsidR="0034716E"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e the</w:t>
            </w:r>
            <w:r w:rsidR="002C3CC9"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Integrated</w:t>
            </w:r>
            <w:r w:rsidR="0034716E"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Neighbourhood</w:t>
            </w:r>
            <w:r w:rsidR="002C3CC9"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teams</w:t>
            </w:r>
            <w:r w:rsidRPr="007A45EE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. LM has circulated this with committee members. </w:t>
            </w:r>
          </w:p>
          <w:p w14:paraId="506A45D3" w14:textId="77777777" w:rsidR="007A45EE" w:rsidRDefault="007A45EE" w:rsidP="007A45E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</w:p>
          <w:p w14:paraId="155168E3" w14:textId="7FB2346B" w:rsidR="00903636" w:rsidRDefault="007A45EE" w:rsidP="005142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7A45EE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NNHIP update </w:t>
            </w: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– </w:t>
            </w:r>
            <w:r w:rsidRPr="007A45E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Focus on </w:t>
            </w:r>
            <w:r w:rsidR="00AE04A7" w:rsidRPr="002C3CC9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DMS</w:t>
            </w:r>
            <w:r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, asking for funding for to be involved in INT working.</w:t>
            </w:r>
            <w:r w:rsidR="006974F2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Asked to attend Sefton operational group. </w:t>
            </w:r>
            <w:r w:rsidR="00AE04A7" w:rsidRPr="007C47E2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</w:t>
            </w:r>
            <w:r w:rsidR="007C47E2" w:rsidRPr="007C47E2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The national team has said funding is coming but LPCs are still waiting to hear more </w:t>
            </w:r>
            <w:proofErr w:type="gramStart"/>
            <w:r w:rsidR="007C47E2" w:rsidRPr="007C47E2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on</w:t>
            </w:r>
            <w:proofErr w:type="gramEnd"/>
            <w:r w:rsidR="007C47E2" w:rsidRPr="007C47E2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this. </w:t>
            </w:r>
            <w:r w:rsidR="000D4E9C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LM has noted a lot</w:t>
            </w:r>
            <w:r w:rsidR="00A96B20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of optimizing </w:t>
            </w:r>
            <w:r w:rsidR="000D4E9C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the </w:t>
            </w:r>
            <w:r w:rsidR="007625AA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nationa</w:t>
            </w:r>
            <w:r w:rsidR="00476CA9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l</w:t>
            </w:r>
            <w:r w:rsidR="00A75A59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services to do with</w:t>
            </w:r>
            <w:r w:rsidR="00AE04A7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CVD</w:t>
            </w:r>
            <w:r w:rsidR="00476CA9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and </w:t>
            </w:r>
            <w:r w:rsidR="00476CA9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blood pressure</w:t>
            </w:r>
            <w:r w:rsidR="00AE04A7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screening.</w:t>
            </w:r>
          </w:p>
          <w:p w14:paraId="57F21EA3" w14:textId="77777777" w:rsidR="00903636" w:rsidRDefault="00903636" w:rsidP="005142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</w:p>
          <w:p w14:paraId="1F0CDC38" w14:textId="39756CD8" w:rsidR="00AE04A7" w:rsidRPr="005142A6" w:rsidRDefault="00AE04A7" w:rsidP="005142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</w:pPr>
            <w:r w:rsidRPr="00903636">
              <w:rPr>
                <w:rFonts w:ascii="DM Sans" w:eastAsia="Arial Unicode MS" w:hAnsi="DM Sans" w:cs="Arial Unicode MS"/>
                <w:color w:val="ED7D31" w:themeColor="accent2"/>
                <w:u w:color="000000"/>
                <w:bdr w:val="nil"/>
                <w:lang w:eastAsia="en-GB"/>
              </w:rPr>
              <w:t xml:space="preserve">RJWG </w:t>
            </w:r>
            <w:r w:rsidR="00330D02" w:rsidRPr="00903636">
              <w:rPr>
                <w:rFonts w:ascii="DM Sans" w:eastAsia="Arial Unicode MS" w:hAnsi="DM Sans" w:cs="Arial Unicode MS"/>
                <w:color w:val="ED7D31" w:themeColor="accent2"/>
                <w:u w:color="000000"/>
                <w:bdr w:val="nil"/>
                <w:lang w:eastAsia="en-GB"/>
              </w:rPr>
              <w:t xml:space="preserve">meetings </w:t>
            </w:r>
            <w:r w:rsidR="00903636" w:rsidRPr="00903636">
              <w:rPr>
                <w:rFonts w:ascii="DM Sans" w:eastAsia="Arial Unicode MS" w:hAnsi="DM Sans" w:cs="Arial Unicode MS"/>
                <w:color w:val="ED7D31" w:themeColor="accent2"/>
                <w:u w:color="000000"/>
                <w:bdr w:val="nil"/>
                <w:lang w:eastAsia="en-GB"/>
              </w:rPr>
              <w:t xml:space="preserve">- </w:t>
            </w:r>
            <w:r w:rsidR="0090363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A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ttended by LM </w:t>
            </w:r>
            <w:r w:rsidR="00903636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regularly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,</w:t>
            </w:r>
            <w:r w:rsidR="0090363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currently they </w:t>
            </w:r>
            <w:r w:rsidR="000D4E9C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are </w:t>
            </w:r>
            <w:r w:rsidR="00E417B4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working on a paper </w:t>
            </w:r>
            <w:r w:rsidR="00275D87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going to the C&amp;M ICB based on the </w:t>
            </w:r>
            <w:r w:rsidR="008D3604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10-year</w:t>
            </w:r>
            <w:r w:rsidR="00275D87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plan and what Community Pharmacy can get involved in</w:t>
            </w:r>
            <w:r w:rsidR="008D3604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. 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CPE </w:t>
            </w:r>
            <w:r w:rsidR="008D3604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have 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released a </w:t>
            </w:r>
            <w:proofErr w:type="gramStart"/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short read</w:t>
            </w:r>
            <w:proofErr w:type="gramEnd"/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document to share with stakeholders and </w:t>
            </w:r>
            <w:r w:rsidR="00BB565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the 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ICB </w:t>
            </w:r>
            <w:r w:rsidR="00BB565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that 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loo</w:t>
            </w:r>
            <w:r w:rsidR="00BB565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>ks</w:t>
            </w:r>
            <w:r w:rsidR="00330D02" w:rsidRPr="005142A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 at </w:t>
            </w:r>
            <w:r w:rsidR="00BB5656">
              <w:rPr>
                <w:rFonts w:ascii="DM Sans" w:eastAsia="Arial Unicode MS" w:hAnsi="DM Sans" w:cs="Arial Unicode MS"/>
                <w:u w:color="000000"/>
                <w:bdr w:val="nil"/>
                <w:lang w:eastAsia="en-GB"/>
              </w:rPr>
              <w:t xml:space="preserve">Community Pharmacies contribution to the 10-year plan. </w:t>
            </w:r>
          </w:p>
          <w:p w14:paraId="0B784EBD" w14:textId="77777777" w:rsidR="006974F2" w:rsidRDefault="006974F2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0155BCA2" w14:textId="2E557AB8" w:rsidR="00330D02" w:rsidRDefault="00330D02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3D6B6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COVID 19 &amp; Flu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NBS booking issue, GPs sending through </w:t>
            </w:r>
            <w:r w:rsidR="0047520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incorrect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F65BB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patients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.</w:t>
            </w:r>
            <w:r w:rsidR="00793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There </w:t>
            </w:r>
            <w:proofErr w:type="gramStart"/>
            <w:r w:rsidR="00793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has</w:t>
            </w:r>
            <w:proofErr w:type="gramEnd"/>
            <w:r w:rsidR="00793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also been issues around </w:t>
            </w:r>
            <w:r w:rsidR="000805C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childhood</w:t>
            </w:r>
            <w:r w:rsidR="00793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flu</w:t>
            </w:r>
            <w:r w:rsidR="00245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and consent.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CPE are aware of the issue</w:t>
            </w:r>
            <w:r w:rsidR="00245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s and have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put </w:t>
            </w:r>
            <w:proofErr w:type="gramStart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in</w:t>
            </w:r>
            <w:proofErr w:type="gramEnd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 paper </w:t>
            </w:r>
            <w:r w:rsidR="000805C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on behalf of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contractors</w:t>
            </w:r>
            <w:r w:rsidR="00EC792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that 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is requesting</w:t>
            </w:r>
            <w:r w:rsidR="005A6D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compensation for </w:t>
            </w:r>
            <w:r w:rsidR="00EC792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those</w:t>
            </w:r>
            <w:r w:rsidR="005A6D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having to </w:t>
            </w:r>
            <w:r w:rsidR="003F65A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resolve </w:t>
            </w:r>
            <w:r w:rsidR="005A6D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these</w:t>
            </w:r>
            <w:r w:rsidR="003F65A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issue</w:t>
            </w:r>
            <w:r w:rsidR="00EC792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s</w:t>
            </w:r>
            <w:r w:rsidR="003F65A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and speak with </w:t>
            </w:r>
            <w:r w:rsidR="005A6D4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patients</w:t>
            </w:r>
            <w:r w:rsidR="003F65A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.</w:t>
            </w:r>
            <w:r w:rsidR="00E969C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LM to provide updates when available. </w:t>
            </w:r>
          </w:p>
          <w:p w14:paraId="35833F55" w14:textId="47B2467E" w:rsidR="003F65AA" w:rsidRDefault="003F65AA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3D6B6A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 xml:space="preserve">National Health Campaign – </w:t>
            </w:r>
            <w:r w:rsidR="00A279D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Oct – No</w:t>
            </w:r>
            <w:r w:rsidR="00A279D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v mandatory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campaign </w:t>
            </w:r>
            <w:r w:rsidR="00A279D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has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now ended. </w:t>
            </w:r>
            <w:r w:rsidR="00A279D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 next campaign will be in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February. </w:t>
            </w:r>
          </w:p>
          <w:p w14:paraId="78E52A13" w14:textId="77777777" w:rsidR="007D0B05" w:rsidRDefault="007D0B05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09F98BB8" w14:textId="39BF862A" w:rsidR="001F76E3" w:rsidRDefault="003F65AA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C8204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South Sefton PCN</w:t>
            </w:r>
            <w:r w:rsidR="00E3569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blood pressure readings</w:t>
            </w:r>
            <w:r w:rsidRPr="00C8204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– </w:t>
            </w:r>
            <w:r w:rsidR="00E3569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PCN </w:t>
            </w:r>
            <w:r w:rsidR="00552CC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have been</w:t>
            </w:r>
            <w:r w:rsidR="00E3569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getting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too many and </w:t>
            </w:r>
            <w:r w:rsidR="00552CC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there has been issues around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not offering ABPMs. 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EM and LM have worked to resolve this. </w:t>
            </w:r>
          </w:p>
          <w:p w14:paraId="39CDFF66" w14:textId="77777777" w:rsidR="001F76E3" w:rsidRDefault="001F76E3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53CA92A2" w14:textId="038ABD99" w:rsidR="00D30A70" w:rsidRDefault="00D30A7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1F76E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ABPM data </w:t>
            </w:r>
            <w:r w:rsidR="001F76E3" w:rsidRPr="001F76E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– 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In accordance with the NICE guidance the data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should be based on 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daytime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readings rather than 24hr. 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EM is w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orking on comms for contractors. </w:t>
            </w:r>
            <w:r w:rsidR="00064C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W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 are currently w</w:t>
            </w:r>
            <w:r w:rsidR="00064C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aiting for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DA681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 NICE</w:t>
            </w:r>
            <w:r w:rsidR="00064C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guid</w:t>
            </w:r>
            <w:r w:rsidR="0093394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ance</w:t>
            </w:r>
            <w:r w:rsidR="00064C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be updated to reflect this information</w:t>
            </w:r>
            <w:r w:rsidR="00DA681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more definitively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as it is currently causing issues</w:t>
            </w:r>
            <w:r w:rsidR="006974F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and possible changes to HCFS spec</w:t>
            </w:r>
            <w:r w:rsidR="001F76E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. This has been r</w:t>
            </w:r>
            <w:r w:rsidR="00EF447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aised </w:t>
            </w:r>
            <w:r w:rsidR="00343CD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nationally</w:t>
            </w:r>
            <w:r w:rsidR="00EF447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by Pam Soo for a </w:t>
            </w:r>
            <w:r w:rsidR="00343CD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clear answer.</w:t>
            </w:r>
          </w:p>
          <w:p w14:paraId="615168F4" w14:textId="77777777" w:rsidR="00343CD2" w:rsidRDefault="00343CD2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70EB1787" w14:textId="2ABA87F3" w:rsidR="00343CD2" w:rsidRDefault="003A2DDD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CF298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IP Pathfinder – </w:t>
            </w:r>
            <w:r w:rsidR="00541FC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No issues with the pathfinder in South Sefton, currently </w:t>
            </w:r>
            <w:r w:rsidR="001D6D8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only small numbers. The funding was due to run out in December however Pam Soo </w:t>
            </w:r>
            <w:r w:rsidR="004F0CF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has been able to stretch this out until March 2026. Unsure on the future of the pathfinder after this point</w:t>
            </w:r>
            <w:r w:rsidR="00D20F7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as we need to wait for the l</w:t>
            </w:r>
            <w:r w:rsidR="00DA3309" w:rsidRPr="00DA330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ong-term conditions services that </w:t>
            </w:r>
            <w:r w:rsidR="00DA330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are </w:t>
            </w:r>
            <w:r w:rsidR="00DA3309" w:rsidRPr="00DA330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proposed from the 10-year plan, which might not be there till 27-28.</w:t>
            </w:r>
          </w:p>
          <w:p w14:paraId="5CC546C9" w14:textId="77777777" w:rsidR="00DA6819" w:rsidRDefault="00DA6819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15430ECA" w14:textId="4014C359" w:rsidR="003A2DDD" w:rsidRDefault="003A2DDD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ED470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PCN engagement role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16hrs per month, LM has received interest from a pharmacist and put forward their name for the role. </w:t>
            </w:r>
            <w:r w:rsidR="0082131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LM w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aiting for further information</w:t>
            </w:r>
            <w:r w:rsidR="0061283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. </w:t>
            </w:r>
          </w:p>
          <w:p w14:paraId="054F44AB" w14:textId="77777777" w:rsidR="007F6C1C" w:rsidRDefault="007F6C1C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17984A50" w14:textId="2BC97401" w:rsidR="007F6C1C" w:rsidRDefault="007F6C1C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ED470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Foundation training </w:t>
            </w:r>
            <w:r w:rsidR="0084034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– </w:t>
            </w:r>
            <w:r w:rsidR="0084034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There has been </w:t>
            </w:r>
            <w:r w:rsidR="00840345" w:rsidRPr="00590FF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an </w:t>
            </w:r>
            <w:r w:rsidR="00E9361E" w:rsidRPr="00590FF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increase in funding for foundation training pharmacists, it has gone</w:t>
            </w:r>
            <w:r w:rsidRPr="00590FF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up </w:t>
            </w:r>
            <w:r w:rsidR="00590FF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to £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27,000</w:t>
            </w:r>
            <w:r w:rsidR="00641A7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. </w:t>
            </w:r>
          </w:p>
          <w:p w14:paraId="441A4D5B" w14:textId="77777777" w:rsidR="00D30A70" w:rsidRDefault="00D30A7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1F999E49" w14:textId="3DB56BED" w:rsidR="007F6C1C" w:rsidRDefault="006974F2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CPPE PGD training</w:t>
            </w:r>
            <w:r w:rsidR="007F6C1C" w:rsidRPr="00ED470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–</w:t>
            </w:r>
            <w:r w:rsidR="000212D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0212D7" w:rsidRP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EM has done some</w:t>
            </w:r>
            <w:r w:rsidR="007F6C1C" w:rsidRP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local 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training,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and all the 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drop-in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sessions 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have been 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completed. 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 training was a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imed at 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Pharmacy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technicians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. 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There has also been an o</w:t>
            </w:r>
            <w:r w:rsidR="007F6C1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ffer from CPPE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- </w:t>
            </w:r>
            <w:r w:rsidR="00F878F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Sarah 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Gough,</w:t>
            </w:r>
            <w:r w:rsidR="00F878F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get 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some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PGD </w:t>
            </w:r>
            <w:r w:rsidR="00F878F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training for </w:t>
            </w:r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technicians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. LM waiting to </w:t>
            </w:r>
            <w:proofErr w:type="spellStart"/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formalise</w:t>
            </w:r>
            <w:proofErr w:type="spellEnd"/>
            <w:r w:rsidR="000212D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the full details</w:t>
            </w:r>
            <w:r w:rsid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. 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venue </w:t>
            </w:r>
            <w:r w:rsid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will be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Formby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fire </w:t>
            </w:r>
            <w:r w:rsidR="0083146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station,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and the 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potential date is 4</w:t>
            </w:r>
            <w:r w:rsidR="00D216CC" w:rsidRP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vertAlign w:val="superscript"/>
                <w:lang w:eastAsia="en-GB"/>
              </w:rPr>
              <w:t>th</w:t>
            </w:r>
            <w:r w:rsidR="00D216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February </w:t>
            </w:r>
            <w:r w:rsidR="005A35C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2026. LM to provide further details when available.  </w:t>
            </w:r>
          </w:p>
          <w:p w14:paraId="01365AF2" w14:textId="77777777" w:rsidR="00D30A70" w:rsidRDefault="00D30A7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025F2011" w14:textId="20BF0F10" w:rsidR="00D216CC" w:rsidRDefault="00D216CC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ED470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lastRenderedPageBreak/>
              <w:t xml:space="preserve">Northwest regional topic – </w:t>
            </w:r>
            <w:r w:rsidR="00697277" w:rsidRPr="00A17B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</w:t>
            </w:r>
            <w:r w:rsidR="00850199" w:rsidRPr="00A17B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regional topic for the upcoming CPE conference will be about the </w:t>
            </w:r>
            <w:r w:rsidRPr="00A17B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potential </w:t>
            </w:r>
            <w:r w:rsidR="00A17B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alignment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of GP and Pharmacy </w:t>
            </w:r>
            <w:r w:rsidR="0085019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contracts to support referrals. </w:t>
            </w:r>
          </w:p>
          <w:p w14:paraId="3D9402F5" w14:textId="77777777" w:rsidR="006974F2" w:rsidRDefault="006974F2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15428B28" w14:textId="362D532C" w:rsidR="00C554AB" w:rsidRDefault="00C554AB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ED470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Risk register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LM circulated</w:t>
            </w:r>
            <w:r w:rsidR="00A17B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the risk register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with </w:t>
            </w:r>
            <w:r w:rsidR="00A17BF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committee and reviewed the document, no major changes to be made. Committee approval received for another year. </w:t>
            </w:r>
          </w:p>
          <w:p w14:paraId="41B12267" w14:textId="77777777" w:rsidR="00C554AB" w:rsidRDefault="00C554AB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71C08DF4" w14:textId="214E3ADF" w:rsidR="00C554AB" w:rsidRDefault="00A9044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A17BFC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ICB </w:t>
            </w:r>
            <w:r w:rsidR="006974F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wound formulary harmonization</w:t>
            </w:r>
            <w:r w:rsidR="00267DE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Pr="00A17BFC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– </w:t>
            </w:r>
            <w:r w:rsidR="0015173F" w:rsidRPr="00FF56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ICB are looking at </w:t>
            </w:r>
            <w:proofErr w:type="spellStart"/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harmonising</w:t>
            </w:r>
            <w:proofErr w:type="spellEnd"/>
            <w:r w:rsidR="00267DE8" w:rsidRPr="00FF56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FF56B8" w:rsidRPr="00FF56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wound care formulary across Cheshire and Merseyside.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LM asked for committee comments to be </w:t>
            </w:r>
            <w:r w:rsidR="00FF56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emailed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her. </w:t>
            </w:r>
          </w:p>
          <w:p w14:paraId="0349300C" w14:textId="77777777" w:rsidR="00A90440" w:rsidRDefault="00A9044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07891259" w14:textId="7B72D9A1" w:rsidR="00A90440" w:rsidRDefault="00A90440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 w:rsidRPr="008B690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Invoice</w:t>
            </w:r>
            <w:r w:rsidR="008B6903" w:rsidRPr="008B690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>s</w:t>
            </w:r>
            <w:r w:rsidRPr="008B690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GB"/>
              </w:rPr>
              <w:t xml:space="preserve">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LM reminded </w:t>
            </w:r>
            <w:r w:rsidR="008B69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the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committee </w:t>
            </w:r>
            <w:r w:rsidR="008B69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members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that as per the expenses policy only 3 months</w:t>
            </w:r>
            <w:r w:rsidR="008B69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can be claimed for.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proofErr w:type="gramStart"/>
            <w:r w:rsidR="008B69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o</w:t>
            </w:r>
            <w:proofErr w:type="gramEnd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any outstanding </w:t>
            </w:r>
            <w:proofErr w:type="gramStart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need</w:t>
            </w:r>
            <w:proofErr w:type="gramEnd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to be submitted</w:t>
            </w:r>
            <w:r w:rsidR="00E01A6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as soon as possible so this deadline isn’t missed.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ECBF" w14:textId="77777777" w:rsidR="007B4C15" w:rsidRDefault="007B4C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4F7F874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0EFC77ED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7E7A06B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F9446D0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01F0605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2F22F7DC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ED5A95D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3A3C2AC7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895E8D1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C42247A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24389CD8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FAB456C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41477AF3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589BCA6E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F15606B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0AE3B3EF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663E839F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18ECE033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0B8BFCA4" w14:textId="77777777" w:rsidR="00E969C9" w:rsidRPr="00E969C9" w:rsidRDefault="00E969C9" w:rsidP="00E969C9">
            <w:pPr>
              <w:rPr>
                <w:rFonts w:ascii="DM Sans" w:eastAsia="Arial Unicode MS" w:hAnsi="DM Sans" w:cs="Arial Unicode MS"/>
                <w:sz w:val="22"/>
                <w:szCs w:val="22"/>
                <w:lang w:val="en-GB" w:eastAsia="en-GB"/>
              </w:rPr>
            </w:pPr>
          </w:p>
          <w:p w14:paraId="3847F637" w14:textId="77777777" w:rsidR="00E969C9" w:rsidRDefault="00E969C9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 w:rsidRPr="00E969C9"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 xml:space="preserve">Action LM </w:t>
            </w:r>
          </w:p>
          <w:p w14:paraId="6C7DC08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23A46FD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6DB6ED3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8DE8636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8E2A922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E753030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5695306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769152FD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918237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CFE70C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5210FA90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147ADF8E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2CFC468A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956C3B8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94A9E5F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658AC1A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626FF935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73A1675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10D1BB1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261E46A6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F71CC2C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28B04F17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65545D83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595E4AB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FFE6EE9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49B7424A" w14:textId="77777777" w:rsidR="005A35C4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0918FC3" w14:textId="65F21C0F" w:rsidR="005A35C4" w:rsidRPr="00E969C9" w:rsidRDefault="005A35C4" w:rsidP="00E969C9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t xml:space="preserve">Action LM </w:t>
            </w:r>
          </w:p>
        </w:tc>
      </w:tr>
      <w:tr w:rsidR="00081811" w:rsidRPr="00767EC7" w14:paraId="01985A8A" w14:textId="77777777" w:rsidTr="00081811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892F" w14:textId="4CD608E5" w:rsidR="00081811" w:rsidRPr="00081811" w:rsidRDefault="000818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81811"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A26C" w14:textId="7F152CD6" w:rsidR="00081811" w:rsidRPr="00081811" w:rsidRDefault="00081811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</w:pPr>
            <w:r w:rsidRPr="00081811"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000000"/>
                <w:bdr w:val="nil"/>
                <w:lang w:eastAsia="en-GB"/>
              </w:rPr>
              <w:t>Chairmans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49D" w14:textId="77777777" w:rsidR="00081811" w:rsidRPr="00081811" w:rsidRDefault="000818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FFFFFF" w:themeColor="background1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1F44CDDE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CE392" w14:textId="5D100FE5" w:rsidR="00043F3A" w:rsidRPr="00753087" w:rsidRDefault="00A83A7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405049" w:rsidRPr="0075308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DF36E1" w:rsidRPr="0075308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1BC5" w14:textId="1DC6BD74" w:rsidR="0003538B" w:rsidRPr="00043F3A" w:rsidRDefault="00DF36E1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Nothing to add.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5C90" w14:textId="4AF81500" w:rsidR="004A2BD3" w:rsidRPr="00D906B6" w:rsidRDefault="004A2BD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1CA6210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710D" w14:textId="48AD410D" w:rsidR="00405049" w:rsidRPr="00767EC7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CA6E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Treasurers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951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182FBA8" w14:textId="77777777" w:rsidTr="003312C4">
        <w:trPr>
          <w:trHeight w:val="4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ED9C" w14:textId="1D51FBC4" w:rsidR="00CE427B" w:rsidRDefault="00A83A7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  <w:p w14:paraId="6183F8A1" w14:textId="77777777" w:rsidR="00863A69" w:rsidRDefault="00863A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8CD650" w14:textId="77777777" w:rsidR="00863A69" w:rsidRDefault="00863A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3E4520" w14:textId="77777777" w:rsidR="00863A69" w:rsidRDefault="00863A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C8B0CD0" w14:textId="3C6B2D2A" w:rsidR="00E32EFE" w:rsidRDefault="00863A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8.2</w:t>
            </w:r>
          </w:p>
          <w:p w14:paraId="69C30F32" w14:textId="77777777" w:rsidR="007B5262" w:rsidRDefault="007B526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BCCCE6" w14:textId="77777777" w:rsidR="00AD4B63" w:rsidRDefault="00AD4B6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BA77E8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21A9BE5" w14:textId="0796D993" w:rsidR="007B5262" w:rsidRDefault="00E32EF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8.3</w:t>
            </w:r>
          </w:p>
          <w:p w14:paraId="59950EE5" w14:textId="5D2CB90A" w:rsidR="00E32EFE" w:rsidRDefault="00E32EF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8.4</w:t>
            </w:r>
          </w:p>
          <w:p w14:paraId="2C4DB275" w14:textId="6DC9DFCD" w:rsidR="009C0A73" w:rsidRPr="001756CB" w:rsidRDefault="009C0A7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8E99" w14:textId="6D26C37B" w:rsidR="0070298D" w:rsidRDefault="00A90440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83A7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Levy</w:t>
            </w:r>
            <w:r w:rsidR="00A83A77" w:rsidRPr="00A83A7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Holiday</w:t>
            </w:r>
            <w:r w:rsidR="00863A6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83A7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="00863A69" w:rsidRP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After reviewing the budget at the last finance subgroup meeting it was agreed that the Levy will be r</w:t>
            </w:r>
            <w:r w:rsidR="00A627EA" w:rsidRP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educed fo</w:t>
            </w:r>
            <w:r w:rsidR="00863A69" w:rsidRP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 4 mo</w:t>
            </w:r>
            <w:r w:rsid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nths from December 2025 – March 2026. This</w:t>
            </w:r>
            <w:r w:rsidR="00A627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A627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hould </w:t>
            </w:r>
            <w:r w:rsid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reduce</w:t>
            </w:r>
            <w:r w:rsidR="00A627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</w:t>
            </w:r>
            <w:r w:rsidR="00A627E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bank balance to a reasonable amount.</w:t>
            </w:r>
            <w:r w:rsidR="00863A6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LM to send UH the CPE form to complete. </w:t>
            </w:r>
          </w:p>
          <w:p w14:paraId="59D706F2" w14:textId="162D59A8" w:rsidR="00A627EA" w:rsidRDefault="00A627EA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AECCA3" w14:textId="0F5FE0AE" w:rsidR="00A627EA" w:rsidRPr="00E32EFE" w:rsidRDefault="00A627EA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63A6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Budget – </w:t>
            </w:r>
            <w:r w:rsidR="00863A69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quick assessment of the budget was done at the last finance subgroup meeting however a full review will be done in </w:t>
            </w:r>
            <w:r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March</w:t>
            </w:r>
            <w:r w:rsidR="00863A69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The subcommittee will be </w:t>
            </w:r>
            <w:r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mindful that </w:t>
            </w:r>
            <w:r w:rsidR="00863A69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</w:t>
            </w:r>
            <w:proofErr w:type="spellStart"/>
            <w:r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PharmOutcomes</w:t>
            </w:r>
            <w:proofErr w:type="spellEnd"/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license </w:t>
            </w:r>
            <w:r w:rsidR="007D0B05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income</w:t>
            </w:r>
            <w:r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844D1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may be less</w:t>
            </w:r>
            <w:r w:rsidR="00E32EFE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2026-2027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due to decommissioning of local EHC service</w:t>
            </w:r>
            <w:r w:rsidR="00E32EFE" w:rsidRPr="00E32EF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03C40D67" w14:textId="77777777" w:rsidR="00C20C75" w:rsidRDefault="00C20C75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3555835" w14:textId="7D31EF3D" w:rsidR="00994198" w:rsidRDefault="00C20C75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B526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CPE levy – </w:t>
            </w:r>
            <w:r w:rsidR="00AF304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direct debit has been reinstated for the next 6 months</w:t>
            </w:r>
            <w:r w:rsidR="007B526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4039C400" w14:textId="77777777" w:rsidR="007B5262" w:rsidRDefault="007B5262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36C4D3" w14:textId="5B30FCC8" w:rsidR="00994198" w:rsidRPr="00E833C2" w:rsidRDefault="00994198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B526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Regional </w:t>
            </w:r>
            <w:r w:rsidR="00AD4B6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LPC </w:t>
            </w:r>
            <w:r w:rsidRPr="007B526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treasurers</w:t>
            </w:r>
            <w:r w:rsidR="007B5262" w:rsidRPr="007B526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B526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meeting – </w:t>
            </w:r>
            <w:r w:rsidR="001D5ACA"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Funds that were being held in the regional bank account will now be distributed to C&amp;M LPCs. The </w:t>
            </w:r>
            <w:r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</w:t>
            </w:r>
            <w:r w:rsidR="001D5ACA"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ies </w:t>
            </w:r>
            <w:r w:rsidR="000B1CA7"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come</w:t>
            </w:r>
            <w:r w:rsidR="001D5ACA"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from the </w:t>
            </w:r>
            <w:r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ICB under an MOU</w:t>
            </w:r>
            <w:r w:rsidR="001D5ACA"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This </w:t>
            </w:r>
            <w:r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has </w:t>
            </w:r>
            <w:r w:rsidR="001D5ACA"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now </w:t>
            </w:r>
            <w:r w:rsidRP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been receiv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</w:t>
            </w:r>
            <w:r w:rsidR="001D5AC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logged accordingly.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B7F5" w14:textId="6C8E11F6" w:rsidR="00EB3290" w:rsidRPr="00EC5EA5" w:rsidRDefault="00863A69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  <w:lastRenderedPageBreak/>
              <w:t xml:space="preserve">Action LM </w:t>
            </w:r>
          </w:p>
        </w:tc>
      </w:tr>
      <w:tr w:rsidR="00405049" w:rsidRPr="00405049" w14:paraId="71EBFE1E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4B13" w14:textId="1811FF08" w:rsidR="00405049" w:rsidRPr="000A3FB6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F93C" w14:textId="58BC8FC0" w:rsidR="00405049" w:rsidRPr="00767EC7" w:rsidRDefault="00DE756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Pharmacy </w:t>
            </w:r>
            <w:r w:rsidR="009C0A73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Services </w:t>
            </w:r>
            <w:r w:rsidR="009C0A73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74AC4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D47E0B3" w14:textId="77777777" w:rsidTr="007C28C5">
        <w:trPr>
          <w:trHeight w:val="67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640C" w14:textId="6C038AA6" w:rsidR="00C40FBF" w:rsidRDefault="00C309D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FE06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804D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1EAB32A6" w14:textId="77777777" w:rsidR="00436289" w:rsidRDefault="0043628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56238D" w14:textId="77777777" w:rsidR="00436289" w:rsidRDefault="0043628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9219E87" w14:textId="77777777" w:rsidR="00BF2FB0" w:rsidRDefault="00BF2FB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475693F" w14:textId="01D5A3A0" w:rsidR="00436289" w:rsidRDefault="0043628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9.2</w:t>
            </w:r>
          </w:p>
          <w:p w14:paraId="1D8EE6E4" w14:textId="77777777" w:rsidR="00D7159C" w:rsidRDefault="00D715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F7223F" w14:textId="77777777" w:rsidR="00B76DC5" w:rsidRDefault="00B76DC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CB5559" w14:textId="5F51E9BC" w:rsidR="00D7159C" w:rsidRDefault="00D715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9.3</w:t>
            </w:r>
          </w:p>
          <w:p w14:paraId="530F24B2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E6FD8A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E2437F0" w14:textId="77777777" w:rsidR="00816D63" w:rsidRDefault="00816D6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91C03A8" w14:textId="7D27D999" w:rsidR="00D7159C" w:rsidRDefault="00D7159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9.4</w:t>
            </w:r>
          </w:p>
          <w:p w14:paraId="1B58868C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4CC9B65" w14:textId="77777777" w:rsidR="00BF2FB0" w:rsidRDefault="00BF2FB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3C7AFF" w14:textId="09FED4C9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9.5</w:t>
            </w:r>
          </w:p>
          <w:p w14:paraId="7BDFFE67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2384C21" w14:textId="08A53034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9.6</w:t>
            </w:r>
          </w:p>
          <w:p w14:paraId="0C9104BC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4C81AC5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8E46B4" w14:textId="2836DB97" w:rsidR="00BF2FB0" w:rsidRDefault="00BF2FB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837EE2" w14:textId="77777777" w:rsidR="007D0B05" w:rsidRDefault="007D0B0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F2A348" w14:textId="77777777" w:rsidR="00BF2FB0" w:rsidRDefault="00BF2FB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AA65DF5" w14:textId="68167299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9.7</w:t>
            </w:r>
          </w:p>
          <w:p w14:paraId="20D74941" w14:textId="77777777" w:rsidR="00F7756F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9126D5" w14:textId="77777777" w:rsidR="00816D63" w:rsidRDefault="00816D6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EA6C8C" w14:textId="0CA2B8D7" w:rsidR="00997D93" w:rsidRPr="00FE0669" w:rsidRDefault="00F7756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  <w:r w:rsidR="00816D63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8145" w14:textId="59857C3D" w:rsidR="00700574" w:rsidRDefault="000B1CA7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B1CA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Webin</w:t>
            </w:r>
            <w:r w:rsidR="00D17D04" w:rsidRPr="000B1CA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ars for pharmacy </w:t>
            </w:r>
            <w:r w:rsidRPr="000B1CA7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technicians </w:t>
            </w: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w</w:t>
            </w:r>
            <w:r w:rsidR="00436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ebinars were</w:t>
            </w:r>
            <w:r w:rsidR="00D17D0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518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all </w:t>
            </w:r>
            <w:r w:rsidR="00436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</w:t>
            </w:r>
            <w:r w:rsidR="00D17D0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ell attended </w:t>
            </w:r>
            <w:r w:rsidR="006518C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 EM has been doing some 1-1 training in between pharmacy visits</w:t>
            </w:r>
            <w:r w:rsidR="008F2E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Some s</w:t>
            </w:r>
            <w:r w:rsidR="00D17D0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coping exercises </w:t>
            </w:r>
            <w:r w:rsidR="008F2E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 utilizing</w:t>
            </w:r>
            <w:r w:rsidR="00D17D0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D17D0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skillmix</w:t>
            </w:r>
            <w:proofErr w:type="spellEnd"/>
            <w:r w:rsidR="008F2E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="008F2E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</w:t>
            </w:r>
            <w:proofErr w:type="gramEnd"/>
            <w:r w:rsidR="008F2E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also been done </w:t>
            </w:r>
            <w:r w:rsidR="00B76DC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with the idea of putting</w:t>
            </w:r>
            <w:r w:rsidR="00EB014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together information to show contractors how they can </w:t>
            </w:r>
            <w:proofErr w:type="spellStart"/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maximise</w:t>
            </w:r>
            <w:proofErr w:type="spellEnd"/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income</w:t>
            </w:r>
            <w:r w:rsidR="00B76DC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3BA1D7B1" w14:textId="77777777" w:rsidR="00EB014D" w:rsidRDefault="00EB014D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0CDA829" w14:textId="41258B28" w:rsidR="00EB014D" w:rsidRDefault="00EB014D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3628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  <w:r w:rsidR="00436289" w:rsidRPr="0043628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now Your Numbers campaign – </w:t>
            </w:r>
            <w:r w:rsidR="00436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This local campaign has now been completed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contractual reassurances for ICB supported</w:t>
            </w:r>
            <w:r w:rsidR="00436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and Sefton LPC achieved the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highest performing LPC. </w:t>
            </w:r>
          </w:p>
          <w:p w14:paraId="0537FE86" w14:textId="77777777" w:rsidR="00EB014D" w:rsidRPr="001D0785" w:rsidRDefault="00EB014D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CC1F508" w14:textId="3FA778EC" w:rsidR="001D0785" w:rsidRPr="001D0785" w:rsidRDefault="00EB014D" w:rsidP="001D07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D078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EHC service deprecated</w:t>
            </w:r>
            <w:r w:rsidR="00B76DC5" w:rsidRPr="001D078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EHC service 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on </w:t>
            </w:r>
            <w:proofErr w:type="spellStart"/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pharmoutcomes</w:t>
            </w:r>
            <w:proofErr w:type="spellEnd"/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 deprecated, it is available</w:t>
            </w:r>
            <w:r w:rsid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3471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still 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 contractors to input 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provisions up to 2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8th of Novembe</w:t>
            </w:r>
            <w:r w:rsidR="007D0B0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they won't be able to use the local template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provisions provided after this date</w:t>
            </w:r>
            <w:r w:rsid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They</w:t>
            </w:r>
            <w:r w:rsidR="00C3471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will have to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use the National </w:t>
            </w:r>
            <w:r w:rsid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1D0785" w:rsidRP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ervice</w:t>
            </w:r>
            <w:r w:rsidR="001D078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template. </w:t>
            </w:r>
            <w:r w:rsidR="00DE6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transition in Sefton has </w:t>
            </w:r>
            <w:r w:rsidR="00F7756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progressed</w:t>
            </w:r>
            <w:r w:rsidR="00DE6289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smoothly. </w:t>
            </w:r>
          </w:p>
          <w:p w14:paraId="6E3E3C63" w14:textId="77777777" w:rsidR="008F137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5CE0AB" w14:textId="73F8EEFE" w:rsidR="008F137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E628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LPC </w:t>
            </w:r>
            <w:r w:rsidR="00DE628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="00DE6289" w:rsidRPr="00DE628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ngagement</w:t>
            </w:r>
            <w:r w:rsidRPr="00DE6289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even</w:t>
            </w:r>
            <w:r w:rsidRPr="003B5A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 –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attend </w:t>
            </w:r>
            <w:r w:rsidR="00DA18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event on the </w:t>
            </w:r>
            <w:proofErr w:type="gramStart"/>
            <w:r w:rsidR="00DA18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DA1881" w:rsidRPr="00DA18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vertAlign w:val="superscript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  <w:proofErr w:type="gramEnd"/>
            <w:r w:rsidR="00DA18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November. The event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support</w:t>
            </w:r>
            <w:r w:rsidR="00DA18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ed </w:t>
            </w:r>
            <w:r w:rsidR="00F26C0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PCARP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agenda</w:t>
            </w:r>
            <w:r w:rsidR="004A7EB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provided valuable information</w:t>
            </w:r>
            <w:r w:rsidR="00F7756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which </w:t>
            </w:r>
            <w:r w:rsidR="00DA188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has taken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r w:rsidR="003C50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7756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been able to use to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create </w:t>
            </w:r>
            <w:r w:rsidR="003C50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resources t</w:t>
            </w:r>
            <w:r w:rsidR="00E82C8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hat will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help particularly</w:t>
            </w:r>
            <w:r w:rsidR="003C50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counte</w:t>
            </w:r>
            <w:r w:rsidR="00F7756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staff. </w:t>
            </w:r>
          </w:p>
          <w:p w14:paraId="57615684" w14:textId="77777777" w:rsidR="008F137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0FD522" w14:textId="437B7897" w:rsidR="008F137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82C86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CPAF </w:t>
            </w:r>
            <w:r w:rsidR="00AD4B6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 survey completion</w:t>
            </w:r>
            <w:r w:rsidR="003B5A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B5A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="00E82C8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Sefton</w:t>
            </w:r>
            <w:r w:rsidR="00F36B4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have</w:t>
            </w:r>
            <w:r w:rsidR="00E82C8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achieved a full completion</w:t>
            </w:r>
            <w:r w:rsidR="00F36B4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rating for both.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D9793AA" w14:textId="77777777" w:rsidR="008F137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DC02C7C" w14:textId="4A0FDBB5" w:rsidR="008F1375" w:rsidRPr="007D0B0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B5A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Local smoking </w:t>
            </w:r>
            <w:r w:rsidR="003B5AE0" w:rsidRPr="003B5A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service</w:t>
            </w:r>
            <w:r w:rsidRPr="003B5AE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</w:t>
            </w:r>
            <w:r w:rsidR="00AD72A0" w:rsidRP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</w:t>
            </w:r>
            <w:r w:rsidR="0046713D" w:rsidRP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had a meeting with the commission</w:t>
            </w:r>
            <w:r w:rsid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ers</w:t>
            </w:r>
            <w:r w:rsidR="0046713D" w:rsidRP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which was very </w:t>
            </w:r>
            <w:r w:rsid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ositive, </w:t>
            </w:r>
            <w:r w:rsid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SLA wording </w:t>
            </w:r>
            <w:r w:rsidR="0046713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 to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be </w:t>
            </w:r>
            <w:r w:rsidR="00BE67C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evaluated,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 vapes and NRT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</w:t>
            </w:r>
            <w:r w:rsidR="00BE67C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training requirements are also being amended</w:t>
            </w:r>
            <w:r w:rsidR="00BE67C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250C5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Rather than </w:t>
            </w:r>
            <w:r w:rsidR="002D46BE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contractors needing to release staff to attend in-person events.</w:t>
            </w:r>
            <w:r w:rsid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D46BE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</w:t>
            </w:r>
            <w:r w:rsid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commissioners will be </w:t>
            </w:r>
            <w:r w:rsidR="002D46BE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recording some of the events that are taking place </w:t>
            </w:r>
            <w:r w:rsidR="00BF2FB0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elsewhere and</w:t>
            </w:r>
            <w:r w:rsidR="002D46BE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letting the contractors and </w:t>
            </w:r>
            <w:r w:rsid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="002D46BE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efton use them as trainin</w:t>
            </w:r>
            <w:r w:rsidR="0034684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 </w:t>
            </w:r>
            <w:r w:rsidR="002D46BE" w:rsidRPr="002D46B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modules,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val="en-GB"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easier accreditation. </w:t>
            </w:r>
          </w:p>
          <w:p w14:paraId="277F493D" w14:textId="4720F178" w:rsidR="008F1375" w:rsidRDefault="00BF2FB0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F2FB0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Pharmacy First - </w:t>
            </w:r>
            <w:r w:rsidR="008F137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circulated </w:t>
            </w:r>
            <w:r w:rsidR="0034684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</w:t>
            </w:r>
            <w:r w:rsidR="008F137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rejection report, </w:t>
            </w:r>
            <w:r w:rsidR="0034684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which is </w:t>
            </w:r>
            <w:r w:rsidR="008F137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still looking positive and 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down</w:t>
            </w:r>
            <w:r w:rsidR="008F137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from previous 28%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E27CE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There is a common issue with patients being n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on contactable, </w:t>
            </w:r>
            <w:r w:rsidR="00E27CE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has 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asked</w:t>
            </w:r>
            <w:r w:rsidR="00816D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Meds management t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put</w:t>
            </w:r>
            <w:r w:rsidR="00816D6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notice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their newsletter for GP practices to make sure contact details are correct. </w:t>
            </w:r>
          </w:p>
          <w:p w14:paraId="25350F79" w14:textId="77777777" w:rsidR="008F1375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531340" w14:textId="129F2134" w:rsidR="008F1375" w:rsidRPr="006E3110" w:rsidRDefault="008F1375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41BB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Workforce survey </w:t>
            </w:r>
            <w:r w:rsidR="002241B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241B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</w:t>
            </w:r>
            <w:r w:rsidR="0021705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reminde</w:t>
            </w:r>
            <w:r w:rsidR="002241B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the committee to promote the survey as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this still needs to be completed.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FD96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B16304D" w14:textId="082EECB1" w:rsidR="0061412F" w:rsidRPr="00B4061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04419EF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0DFE" w14:textId="34760711" w:rsidR="00405049" w:rsidRPr="00405049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9061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049"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AOB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18A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47CB2CF5" w14:textId="77777777" w:rsidTr="00D906B6">
        <w:trPr>
          <w:trHeight w:val="3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D89A" w14:textId="2470A4B0" w:rsidR="009C39C7" w:rsidRDefault="0064680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10.1</w:t>
            </w:r>
          </w:p>
          <w:p w14:paraId="3D91A302" w14:textId="472DE1AD" w:rsidR="006B5E0C" w:rsidRPr="005C5360" w:rsidRDefault="006B5E0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D43A" w14:textId="1E93690B" w:rsidR="00D30C77" w:rsidRPr="007C28C5" w:rsidRDefault="00646809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</w:pPr>
            <w:r w:rsidRPr="00646809">
              <w:rPr>
                <w:rFonts w:ascii="DM Sans" w:eastAsia="Arial Unicode MS" w:hAnsi="DM Sans"/>
                <w:color w:val="000000" w:themeColor="text1"/>
                <w:sz w:val="22"/>
                <w:szCs w:val="22"/>
                <w:bdr w:val="nil"/>
                <w:lang w:eastAsia="en-US"/>
              </w:rPr>
              <w:t xml:space="preserve">Nothing to add.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7F7A" w14:textId="633363C3" w:rsidR="00F12E5C" w:rsidRPr="00E76B5F" w:rsidRDefault="00F12E5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3ACB87FC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9156" w14:textId="05979324" w:rsidR="00405049" w:rsidRPr="00316A84" w:rsidRDefault="007530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8462" w14:textId="77777777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time of next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6BE8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C46EA82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AD2F" w14:textId="6B5D1246" w:rsidR="00405049" w:rsidRPr="00316A84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405049" w:rsidRPr="00316A84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A75D" w14:textId="4BD3DE31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next LPC meetin</w:t>
            </w:r>
            <w:r w:rsidR="00FE3E1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 w:rsidR="0044485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="00312A5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DD249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21</w:t>
            </w:r>
            <w:r w:rsidR="00DD2493" w:rsidRPr="00DD2493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st</w:t>
            </w:r>
            <w:r w:rsidR="00DD249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January</w:t>
            </w:r>
            <w:r w:rsidR="00FA3E8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DD249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6</w:t>
            </w:r>
            <w:r w:rsidR="006D6CF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at 2pm</w:t>
            </w:r>
            <w:r w:rsidR="00BE1C8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via </w:t>
            </w:r>
            <w:r w:rsidR="00E92F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zoom.</w:t>
            </w:r>
            <w:r w:rsidR="006D6CF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529B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</w:tbl>
    <w:p w14:paraId="279F7424" w14:textId="77777777" w:rsidR="00405049" w:rsidRPr="00405049" w:rsidRDefault="00405049" w:rsidP="004050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60"/>
        </w:tabs>
        <w:rPr>
          <w:rFonts w:ascii="Arial" w:eastAsia="Arial" w:hAnsi="Arial" w:cs="Arial"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29EF3CE" w14:textId="33622E10" w:rsidR="00405049" w:rsidRPr="00316A84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05049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meeting was </w:t>
      </w:r>
      <w:proofErr w:type="gramStart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brought to a close</w:t>
      </w:r>
      <w:proofErr w:type="gramEnd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at </w:t>
      </w:r>
      <w:r w:rsidR="006A63E2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1F4DBC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6A63E2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1F4DBC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0pm </w:t>
      </w:r>
    </w:p>
    <w:p w14:paraId="26FBC59B" w14:textId="77777777" w:rsidR="00405049" w:rsidRPr="00405049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9B0B08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21018">
        <w:rPr>
          <w:rFonts w:ascii="DM Sans" w:eastAsia="Arial Unicode MS" w:hAnsi="DM Sans" w:cs="Arial Unicode MS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Action Log: </w:t>
      </w:r>
      <w:r w:rsidRPr="00421018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Highlighted actions are carried over from previous meeting.</w:t>
      </w:r>
    </w:p>
    <w:p w14:paraId="6A7036C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1524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0"/>
        <w:gridCol w:w="10235"/>
        <w:gridCol w:w="2268"/>
        <w:gridCol w:w="1814"/>
      </w:tblGrid>
      <w:tr w:rsidR="009250ED" w:rsidRPr="00421018" w14:paraId="74D34A64" w14:textId="77777777" w:rsidTr="00151EA7">
        <w:trPr>
          <w:trHeight w:val="22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678C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31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eastAsia="en-GB"/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065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98D8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</w:p>
        </w:tc>
      </w:tr>
      <w:tr w:rsidR="00E3392B" w:rsidRPr="00421018" w14:paraId="41CE6CE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9170" w14:textId="15B7D5D6" w:rsidR="00E3392B" w:rsidRPr="00421018" w:rsidRDefault="00E3392B" w:rsidP="00E339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AB74A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C32" w14:textId="0B2EDBF3" w:rsidR="00E3392B" w:rsidRPr="009E5652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Discussion of TAPR and Mersey LPC merger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CF7815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453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 to speak with Fin McCaul.</w:t>
            </w:r>
            <w:r w:rsidR="009E5652"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2115" w14:textId="25B30676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LC, UH, J</w:t>
            </w:r>
            <w:r w:rsidR="00E924D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F115" w14:textId="6BBE4CA8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185F0B" w:rsidRPr="00421018" w14:paraId="103709DB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1803" w14:textId="2D40FA6B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F4E3C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EF5A" w14:textId="2B7D42F4" w:rsidR="00185F0B" w:rsidRPr="007451A9" w:rsidRDefault="00682798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Palliative</w:t>
            </w:r>
            <w:r w:rsidR="00185F0B">
              <w:rPr>
                <w:rFonts w:ascii="DM Sans" w:hAnsi="DM Sans"/>
                <w:sz w:val="22"/>
                <w:szCs w:val="22"/>
              </w:rPr>
              <w:t xml:space="preserve"> care </w:t>
            </w:r>
            <w:proofErr w:type="spellStart"/>
            <w:r w:rsidR="00185F0B">
              <w:rPr>
                <w:rFonts w:ascii="DM Sans" w:hAnsi="DM Sans"/>
                <w:sz w:val="22"/>
                <w:szCs w:val="22"/>
              </w:rPr>
              <w:t>harmoni</w:t>
            </w:r>
            <w:r w:rsidR="00BB253B">
              <w:rPr>
                <w:rFonts w:ascii="DM Sans" w:hAnsi="DM Sans"/>
                <w:sz w:val="22"/>
                <w:szCs w:val="22"/>
              </w:rPr>
              <w:t>s</w:t>
            </w:r>
            <w:r w:rsidR="00185F0B">
              <w:rPr>
                <w:rFonts w:ascii="DM Sans" w:hAnsi="DM Sans"/>
                <w:sz w:val="22"/>
                <w:szCs w:val="22"/>
              </w:rPr>
              <w:t>ation</w:t>
            </w:r>
            <w:proofErr w:type="spellEnd"/>
            <w:r w:rsidR="00185F0B">
              <w:rPr>
                <w:rFonts w:ascii="DM Sans" w:hAnsi="DM Sans"/>
                <w:sz w:val="22"/>
                <w:szCs w:val="22"/>
              </w:rPr>
              <w:t xml:space="preserve"> – LM to provide update</w:t>
            </w:r>
            <w:r w:rsidR="00B02984">
              <w:rPr>
                <w:rFonts w:ascii="DM Sans" w:hAnsi="DM Sans"/>
                <w:sz w:val="22"/>
                <w:szCs w:val="22"/>
              </w:rPr>
              <w:t>s</w:t>
            </w:r>
            <w:r w:rsidR="00185F0B">
              <w:rPr>
                <w:rFonts w:ascii="DM Sans" w:hAnsi="DM Sans"/>
                <w:sz w:val="22"/>
                <w:szCs w:val="22"/>
              </w:rPr>
              <w:t xml:space="preserve"> when available</w:t>
            </w:r>
            <w:r w:rsidR="00C8036B">
              <w:rPr>
                <w:rFonts w:ascii="DM Sans" w:hAnsi="DM Sans"/>
                <w:sz w:val="22"/>
                <w:szCs w:val="22"/>
              </w:rPr>
              <w:t>.</w:t>
            </w:r>
            <w:r w:rsidR="002F0076"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1562" w14:textId="203DEC01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013B" w14:textId="43D870A3" w:rsidR="00185F0B" w:rsidRPr="00421018" w:rsidRDefault="00DD78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185F0B" w:rsidRPr="00421018" w14:paraId="5AD2802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929D" w14:textId="40227155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F4E3C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6A34" w14:textId="0F3D275B" w:rsidR="00185F0B" w:rsidRPr="002E59F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/>
                <w:sz w:val="22"/>
                <w:szCs w:val="22"/>
              </w:rPr>
              <w:t>Rota payments, LM to provide updates when available</w:t>
            </w:r>
            <w:r w:rsidR="001B623A">
              <w:rPr>
                <w:rFonts w:ascii="DM Sans" w:hAnsi="DM Sans"/>
                <w:sz w:val="22"/>
                <w:szCs w:val="22"/>
              </w:rPr>
              <w:t>.</w:t>
            </w:r>
            <w:r w:rsidR="002E59FB">
              <w:rPr>
                <w:rFonts w:ascii="DM Sans" w:hAnsi="DM Sans"/>
                <w:sz w:val="22"/>
                <w:szCs w:val="22"/>
              </w:rPr>
              <w:t xml:space="preserve"> – </w:t>
            </w:r>
            <w:r w:rsidR="00B02984">
              <w:rPr>
                <w:rFonts w:ascii="DM Sans" w:hAnsi="DM Sans"/>
                <w:sz w:val="22"/>
                <w:szCs w:val="22"/>
              </w:rPr>
              <w:t>LM to provide updates when available.</w:t>
            </w:r>
            <w:r w:rsidR="00972480">
              <w:rPr>
                <w:rFonts w:ascii="DM Sans" w:hAnsi="DM Sans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0636" w14:textId="055EF9C2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1DBC" w14:textId="7B3924F6" w:rsidR="00185F0B" w:rsidRPr="00421018" w:rsidRDefault="00DD78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CD45BF" w:rsidRPr="00421018" w14:paraId="1712FE7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9E25" w14:textId="4DB8843F" w:rsidR="00CD45BF" w:rsidRDefault="00455EAD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F4E3C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195" w14:textId="4ECFD0F2" w:rsidR="00CD45BF" w:rsidRPr="00DB7767" w:rsidRDefault="006C3A0D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Obesity</w:t>
            </w:r>
            <w:r w:rsidR="00CD45BF" w:rsidRPr="00CD45BF">
              <w:rPr>
                <w:rFonts w:ascii="DM Sans" w:hAnsi="DM Sans"/>
                <w:sz w:val="22"/>
                <w:szCs w:val="22"/>
              </w:rPr>
              <w:t xml:space="preserve"> pathway design, LM to provide updates when available.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6730" w14:textId="65B9A605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6FE8" w14:textId="77777777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294" w:rsidRPr="00421018" w14:paraId="10A6CC51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D38F" w14:textId="4BCBB988" w:rsidR="000A6294" w:rsidRDefault="00DF4E3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2.6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E456" w14:textId="61997F9B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 w:rsidRPr="000A6294">
              <w:rPr>
                <w:rFonts w:ascii="DM Sans" w:hAnsi="DM Sans"/>
                <w:sz w:val="22"/>
                <w:szCs w:val="22"/>
              </w:rPr>
              <w:t xml:space="preserve">National Neighbourhood </w:t>
            </w:r>
            <w:r w:rsidR="00BE1C8E" w:rsidRPr="000A6294">
              <w:rPr>
                <w:rFonts w:ascii="DM Sans" w:hAnsi="DM Sans"/>
                <w:sz w:val="22"/>
                <w:szCs w:val="22"/>
              </w:rPr>
              <w:t>Integration</w:t>
            </w:r>
            <w:r w:rsidRPr="000A6294">
              <w:rPr>
                <w:rFonts w:ascii="DM Sans" w:hAnsi="DM Sans"/>
                <w:sz w:val="22"/>
                <w:szCs w:val="22"/>
              </w:rPr>
              <w:t xml:space="preserve"> Team Programme – LM to provide updates when available</w:t>
            </w:r>
            <w:r w:rsidR="00A33154"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68F10" w14:textId="595462C0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07CB" w14:textId="77777777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424EC" w:rsidRPr="00421018" w14:paraId="6E9A8277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2376" w14:textId="6E1B5412" w:rsidR="003424EC" w:rsidRDefault="003424E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282E" w14:textId="297532D9" w:rsidR="003424EC" w:rsidRPr="000A6294" w:rsidRDefault="003424E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 to share the Dropbox link with the committee.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43D09" w14:textId="13BE2B9D" w:rsidR="003424EC" w:rsidRDefault="003424E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65151" w14:textId="77777777" w:rsidR="003424EC" w:rsidRDefault="003424EC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10504" w:rsidRPr="00421018" w14:paraId="6F61E97E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42A36" w14:textId="329AB0FD" w:rsidR="00810504" w:rsidRDefault="0081050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3541" w14:textId="3033560F" w:rsidR="00810504" w:rsidRDefault="0081050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 to circulate objectives discussed in the Governance subgroup meeting</w:t>
            </w:r>
            <w:r w:rsidR="00FB2288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DE12" w14:textId="1302E6FE" w:rsidR="00810504" w:rsidRDefault="00FB2288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4244" w14:textId="77777777" w:rsidR="00810504" w:rsidRDefault="0081050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C1586" w:rsidRPr="00421018" w14:paraId="7B1D6FEB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2598" w14:textId="1C8A5D21" w:rsidR="00BC1586" w:rsidRDefault="00BC158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12CE" w14:textId="606310BA" w:rsidR="00BC1586" w:rsidRDefault="00BC158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 to speak with HR around the contracted hours and change in contract.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59D5" w14:textId="0F449D28" w:rsidR="00BC1586" w:rsidRDefault="00BC158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F08E" w14:textId="77777777" w:rsidR="00BC1586" w:rsidRDefault="00BC158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963E7" w:rsidRPr="00421018" w14:paraId="31288E59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3DA6" w14:textId="4684E0D7" w:rsidR="009963E7" w:rsidRDefault="009963E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6974F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BDD5" w14:textId="240F3183" w:rsidR="009963E7" w:rsidRDefault="009963E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 to provide updates when available on C19 and Flu compensation</w:t>
            </w:r>
            <w:r w:rsidR="00A279DD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5485" w14:textId="32BC3C3D" w:rsidR="009963E7" w:rsidRDefault="009963E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385F" w14:textId="77777777" w:rsidR="009963E7" w:rsidRDefault="009963E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A35C4" w:rsidRPr="00421018" w14:paraId="157B2048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0E9D" w14:textId="47B2A56C" w:rsidR="005A35C4" w:rsidRDefault="005A35C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6.1</w:t>
            </w:r>
            <w:r w:rsidR="007D0B05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5D78" w14:textId="1E320F38" w:rsidR="005A35C4" w:rsidRDefault="005A35C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 to provide further details on CPPE P</w:t>
            </w:r>
            <w:r w:rsidR="006974F2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GD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training when available.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CCE3" w14:textId="343D6609" w:rsidR="005A35C4" w:rsidRDefault="005A35C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1846" w14:textId="77777777" w:rsidR="005A35C4" w:rsidRDefault="005A35C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863A69" w:rsidRPr="00421018" w14:paraId="566CF1F2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3ABE" w14:textId="717097EC" w:rsidR="00863A69" w:rsidRDefault="00863A6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8.1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9665" w14:textId="0E82B24F" w:rsidR="00863A69" w:rsidRDefault="00863A6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LM to send UH the CPE form </w:t>
            </w:r>
            <w:r w:rsidR="00AD4B63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to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complete for the levy holiday.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D4E7A" w14:textId="3B818B6C" w:rsidR="00863A69" w:rsidRDefault="00863A6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85120" w14:textId="77777777" w:rsidR="00863A69" w:rsidRDefault="00863A6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B8501F7" w14:textId="77777777" w:rsidR="009250ED" w:rsidRPr="00421018" w:rsidRDefault="009250ED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50ED" w:rsidRPr="00421018" w:rsidSect="0055411B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7190" w14:textId="77777777" w:rsidR="00F4589E" w:rsidRDefault="00F4589E">
      <w:r>
        <w:separator/>
      </w:r>
    </w:p>
  </w:endnote>
  <w:endnote w:type="continuationSeparator" w:id="0">
    <w:p w14:paraId="6C5253AA" w14:textId="77777777" w:rsidR="00F4589E" w:rsidRDefault="00F4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2B6B" w14:textId="77777777" w:rsidR="00571196" w:rsidRDefault="00571196">
    <w:pPr>
      <w:pStyle w:val="Footer"/>
      <w:tabs>
        <w:tab w:val="clear" w:pos="9026"/>
        <w:tab w:val="left" w:pos="5355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E858" w14:textId="77777777" w:rsidR="00F4589E" w:rsidRDefault="00F4589E">
      <w:r>
        <w:separator/>
      </w:r>
    </w:p>
  </w:footnote>
  <w:footnote w:type="continuationSeparator" w:id="0">
    <w:p w14:paraId="63A7183F" w14:textId="77777777" w:rsidR="00F4589E" w:rsidRDefault="00F4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F8E3" w14:textId="7B33F2B6" w:rsidR="00571196" w:rsidRDefault="00817276" w:rsidP="009F6337">
    <w:pPr>
      <w:ind w:left="-900" w:firstLine="900"/>
      <w:jc w:val="center"/>
      <w:rPr>
        <w:rFonts w:ascii="Comic Sans MS" w:hAnsi="Comic Sans MS" w:cs="Comic Sans MS"/>
        <w:sz w:val="20"/>
        <w:szCs w:val="20"/>
        <w:lang w:val="en-GB"/>
      </w:rPr>
    </w:pPr>
    <w:bookmarkStart w:id="2" w:name="_Hlk82538055"/>
    <w:r>
      <w:rPr>
        <w:rFonts w:ascii="Comic Sans MS" w:hAnsi="Comic Sans MS" w:cs="Comic Sans MS"/>
        <w:noProof/>
        <w:sz w:val="20"/>
        <w:szCs w:val="20"/>
        <w:lang w:val="en-GB"/>
      </w:rPr>
      <w:drawing>
        <wp:anchor distT="0" distB="0" distL="114300" distR="114300" simplePos="0" relativeHeight="251658240" behindDoc="1" locked="0" layoutInCell="1" allowOverlap="1" wp14:anchorId="12F32F93" wp14:editId="57505503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2190182" cy="714467"/>
          <wp:effectExtent l="0" t="0" r="635" b="9525"/>
          <wp:wrapTight wrapText="bothSides">
            <wp:wrapPolygon edited="0">
              <wp:start x="0" y="0"/>
              <wp:lineTo x="0" y="21312"/>
              <wp:lineTo x="21418" y="21312"/>
              <wp:lineTo x="21418" y="0"/>
              <wp:lineTo x="0" y="0"/>
            </wp:wrapPolygon>
          </wp:wrapTight>
          <wp:docPr id="612006314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006314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82" cy="714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56F026" w14:textId="77777777" w:rsidR="0024373E" w:rsidRDefault="0024373E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</w:p>
  <w:p w14:paraId="3F3C19F8" w14:textId="3FDA435C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hAnsi="Calibri" w:cs="Calibri"/>
        <w:sz w:val="20"/>
        <w:szCs w:val="20"/>
        <w:lang w:val="en-GB"/>
      </w:rPr>
      <w:t>Chief Executive Officer - Dr</w:t>
    </w:r>
    <w:r w:rsidRPr="00384E25">
      <w:rPr>
        <w:rFonts w:ascii="Calibri" w:hAnsi="Calibri" w:cs="Calibri"/>
        <w:sz w:val="20"/>
        <w:szCs w:val="20"/>
      </w:rPr>
      <w:t xml:space="preserve"> Lisa Manning PhD, </w:t>
    </w:r>
    <w:proofErr w:type="spellStart"/>
    <w:r w:rsidRPr="00384E25">
      <w:rPr>
        <w:rFonts w:ascii="Calibri" w:hAnsi="Calibri" w:cs="Calibri"/>
        <w:sz w:val="20"/>
        <w:szCs w:val="20"/>
      </w:rPr>
      <w:t>M.</w:t>
    </w:r>
    <w:proofErr w:type="gramStart"/>
    <w:r w:rsidRPr="00384E25">
      <w:rPr>
        <w:rFonts w:ascii="Calibri" w:hAnsi="Calibri" w:cs="Calibri"/>
        <w:sz w:val="20"/>
        <w:szCs w:val="20"/>
      </w:rPr>
      <w:t>R.Pharm.S</w:t>
    </w:r>
    <w:proofErr w:type="spellEnd"/>
    <w:proofErr w:type="gramEnd"/>
  </w:p>
  <w:p w14:paraId="15DF6A13" w14:textId="0F1ED74A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Chair </w:t>
    </w:r>
    <w:r w:rsidR="0000286E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James </w:t>
    </w:r>
    <w:r w:rsidR="00A13FE9">
      <w:rPr>
        <w:rFonts w:ascii="Calibri" w:hAnsi="Calibri" w:cs="Calibri"/>
        <w:sz w:val="20"/>
        <w:szCs w:val="20"/>
        <w:lang w:val="en-GB"/>
      </w:rPr>
      <w:t>Glover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 BSC (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 xml:space="preserve">Hons)  </w:t>
    </w:r>
    <w:proofErr w:type="spellStart"/>
    <w:r w:rsidR="002F7482" w:rsidRPr="002F7482">
      <w:rPr>
        <w:rFonts w:ascii="Calibri" w:hAnsi="Calibri" w:cs="Calibri"/>
        <w:sz w:val="20"/>
        <w:szCs w:val="20"/>
        <w:lang w:val="en-GB"/>
      </w:rPr>
      <w:t>M</w:t>
    </w:r>
    <w:proofErr w:type="gramEnd"/>
    <w:r w:rsidR="002F7482" w:rsidRPr="002F7482">
      <w:rPr>
        <w:rFonts w:ascii="Calibri" w:hAnsi="Calibri" w:cs="Calibri"/>
        <w:sz w:val="20"/>
        <w:szCs w:val="20"/>
        <w:lang w:val="en-GB"/>
      </w:rPr>
      <w:t>.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>R.Pharms</w:t>
    </w:r>
    <w:proofErr w:type="spellEnd"/>
    <w:proofErr w:type="gramEnd"/>
  </w:p>
  <w:p w14:paraId="36F51BB7" w14:textId="39800FA5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Treasurer </w:t>
    </w:r>
    <w:r w:rsidR="00A36480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5D66">
      <w:rPr>
        <w:rFonts w:ascii="Calibri" w:hAnsi="Calibri" w:cs="Calibri"/>
        <w:sz w:val="20"/>
        <w:szCs w:val="20"/>
        <w:lang w:val="en-GB"/>
      </w:rPr>
      <w:t>Una Harding</w:t>
    </w:r>
  </w:p>
  <w:p w14:paraId="7B5A00BF" w14:textId="53AB3CA5" w:rsidR="00781BB5" w:rsidRPr="00781BB5" w:rsidRDefault="00571196" w:rsidP="007538DA">
    <w:pPr>
      <w:ind w:left="4140" w:firstLine="720"/>
      <w:rPr>
        <w:rFonts w:asciiTheme="minorHAnsi" w:eastAsiaTheme="minorHAnsi" w:hAnsiTheme="minorHAnsi" w:cstheme="minorHAnsi"/>
        <w:sz w:val="20"/>
        <w:szCs w:val="20"/>
        <w:lang w:val="en-GB" w:eastAsia="en-US"/>
      </w:rPr>
    </w:pPr>
    <w:r w:rsidRPr="00781BB5">
      <w:rPr>
        <w:rFonts w:asciiTheme="minorHAnsi" w:eastAsia="Arial Unicode MS" w:hAnsiTheme="minorHAnsi" w:cstheme="minorHAnsi"/>
        <w:i/>
        <w:sz w:val="20"/>
        <w:szCs w:val="20"/>
      </w:rPr>
      <w:t>Address:</w:t>
    </w:r>
    <w:r w:rsidR="00781BB5" w:rsidRPr="00781BB5">
      <w:rPr>
        <w:rFonts w:asciiTheme="minorHAnsi" w:hAnsiTheme="minorHAnsi" w:cstheme="minorHAnsi"/>
        <w:sz w:val="20"/>
        <w:szCs w:val="20"/>
      </w:rPr>
      <w:t xml:space="preserve"> Community Pharmacy Sefton, PO Box 226, Liverpool, L374YT</w:t>
    </w:r>
  </w:p>
  <w:p w14:paraId="743519E3" w14:textId="228E64BA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eastAsia="Arial Unicode MS" w:hAnsi="Calibri" w:cs="Calibri"/>
        <w:i/>
        <w:sz w:val="20"/>
        <w:szCs w:val="20"/>
      </w:rPr>
      <w:t xml:space="preserve">Email: </w:t>
    </w:r>
    <w:hyperlink r:id="rId2" w:history="1">
      <w:r w:rsidRPr="00423F60">
        <w:rPr>
          <w:rStyle w:val="Hyperlink"/>
          <w:rFonts w:ascii="Calibri" w:eastAsia="Arial Unicode MS" w:hAnsi="Calibri" w:cs="Calibri"/>
          <w:i/>
          <w:sz w:val="20"/>
          <w:szCs w:val="20"/>
        </w:rPr>
        <w:t>lisa@sefton-lpc.org.uk</w:t>
      </w:r>
    </w:hyperlink>
  </w:p>
  <w:bookmarkEnd w:id="2"/>
  <w:p w14:paraId="342F1493" w14:textId="77777777" w:rsidR="00571196" w:rsidRPr="00384E25" w:rsidRDefault="00571196">
    <w:pPr>
      <w:pStyle w:val="Header"/>
      <w:rPr>
        <w:sz w:val="20"/>
        <w:szCs w:val="20"/>
      </w:rPr>
    </w:pPr>
    <w:r w:rsidRPr="00384E2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38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2"/>
        </w:tabs>
        <w:ind w:left="28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26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70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1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02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1584"/>
      </w:pPr>
    </w:lvl>
  </w:abstractNum>
  <w:abstractNum w:abstractNumId="1" w15:restartNumberingAfterBreak="0">
    <w:nsid w:val="038417C7"/>
    <w:multiLevelType w:val="hybridMultilevel"/>
    <w:tmpl w:val="7E20F32A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0EF"/>
    <w:multiLevelType w:val="hybridMultilevel"/>
    <w:tmpl w:val="9E00E2A8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6B4"/>
    <w:multiLevelType w:val="hybridMultilevel"/>
    <w:tmpl w:val="E5E62D44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0F74"/>
    <w:multiLevelType w:val="hybridMultilevel"/>
    <w:tmpl w:val="EF10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289"/>
    <w:multiLevelType w:val="hybridMultilevel"/>
    <w:tmpl w:val="F2A0787A"/>
    <w:lvl w:ilvl="0" w:tplc="53DA3600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5AC4"/>
    <w:multiLevelType w:val="hybridMultilevel"/>
    <w:tmpl w:val="DED2B1E4"/>
    <w:lvl w:ilvl="0" w:tplc="1B8E6E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73DD7"/>
    <w:multiLevelType w:val="hybridMultilevel"/>
    <w:tmpl w:val="5B8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812A9"/>
    <w:multiLevelType w:val="hybridMultilevel"/>
    <w:tmpl w:val="1E86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0465B"/>
    <w:multiLevelType w:val="hybridMultilevel"/>
    <w:tmpl w:val="6DF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D62E9"/>
    <w:multiLevelType w:val="hybridMultilevel"/>
    <w:tmpl w:val="809E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A420D"/>
    <w:multiLevelType w:val="hybridMultilevel"/>
    <w:tmpl w:val="3EDAA580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2560"/>
    <w:multiLevelType w:val="hybridMultilevel"/>
    <w:tmpl w:val="053C079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E1A82"/>
    <w:multiLevelType w:val="hybridMultilevel"/>
    <w:tmpl w:val="23D02B3A"/>
    <w:lvl w:ilvl="0" w:tplc="C7360BD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98A6AD1"/>
    <w:multiLevelType w:val="hybridMultilevel"/>
    <w:tmpl w:val="23BADC4C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908D5"/>
    <w:multiLevelType w:val="hybridMultilevel"/>
    <w:tmpl w:val="E410DEBC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1291"/>
    <w:multiLevelType w:val="hybridMultilevel"/>
    <w:tmpl w:val="E2626228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020">
    <w:abstractNumId w:val="0"/>
  </w:num>
  <w:num w:numId="2" w16cid:durableId="364794774">
    <w:abstractNumId w:val="11"/>
  </w:num>
  <w:num w:numId="3" w16cid:durableId="1865438044">
    <w:abstractNumId w:val="7"/>
  </w:num>
  <w:num w:numId="4" w16cid:durableId="752552751">
    <w:abstractNumId w:val="9"/>
  </w:num>
  <w:num w:numId="5" w16cid:durableId="111484706">
    <w:abstractNumId w:val="4"/>
  </w:num>
  <w:num w:numId="6" w16cid:durableId="1655334342">
    <w:abstractNumId w:val="10"/>
  </w:num>
  <w:num w:numId="7" w16cid:durableId="1311249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919575">
    <w:abstractNumId w:val="6"/>
  </w:num>
  <w:num w:numId="9" w16cid:durableId="1109931882">
    <w:abstractNumId w:val="3"/>
  </w:num>
  <w:num w:numId="10" w16cid:durableId="1163542825">
    <w:abstractNumId w:val="17"/>
  </w:num>
  <w:num w:numId="11" w16cid:durableId="2137944584">
    <w:abstractNumId w:val="15"/>
  </w:num>
  <w:num w:numId="12" w16cid:durableId="1349797967">
    <w:abstractNumId w:val="8"/>
  </w:num>
  <w:num w:numId="13" w16cid:durableId="805969980">
    <w:abstractNumId w:val="12"/>
  </w:num>
  <w:num w:numId="14" w16cid:durableId="1346326579">
    <w:abstractNumId w:val="2"/>
  </w:num>
  <w:num w:numId="15" w16cid:durableId="1052078043">
    <w:abstractNumId w:val="14"/>
  </w:num>
  <w:num w:numId="16" w16cid:durableId="1676110118">
    <w:abstractNumId w:val="5"/>
  </w:num>
  <w:num w:numId="17" w16cid:durableId="1904179046">
    <w:abstractNumId w:val="13"/>
  </w:num>
  <w:num w:numId="18" w16cid:durableId="1303466235">
    <w:abstractNumId w:val="1"/>
  </w:num>
  <w:num w:numId="19" w16cid:durableId="37338843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14"/>
    <w:rsid w:val="00000078"/>
    <w:rsid w:val="000000BF"/>
    <w:rsid w:val="0000066C"/>
    <w:rsid w:val="00000A69"/>
    <w:rsid w:val="000011C7"/>
    <w:rsid w:val="000014EA"/>
    <w:rsid w:val="000018A0"/>
    <w:rsid w:val="0000286E"/>
    <w:rsid w:val="000028A6"/>
    <w:rsid w:val="00003371"/>
    <w:rsid w:val="0000364A"/>
    <w:rsid w:val="0000380D"/>
    <w:rsid w:val="000039A5"/>
    <w:rsid w:val="00003BE4"/>
    <w:rsid w:val="00003C4F"/>
    <w:rsid w:val="00003DAF"/>
    <w:rsid w:val="00004154"/>
    <w:rsid w:val="000042B2"/>
    <w:rsid w:val="0000473D"/>
    <w:rsid w:val="000060A4"/>
    <w:rsid w:val="00006397"/>
    <w:rsid w:val="00006623"/>
    <w:rsid w:val="0000665D"/>
    <w:rsid w:val="00006996"/>
    <w:rsid w:val="00006E82"/>
    <w:rsid w:val="00007676"/>
    <w:rsid w:val="00007BED"/>
    <w:rsid w:val="00007D0E"/>
    <w:rsid w:val="00007E8A"/>
    <w:rsid w:val="000111F1"/>
    <w:rsid w:val="00011388"/>
    <w:rsid w:val="00011AD6"/>
    <w:rsid w:val="00011B86"/>
    <w:rsid w:val="00011D57"/>
    <w:rsid w:val="000127FF"/>
    <w:rsid w:val="0001286F"/>
    <w:rsid w:val="00012B79"/>
    <w:rsid w:val="00012EF8"/>
    <w:rsid w:val="000134DD"/>
    <w:rsid w:val="00013C26"/>
    <w:rsid w:val="00013D7D"/>
    <w:rsid w:val="00013E86"/>
    <w:rsid w:val="00013FC8"/>
    <w:rsid w:val="00014573"/>
    <w:rsid w:val="0001458C"/>
    <w:rsid w:val="00014675"/>
    <w:rsid w:val="00014813"/>
    <w:rsid w:val="0001572D"/>
    <w:rsid w:val="0001590C"/>
    <w:rsid w:val="00015973"/>
    <w:rsid w:val="00015A9A"/>
    <w:rsid w:val="000160A5"/>
    <w:rsid w:val="000162CF"/>
    <w:rsid w:val="00016680"/>
    <w:rsid w:val="00017116"/>
    <w:rsid w:val="00017131"/>
    <w:rsid w:val="00017179"/>
    <w:rsid w:val="0001736B"/>
    <w:rsid w:val="00017868"/>
    <w:rsid w:val="00017888"/>
    <w:rsid w:val="00017B75"/>
    <w:rsid w:val="00017C74"/>
    <w:rsid w:val="00017E53"/>
    <w:rsid w:val="0002016E"/>
    <w:rsid w:val="0002078C"/>
    <w:rsid w:val="00020D9F"/>
    <w:rsid w:val="00021194"/>
    <w:rsid w:val="00021227"/>
    <w:rsid w:val="000212B7"/>
    <w:rsid w:val="000212D0"/>
    <w:rsid w:val="000212D7"/>
    <w:rsid w:val="00021432"/>
    <w:rsid w:val="00021627"/>
    <w:rsid w:val="00021D71"/>
    <w:rsid w:val="00022B43"/>
    <w:rsid w:val="0002372C"/>
    <w:rsid w:val="00023FA7"/>
    <w:rsid w:val="000240D2"/>
    <w:rsid w:val="0002420A"/>
    <w:rsid w:val="000246BC"/>
    <w:rsid w:val="00024828"/>
    <w:rsid w:val="000249B6"/>
    <w:rsid w:val="00024B12"/>
    <w:rsid w:val="00024FC1"/>
    <w:rsid w:val="0002506D"/>
    <w:rsid w:val="00025601"/>
    <w:rsid w:val="000256ED"/>
    <w:rsid w:val="000259F5"/>
    <w:rsid w:val="00025B1B"/>
    <w:rsid w:val="00025BD1"/>
    <w:rsid w:val="00025F8B"/>
    <w:rsid w:val="0002639B"/>
    <w:rsid w:val="00026618"/>
    <w:rsid w:val="0002686F"/>
    <w:rsid w:val="00026A5D"/>
    <w:rsid w:val="000272C5"/>
    <w:rsid w:val="00027731"/>
    <w:rsid w:val="00027842"/>
    <w:rsid w:val="0002791F"/>
    <w:rsid w:val="00027EE6"/>
    <w:rsid w:val="0003014F"/>
    <w:rsid w:val="00030645"/>
    <w:rsid w:val="000306AF"/>
    <w:rsid w:val="00030E26"/>
    <w:rsid w:val="00031FF8"/>
    <w:rsid w:val="0003266C"/>
    <w:rsid w:val="00032774"/>
    <w:rsid w:val="00032833"/>
    <w:rsid w:val="00032BCB"/>
    <w:rsid w:val="00032C74"/>
    <w:rsid w:val="000334DF"/>
    <w:rsid w:val="000339DD"/>
    <w:rsid w:val="00033B6B"/>
    <w:rsid w:val="00033C8C"/>
    <w:rsid w:val="00034178"/>
    <w:rsid w:val="00034E2A"/>
    <w:rsid w:val="00035034"/>
    <w:rsid w:val="00035080"/>
    <w:rsid w:val="0003538B"/>
    <w:rsid w:val="000360D2"/>
    <w:rsid w:val="0003639F"/>
    <w:rsid w:val="00036783"/>
    <w:rsid w:val="000369B3"/>
    <w:rsid w:val="00036C94"/>
    <w:rsid w:val="000372EE"/>
    <w:rsid w:val="000375E2"/>
    <w:rsid w:val="00037B7E"/>
    <w:rsid w:val="00037C80"/>
    <w:rsid w:val="00037CE1"/>
    <w:rsid w:val="00037E5B"/>
    <w:rsid w:val="00040086"/>
    <w:rsid w:val="00040155"/>
    <w:rsid w:val="00040223"/>
    <w:rsid w:val="00040232"/>
    <w:rsid w:val="0004028E"/>
    <w:rsid w:val="00040DB6"/>
    <w:rsid w:val="000415E1"/>
    <w:rsid w:val="00041733"/>
    <w:rsid w:val="000419BF"/>
    <w:rsid w:val="000421E6"/>
    <w:rsid w:val="00042251"/>
    <w:rsid w:val="000427A6"/>
    <w:rsid w:val="00042AD5"/>
    <w:rsid w:val="00042B4E"/>
    <w:rsid w:val="00042C16"/>
    <w:rsid w:val="00043839"/>
    <w:rsid w:val="000439BB"/>
    <w:rsid w:val="00043BDE"/>
    <w:rsid w:val="00043E24"/>
    <w:rsid w:val="00043F3A"/>
    <w:rsid w:val="00044387"/>
    <w:rsid w:val="00044638"/>
    <w:rsid w:val="00044889"/>
    <w:rsid w:val="00044A7F"/>
    <w:rsid w:val="00044E7A"/>
    <w:rsid w:val="00045079"/>
    <w:rsid w:val="00045329"/>
    <w:rsid w:val="00045517"/>
    <w:rsid w:val="000455C0"/>
    <w:rsid w:val="00045FDC"/>
    <w:rsid w:val="0004636F"/>
    <w:rsid w:val="00046C25"/>
    <w:rsid w:val="000473CE"/>
    <w:rsid w:val="000473D3"/>
    <w:rsid w:val="000473E0"/>
    <w:rsid w:val="0004765D"/>
    <w:rsid w:val="00050E6D"/>
    <w:rsid w:val="00050FC0"/>
    <w:rsid w:val="0005101E"/>
    <w:rsid w:val="00051428"/>
    <w:rsid w:val="0005186A"/>
    <w:rsid w:val="0005188F"/>
    <w:rsid w:val="00051905"/>
    <w:rsid w:val="00051C22"/>
    <w:rsid w:val="00051D63"/>
    <w:rsid w:val="00051FFB"/>
    <w:rsid w:val="0005239D"/>
    <w:rsid w:val="00052504"/>
    <w:rsid w:val="000529A8"/>
    <w:rsid w:val="00052A64"/>
    <w:rsid w:val="00052FC3"/>
    <w:rsid w:val="00053110"/>
    <w:rsid w:val="0005313B"/>
    <w:rsid w:val="0005326A"/>
    <w:rsid w:val="00053532"/>
    <w:rsid w:val="00053563"/>
    <w:rsid w:val="00053860"/>
    <w:rsid w:val="00053A33"/>
    <w:rsid w:val="0005418C"/>
    <w:rsid w:val="0005456C"/>
    <w:rsid w:val="00054889"/>
    <w:rsid w:val="0005574D"/>
    <w:rsid w:val="000558EB"/>
    <w:rsid w:val="00055964"/>
    <w:rsid w:val="0005603E"/>
    <w:rsid w:val="00056247"/>
    <w:rsid w:val="000562C4"/>
    <w:rsid w:val="00056BBA"/>
    <w:rsid w:val="00056E37"/>
    <w:rsid w:val="00056EC9"/>
    <w:rsid w:val="00056EE5"/>
    <w:rsid w:val="000577DB"/>
    <w:rsid w:val="00057B28"/>
    <w:rsid w:val="00060357"/>
    <w:rsid w:val="0006037F"/>
    <w:rsid w:val="00060727"/>
    <w:rsid w:val="00060B4A"/>
    <w:rsid w:val="00060C10"/>
    <w:rsid w:val="00060DC7"/>
    <w:rsid w:val="00060F06"/>
    <w:rsid w:val="0006127C"/>
    <w:rsid w:val="000615DA"/>
    <w:rsid w:val="00062117"/>
    <w:rsid w:val="00062A46"/>
    <w:rsid w:val="00062B71"/>
    <w:rsid w:val="00062FCA"/>
    <w:rsid w:val="000633CB"/>
    <w:rsid w:val="0006343D"/>
    <w:rsid w:val="00063DD6"/>
    <w:rsid w:val="00063E6F"/>
    <w:rsid w:val="00064C50"/>
    <w:rsid w:val="00064D6B"/>
    <w:rsid w:val="00064FC7"/>
    <w:rsid w:val="0006507D"/>
    <w:rsid w:val="0006541F"/>
    <w:rsid w:val="000658D2"/>
    <w:rsid w:val="00065BC1"/>
    <w:rsid w:val="0006613F"/>
    <w:rsid w:val="00066247"/>
    <w:rsid w:val="000662D3"/>
    <w:rsid w:val="00066371"/>
    <w:rsid w:val="00066E01"/>
    <w:rsid w:val="00067061"/>
    <w:rsid w:val="000670B5"/>
    <w:rsid w:val="000674CE"/>
    <w:rsid w:val="000674ED"/>
    <w:rsid w:val="00067561"/>
    <w:rsid w:val="00067599"/>
    <w:rsid w:val="000676ED"/>
    <w:rsid w:val="0006770E"/>
    <w:rsid w:val="000678EF"/>
    <w:rsid w:val="00067A41"/>
    <w:rsid w:val="00067B0D"/>
    <w:rsid w:val="00067FC3"/>
    <w:rsid w:val="00070095"/>
    <w:rsid w:val="00070573"/>
    <w:rsid w:val="00070880"/>
    <w:rsid w:val="000709A6"/>
    <w:rsid w:val="000711C0"/>
    <w:rsid w:val="000711EA"/>
    <w:rsid w:val="0007128A"/>
    <w:rsid w:val="00071909"/>
    <w:rsid w:val="00071910"/>
    <w:rsid w:val="00071ED9"/>
    <w:rsid w:val="00071FD6"/>
    <w:rsid w:val="0007291B"/>
    <w:rsid w:val="000729C0"/>
    <w:rsid w:val="00072E64"/>
    <w:rsid w:val="000734FA"/>
    <w:rsid w:val="00073759"/>
    <w:rsid w:val="00073A27"/>
    <w:rsid w:val="0007409B"/>
    <w:rsid w:val="00074273"/>
    <w:rsid w:val="00074A91"/>
    <w:rsid w:val="00074AF1"/>
    <w:rsid w:val="00074C1C"/>
    <w:rsid w:val="00074D29"/>
    <w:rsid w:val="00074FBB"/>
    <w:rsid w:val="000751A2"/>
    <w:rsid w:val="000753C6"/>
    <w:rsid w:val="000753E1"/>
    <w:rsid w:val="0007582F"/>
    <w:rsid w:val="00075D11"/>
    <w:rsid w:val="0007644B"/>
    <w:rsid w:val="00076A0E"/>
    <w:rsid w:val="00076F22"/>
    <w:rsid w:val="000770EE"/>
    <w:rsid w:val="0007719D"/>
    <w:rsid w:val="000773E4"/>
    <w:rsid w:val="000775D7"/>
    <w:rsid w:val="000776D1"/>
    <w:rsid w:val="00077731"/>
    <w:rsid w:val="00077D94"/>
    <w:rsid w:val="000805C8"/>
    <w:rsid w:val="000808A9"/>
    <w:rsid w:val="00080ADE"/>
    <w:rsid w:val="00081082"/>
    <w:rsid w:val="000814FC"/>
    <w:rsid w:val="00081811"/>
    <w:rsid w:val="00081CD8"/>
    <w:rsid w:val="00081ED5"/>
    <w:rsid w:val="00081F10"/>
    <w:rsid w:val="00082057"/>
    <w:rsid w:val="000821DC"/>
    <w:rsid w:val="00082427"/>
    <w:rsid w:val="00082D24"/>
    <w:rsid w:val="00083033"/>
    <w:rsid w:val="00083097"/>
    <w:rsid w:val="00083406"/>
    <w:rsid w:val="00083901"/>
    <w:rsid w:val="00083FB5"/>
    <w:rsid w:val="000842B8"/>
    <w:rsid w:val="000843D7"/>
    <w:rsid w:val="0008443A"/>
    <w:rsid w:val="000844EA"/>
    <w:rsid w:val="0008469C"/>
    <w:rsid w:val="00084A8D"/>
    <w:rsid w:val="0008510F"/>
    <w:rsid w:val="00085D0C"/>
    <w:rsid w:val="00085E01"/>
    <w:rsid w:val="000860B2"/>
    <w:rsid w:val="00086DF0"/>
    <w:rsid w:val="00086F07"/>
    <w:rsid w:val="000874FE"/>
    <w:rsid w:val="00087D47"/>
    <w:rsid w:val="00087FD8"/>
    <w:rsid w:val="000905E5"/>
    <w:rsid w:val="000913C6"/>
    <w:rsid w:val="0009171F"/>
    <w:rsid w:val="0009175B"/>
    <w:rsid w:val="00091A0C"/>
    <w:rsid w:val="00091FF8"/>
    <w:rsid w:val="000923CF"/>
    <w:rsid w:val="0009253F"/>
    <w:rsid w:val="00092A23"/>
    <w:rsid w:val="00093063"/>
    <w:rsid w:val="00093C55"/>
    <w:rsid w:val="00093FB3"/>
    <w:rsid w:val="00094393"/>
    <w:rsid w:val="00094BC2"/>
    <w:rsid w:val="00094C2C"/>
    <w:rsid w:val="0009506F"/>
    <w:rsid w:val="00095270"/>
    <w:rsid w:val="00095656"/>
    <w:rsid w:val="00095687"/>
    <w:rsid w:val="00095816"/>
    <w:rsid w:val="0009654C"/>
    <w:rsid w:val="00096ECC"/>
    <w:rsid w:val="00096F5D"/>
    <w:rsid w:val="000972E3"/>
    <w:rsid w:val="000976C9"/>
    <w:rsid w:val="00097903"/>
    <w:rsid w:val="00097FC6"/>
    <w:rsid w:val="000A00BC"/>
    <w:rsid w:val="000A06CD"/>
    <w:rsid w:val="000A1079"/>
    <w:rsid w:val="000A11EA"/>
    <w:rsid w:val="000A1247"/>
    <w:rsid w:val="000A1495"/>
    <w:rsid w:val="000A150E"/>
    <w:rsid w:val="000A20E8"/>
    <w:rsid w:val="000A2846"/>
    <w:rsid w:val="000A28A0"/>
    <w:rsid w:val="000A2D59"/>
    <w:rsid w:val="000A3391"/>
    <w:rsid w:val="000A341F"/>
    <w:rsid w:val="000A35C5"/>
    <w:rsid w:val="000A3B16"/>
    <w:rsid w:val="000A3FB6"/>
    <w:rsid w:val="000A4053"/>
    <w:rsid w:val="000A41EC"/>
    <w:rsid w:val="000A4E10"/>
    <w:rsid w:val="000A4F1B"/>
    <w:rsid w:val="000A586D"/>
    <w:rsid w:val="000A5912"/>
    <w:rsid w:val="000A5AA8"/>
    <w:rsid w:val="000A5E98"/>
    <w:rsid w:val="000A6238"/>
    <w:rsid w:val="000A6244"/>
    <w:rsid w:val="000A6294"/>
    <w:rsid w:val="000A641C"/>
    <w:rsid w:val="000A6B26"/>
    <w:rsid w:val="000A6B62"/>
    <w:rsid w:val="000A7462"/>
    <w:rsid w:val="000A75C6"/>
    <w:rsid w:val="000A7BB1"/>
    <w:rsid w:val="000B0021"/>
    <w:rsid w:val="000B0368"/>
    <w:rsid w:val="000B083A"/>
    <w:rsid w:val="000B0C07"/>
    <w:rsid w:val="000B0C46"/>
    <w:rsid w:val="000B125D"/>
    <w:rsid w:val="000B1946"/>
    <w:rsid w:val="000B1CA7"/>
    <w:rsid w:val="000B1CF5"/>
    <w:rsid w:val="000B1DE4"/>
    <w:rsid w:val="000B21CE"/>
    <w:rsid w:val="000B2537"/>
    <w:rsid w:val="000B299A"/>
    <w:rsid w:val="000B300E"/>
    <w:rsid w:val="000B33B7"/>
    <w:rsid w:val="000B34AA"/>
    <w:rsid w:val="000B35DB"/>
    <w:rsid w:val="000B364A"/>
    <w:rsid w:val="000B39C3"/>
    <w:rsid w:val="000B3CE2"/>
    <w:rsid w:val="000B4260"/>
    <w:rsid w:val="000B445A"/>
    <w:rsid w:val="000B4E39"/>
    <w:rsid w:val="000B5F92"/>
    <w:rsid w:val="000B60F5"/>
    <w:rsid w:val="000B679C"/>
    <w:rsid w:val="000B67B5"/>
    <w:rsid w:val="000B67DE"/>
    <w:rsid w:val="000B69AF"/>
    <w:rsid w:val="000B6DD7"/>
    <w:rsid w:val="000B7064"/>
    <w:rsid w:val="000B7325"/>
    <w:rsid w:val="000B7340"/>
    <w:rsid w:val="000B7628"/>
    <w:rsid w:val="000B782A"/>
    <w:rsid w:val="000C0264"/>
    <w:rsid w:val="000C0535"/>
    <w:rsid w:val="000C054E"/>
    <w:rsid w:val="000C089B"/>
    <w:rsid w:val="000C0A11"/>
    <w:rsid w:val="000C0FAF"/>
    <w:rsid w:val="000C11A5"/>
    <w:rsid w:val="000C14EC"/>
    <w:rsid w:val="000C22F8"/>
    <w:rsid w:val="000C243D"/>
    <w:rsid w:val="000C24A2"/>
    <w:rsid w:val="000C25AF"/>
    <w:rsid w:val="000C2695"/>
    <w:rsid w:val="000C2764"/>
    <w:rsid w:val="000C2999"/>
    <w:rsid w:val="000C2A30"/>
    <w:rsid w:val="000C2BC2"/>
    <w:rsid w:val="000C2E8F"/>
    <w:rsid w:val="000C326F"/>
    <w:rsid w:val="000C3C0F"/>
    <w:rsid w:val="000C3E43"/>
    <w:rsid w:val="000C3EA6"/>
    <w:rsid w:val="000C3ED8"/>
    <w:rsid w:val="000C405D"/>
    <w:rsid w:val="000C4344"/>
    <w:rsid w:val="000C434B"/>
    <w:rsid w:val="000C46C7"/>
    <w:rsid w:val="000C4C72"/>
    <w:rsid w:val="000C4FCB"/>
    <w:rsid w:val="000C55A0"/>
    <w:rsid w:val="000C5649"/>
    <w:rsid w:val="000C5E09"/>
    <w:rsid w:val="000C5F90"/>
    <w:rsid w:val="000C5FA8"/>
    <w:rsid w:val="000C6247"/>
    <w:rsid w:val="000C62A0"/>
    <w:rsid w:val="000C65FC"/>
    <w:rsid w:val="000C6A01"/>
    <w:rsid w:val="000C6A21"/>
    <w:rsid w:val="000C6B10"/>
    <w:rsid w:val="000C6C73"/>
    <w:rsid w:val="000C7473"/>
    <w:rsid w:val="000C757E"/>
    <w:rsid w:val="000C79AC"/>
    <w:rsid w:val="000D05DF"/>
    <w:rsid w:val="000D0A95"/>
    <w:rsid w:val="000D1030"/>
    <w:rsid w:val="000D1483"/>
    <w:rsid w:val="000D14F3"/>
    <w:rsid w:val="000D1C5C"/>
    <w:rsid w:val="000D25AD"/>
    <w:rsid w:val="000D25B8"/>
    <w:rsid w:val="000D2809"/>
    <w:rsid w:val="000D294D"/>
    <w:rsid w:val="000D2D31"/>
    <w:rsid w:val="000D33F4"/>
    <w:rsid w:val="000D359B"/>
    <w:rsid w:val="000D3939"/>
    <w:rsid w:val="000D3C8C"/>
    <w:rsid w:val="000D3C9B"/>
    <w:rsid w:val="000D3D41"/>
    <w:rsid w:val="000D4585"/>
    <w:rsid w:val="000D48FE"/>
    <w:rsid w:val="000D4C44"/>
    <w:rsid w:val="000D4CC2"/>
    <w:rsid w:val="000D4E9C"/>
    <w:rsid w:val="000D532C"/>
    <w:rsid w:val="000D56DC"/>
    <w:rsid w:val="000D57F9"/>
    <w:rsid w:val="000D594D"/>
    <w:rsid w:val="000D5B47"/>
    <w:rsid w:val="000D67E3"/>
    <w:rsid w:val="000D6951"/>
    <w:rsid w:val="000D6E97"/>
    <w:rsid w:val="000D6F0B"/>
    <w:rsid w:val="000D7081"/>
    <w:rsid w:val="000D7CBD"/>
    <w:rsid w:val="000D7E2F"/>
    <w:rsid w:val="000E02B0"/>
    <w:rsid w:val="000E049E"/>
    <w:rsid w:val="000E0B83"/>
    <w:rsid w:val="000E1701"/>
    <w:rsid w:val="000E17B2"/>
    <w:rsid w:val="000E18C1"/>
    <w:rsid w:val="000E1B54"/>
    <w:rsid w:val="000E20DC"/>
    <w:rsid w:val="000E25E8"/>
    <w:rsid w:val="000E2A3A"/>
    <w:rsid w:val="000E2B12"/>
    <w:rsid w:val="000E2DBF"/>
    <w:rsid w:val="000E2F23"/>
    <w:rsid w:val="000E3277"/>
    <w:rsid w:val="000E328B"/>
    <w:rsid w:val="000E396D"/>
    <w:rsid w:val="000E417F"/>
    <w:rsid w:val="000E443F"/>
    <w:rsid w:val="000E462C"/>
    <w:rsid w:val="000E4F69"/>
    <w:rsid w:val="000E511B"/>
    <w:rsid w:val="000E51D6"/>
    <w:rsid w:val="000E56AC"/>
    <w:rsid w:val="000E5A3C"/>
    <w:rsid w:val="000E5B28"/>
    <w:rsid w:val="000E5BA9"/>
    <w:rsid w:val="000E5BCA"/>
    <w:rsid w:val="000E67DA"/>
    <w:rsid w:val="000E6D2B"/>
    <w:rsid w:val="000E6E07"/>
    <w:rsid w:val="000E6F23"/>
    <w:rsid w:val="000E759B"/>
    <w:rsid w:val="000E7689"/>
    <w:rsid w:val="000E776B"/>
    <w:rsid w:val="000E7788"/>
    <w:rsid w:val="000E7E20"/>
    <w:rsid w:val="000E7F30"/>
    <w:rsid w:val="000F07C1"/>
    <w:rsid w:val="000F08D4"/>
    <w:rsid w:val="000F0D2F"/>
    <w:rsid w:val="000F0F07"/>
    <w:rsid w:val="000F1ADB"/>
    <w:rsid w:val="000F1E6E"/>
    <w:rsid w:val="000F24C6"/>
    <w:rsid w:val="000F2B0E"/>
    <w:rsid w:val="000F31C0"/>
    <w:rsid w:val="000F3476"/>
    <w:rsid w:val="000F3481"/>
    <w:rsid w:val="000F39E5"/>
    <w:rsid w:val="000F3C6A"/>
    <w:rsid w:val="000F3E9E"/>
    <w:rsid w:val="000F45DD"/>
    <w:rsid w:val="000F4998"/>
    <w:rsid w:val="000F567A"/>
    <w:rsid w:val="000F5BAD"/>
    <w:rsid w:val="000F6206"/>
    <w:rsid w:val="000F62CF"/>
    <w:rsid w:val="000F62D9"/>
    <w:rsid w:val="000F62F9"/>
    <w:rsid w:val="000F655E"/>
    <w:rsid w:val="000F66DA"/>
    <w:rsid w:val="000F6824"/>
    <w:rsid w:val="000F6C6B"/>
    <w:rsid w:val="000F6E41"/>
    <w:rsid w:val="000F775E"/>
    <w:rsid w:val="000F7AF1"/>
    <w:rsid w:val="0010009F"/>
    <w:rsid w:val="00100E09"/>
    <w:rsid w:val="00101087"/>
    <w:rsid w:val="001010CF"/>
    <w:rsid w:val="001011F8"/>
    <w:rsid w:val="00101300"/>
    <w:rsid w:val="001013F1"/>
    <w:rsid w:val="001019E6"/>
    <w:rsid w:val="00101AE9"/>
    <w:rsid w:val="00101AFC"/>
    <w:rsid w:val="00101B29"/>
    <w:rsid w:val="00101C9B"/>
    <w:rsid w:val="00102655"/>
    <w:rsid w:val="00102C25"/>
    <w:rsid w:val="00102E64"/>
    <w:rsid w:val="001034B1"/>
    <w:rsid w:val="00103FB4"/>
    <w:rsid w:val="00104370"/>
    <w:rsid w:val="001044C6"/>
    <w:rsid w:val="0010479F"/>
    <w:rsid w:val="00104B79"/>
    <w:rsid w:val="00104B9D"/>
    <w:rsid w:val="00104E39"/>
    <w:rsid w:val="00104FF2"/>
    <w:rsid w:val="001052F0"/>
    <w:rsid w:val="00105817"/>
    <w:rsid w:val="00105BAD"/>
    <w:rsid w:val="00105FD6"/>
    <w:rsid w:val="00106231"/>
    <w:rsid w:val="001062B3"/>
    <w:rsid w:val="00106410"/>
    <w:rsid w:val="00106446"/>
    <w:rsid w:val="0010649D"/>
    <w:rsid w:val="0010691C"/>
    <w:rsid w:val="00106955"/>
    <w:rsid w:val="00106CC5"/>
    <w:rsid w:val="00106E50"/>
    <w:rsid w:val="00106EF1"/>
    <w:rsid w:val="00106F24"/>
    <w:rsid w:val="00107BA9"/>
    <w:rsid w:val="0011009B"/>
    <w:rsid w:val="001105C3"/>
    <w:rsid w:val="001109DB"/>
    <w:rsid w:val="00110C81"/>
    <w:rsid w:val="00110EEA"/>
    <w:rsid w:val="00111030"/>
    <w:rsid w:val="00111620"/>
    <w:rsid w:val="00111A95"/>
    <w:rsid w:val="00112441"/>
    <w:rsid w:val="0011256D"/>
    <w:rsid w:val="00112951"/>
    <w:rsid w:val="001129DD"/>
    <w:rsid w:val="00112A1E"/>
    <w:rsid w:val="00112D01"/>
    <w:rsid w:val="00112D80"/>
    <w:rsid w:val="00112EA3"/>
    <w:rsid w:val="00112F32"/>
    <w:rsid w:val="0011392A"/>
    <w:rsid w:val="00113A95"/>
    <w:rsid w:val="00113E53"/>
    <w:rsid w:val="00114115"/>
    <w:rsid w:val="001141B7"/>
    <w:rsid w:val="0011454C"/>
    <w:rsid w:val="0011498F"/>
    <w:rsid w:val="00114A76"/>
    <w:rsid w:val="00115178"/>
    <w:rsid w:val="001151E7"/>
    <w:rsid w:val="001152CB"/>
    <w:rsid w:val="00115305"/>
    <w:rsid w:val="00115446"/>
    <w:rsid w:val="00115C0C"/>
    <w:rsid w:val="00115D28"/>
    <w:rsid w:val="001164DE"/>
    <w:rsid w:val="001166AC"/>
    <w:rsid w:val="00117453"/>
    <w:rsid w:val="001177E4"/>
    <w:rsid w:val="00120DA7"/>
    <w:rsid w:val="00120E8E"/>
    <w:rsid w:val="00121758"/>
    <w:rsid w:val="00121965"/>
    <w:rsid w:val="00121F39"/>
    <w:rsid w:val="0012222B"/>
    <w:rsid w:val="001223ED"/>
    <w:rsid w:val="00122B35"/>
    <w:rsid w:val="00122C27"/>
    <w:rsid w:val="00122ECF"/>
    <w:rsid w:val="00122F52"/>
    <w:rsid w:val="00123364"/>
    <w:rsid w:val="00123394"/>
    <w:rsid w:val="0012350C"/>
    <w:rsid w:val="00123B99"/>
    <w:rsid w:val="00123D1A"/>
    <w:rsid w:val="0012427B"/>
    <w:rsid w:val="0012461A"/>
    <w:rsid w:val="00124F81"/>
    <w:rsid w:val="00125140"/>
    <w:rsid w:val="00125428"/>
    <w:rsid w:val="001258EB"/>
    <w:rsid w:val="00125A44"/>
    <w:rsid w:val="00125C59"/>
    <w:rsid w:val="0012609D"/>
    <w:rsid w:val="00126BC1"/>
    <w:rsid w:val="00126CAB"/>
    <w:rsid w:val="00126DC8"/>
    <w:rsid w:val="0012794E"/>
    <w:rsid w:val="00127AA4"/>
    <w:rsid w:val="00127B81"/>
    <w:rsid w:val="00127E30"/>
    <w:rsid w:val="00127EAB"/>
    <w:rsid w:val="001303D0"/>
    <w:rsid w:val="00130874"/>
    <w:rsid w:val="0013092E"/>
    <w:rsid w:val="001309C0"/>
    <w:rsid w:val="00130E19"/>
    <w:rsid w:val="00130F9C"/>
    <w:rsid w:val="00131169"/>
    <w:rsid w:val="001311B8"/>
    <w:rsid w:val="0013128A"/>
    <w:rsid w:val="00131D96"/>
    <w:rsid w:val="00132AEC"/>
    <w:rsid w:val="00132F29"/>
    <w:rsid w:val="001331B4"/>
    <w:rsid w:val="00133417"/>
    <w:rsid w:val="001335F7"/>
    <w:rsid w:val="001336AB"/>
    <w:rsid w:val="0013390C"/>
    <w:rsid w:val="00133E9D"/>
    <w:rsid w:val="00134893"/>
    <w:rsid w:val="001357CF"/>
    <w:rsid w:val="00135AD6"/>
    <w:rsid w:val="00135B1E"/>
    <w:rsid w:val="00135DBA"/>
    <w:rsid w:val="00135E52"/>
    <w:rsid w:val="001365F9"/>
    <w:rsid w:val="00136934"/>
    <w:rsid w:val="00136C5F"/>
    <w:rsid w:val="00137306"/>
    <w:rsid w:val="0013792F"/>
    <w:rsid w:val="001379B5"/>
    <w:rsid w:val="00137A3D"/>
    <w:rsid w:val="00140308"/>
    <w:rsid w:val="00140309"/>
    <w:rsid w:val="001405FA"/>
    <w:rsid w:val="00140CAB"/>
    <w:rsid w:val="00141105"/>
    <w:rsid w:val="00141963"/>
    <w:rsid w:val="00142709"/>
    <w:rsid w:val="00142870"/>
    <w:rsid w:val="00142BB5"/>
    <w:rsid w:val="00142BE1"/>
    <w:rsid w:val="00142F74"/>
    <w:rsid w:val="001430CB"/>
    <w:rsid w:val="00143BED"/>
    <w:rsid w:val="00143C1C"/>
    <w:rsid w:val="00143DA4"/>
    <w:rsid w:val="00143F9A"/>
    <w:rsid w:val="001441A8"/>
    <w:rsid w:val="00144525"/>
    <w:rsid w:val="00144C50"/>
    <w:rsid w:val="00144CDF"/>
    <w:rsid w:val="00145740"/>
    <w:rsid w:val="00145992"/>
    <w:rsid w:val="00145D80"/>
    <w:rsid w:val="0014601F"/>
    <w:rsid w:val="00146155"/>
    <w:rsid w:val="001461B9"/>
    <w:rsid w:val="00147167"/>
    <w:rsid w:val="001471CD"/>
    <w:rsid w:val="00147473"/>
    <w:rsid w:val="00147479"/>
    <w:rsid w:val="00147D1A"/>
    <w:rsid w:val="00150406"/>
    <w:rsid w:val="00150873"/>
    <w:rsid w:val="00150943"/>
    <w:rsid w:val="00150FBD"/>
    <w:rsid w:val="001511F0"/>
    <w:rsid w:val="00151526"/>
    <w:rsid w:val="001516E8"/>
    <w:rsid w:val="0015173F"/>
    <w:rsid w:val="00151EA7"/>
    <w:rsid w:val="00151ECD"/>
    <w:rsid w:val="00152146"/>
    <w:rsid w:val="00152219"/>
    <w:rsid w:val="00152248"/>
    <w:rsid w:val="001527F1"/>
    <w:rsid w:val="001531F6"/>
    <w:rsid w:val="001533F2"/>
    <w:rsid w:val="00153557"/>
    <w:rsid w:val="00153B8C"/>
    <w:rsid w:val="001541D5"/>
    <w:rsid w:val="001546D5"/>
    <w:rsid w:val="001546DE"/>
    <w:rsid w:val="00154E50"/>
    <w:rsid w:val="00155751"/>
    <w:rsid w:val="00155C59"/>
    <w:rsid w:val="00155D13"/>
    <w:rsid w:val="00155DD6"/>
    <w:rsid w:val="001561CD"/>
    <w:rsid w:val="001566C9"/>
    <w:rsid w:val="0015692D"/>
    <w:rsid w:val="001570C8"/>
    <w:rsid w:val="001572CF"/>
    <w:rsid w:val="00157455"/>
    <w:rsid w:val="00157860"/>
    <w:rsid w:val="00157C0F"/>
    <w:rsid w:val="00157F39"/>
    <w:rsid w:val="001608C4"/>
    <w:rsid w:val="00160940"/>
    <w:rsid w:val="001609CC"/>
    <w:rsid w:val="00160B7F"/>
    <w:rsid w:val="00160BA2"/>
    <w:rsid w:val="00160ED3"/>
    <w:rsid w:val="00161875"/>
    <w:rsid w:val="0016196F"/>
    <w:rsid w:val="0016239A"/>
    <w:rsid w:val="001626DA"/>
    <w:rsid w:val="00162A4A"/>
    <w:rsid w:val="00163020"/>
    <w:rsid w:val="001630D1"/>
    <w:rsid w:val="00163104"/>
    <w:rsid w:val="00163A05"/>
    <w:rsid w:val="0016449B"/>
    <w:rsid w:val="001647E4"/>
    <w:rsid w:val="00164B11"/>
    <w:rsid w:val="00164E2A"/>
    <w:rsid w:val="001653DE"/>
    <w:rsid w:val="001653EB"/>
    <w:rsid w:val="00165F5B"/>
    <w:rsid w:val="00166701"/>
    <w:rsid w:val="00166D1C"/>
    <w:rsid w:val="001671E7"/>
    <w:rsid w:val="001672C5"/>
    <w:rsid w:val="001677ED"/>
    <w:rsid w:val="001679E2"/>
    <w:rsid w:val="001703A5"/>
    <w:rsid w:val="0017062B"/>
    <w:rsid w:val="00171197"/>
    <w:rsid w:val="00171286"/>
    <w:rsid w:val="00171375"/>
    <w:rsid w:val="0017165F"/>
    <w:rsid w:val="0017178D"/>
    <w:rsid w:val="00171954"/>
    <w:rsid w:val="00171ABC"/>
    <w:rsid w:val="00171B16"/>
    <w:rsid w:val="00171B24"/>
    <w:rsid w:val="001723B0"/>
    <w:rsid w:val="001725C5"/>
    <w:rsid w:val="0017296A"/>
    <w:rsid w:val="00173A0C"/>
    <w:rsid w:val="00173C24"/>
    <w:rsid w:val="00173E1D"/>
    <w:rsid w:val="0017420B"/>
    <w:rsid w:val="00174292"/>
    <w:rsid w:val="0017490E"/>
    <w:rsid w:val="00174ABA"/>
    <w:rsid w:val="001750DE"/>
    <w:rsid w:val="0017553C"/>
    <w:rsid w:val="001756CB"/>
    <w:rsid w:val="001756DC"/>
    <w:rsid w:val="00175732"/>
    <w:rsid w:val="001763BB"/>
    <w:rsid w:val="001766A8"/>
    <w:rsid w:val="00177456"/>
    <w:rsid w:val="001775DF"/>
    <w:rsid w:val="0017761B"/>
    <w:rsid w:val="00177C08"/>
    <w:rsid w:val="0018091A"/>
    <w:rsid w:val="001809EE"/>
    <w:rsid w:val="00180DAB"/>
    <w:rsid w:val="001810D3"/>
    <w:rsid w:val="001810E0"/>
    <w:rsid w:val="001813F5"/>
    <w:rsid w:val="00182413"/>
    <w:rsid w:val="00182640"/>
    <w:rsid w:val="00182948"/>
    <w:rsid w:val="00182B27"/>
    <w:rsid w:val="00183090"/>
    <w:rsid w:val="001830C7"/>
    <w:rsid w:val="001830DA"/>
    <w:rsid w:val="001831BF"/>
    <w:rsid w:val="0018355A"/>
    <w:rsid w:val="00183567"/>
    <w:rsid w:val="0018367F"/>
    <w:rsid w:val="00183948"/>
    <w:rsid w:val="00184165"/>
    <w:rsid w:val="0018426E"/>
    <w:rsid w:val="001842BA"/>
    <w:rsid w:val="001845CC"/>
    <w:rsid w:val="00184E9E"/>
    <w:rsid w:val="00184F70"/>
    <w:rsid w:val="00185306"/>
    <w:rsid w:val="00185859"/>
    <w:rsid w:val="00185F0B"/>
    <w:rsid w:val="00186BEF"/>
    <w:rsid w:val="00187134"/>
    <w:rsid w:val="00187304"/>
    <w:rsid w:val="00187457"/>
    <w:rsid w:val="001874FA"/>
    <w:rsid w:val="00187B2A"/>
    <w:rsid w:val="00187CCE"/>
    <w:rsid w:val="00187E92"/>
    <w:rsid w:val="00190568"/>
    <w:rsid w:val="00191004"/>
    <w:rsid w:val="001911AA"/>
    <w:rsid w:val="001914B8"/>
    <w:rsid w:val="00191524"/>
    <w:rsid w:val="00191753"/>
    <w:rsid w:val="0019214B"/>
    <w:rsid w:val="0019225B"/>
    <w:rsid w:val="0019257E"/>
    <w:rsid w:val="0019258D"/>
    <w:rsid w:val="00192610"/>
    <w:rsid w:val="001927A9"/>
    <w:rsid w:val="00192AE5"/>
    <w:rsid w:val="001930C4"/>
    <w:rsid w:val="001935E6"/>
    <w:rsid w:val="00193831"/>
    <w:rsid w:val="00193C34"/>
    <w:rsid w:val="00193DA1"/>
    <w:rsid w:val="00193E5E"/>
    <w:rsid w:val="00193E8F"/>
    <w:rsid w:val="00194003"/>
    <w:rsid w:val="001945D2"/>
    <w:rsid w:val="001947C6"/>
    <w:rsid w:val="00194B1B"/>
    <w:rsid w:val="00194FF3"/>
    <w:rsid w:val="001956A7"/>
    <w:rsid w:val="001959CE"/>
    <w:rsid w:val="00195DF6"/>
    <w:rsid w:val="00196112"/>
    <w:rsid w:val="001961DB"/>
    <w:rsid w:val="00196738"/>
    <w:rsid w:val="001968A2"/>
    <w:rsid w:val="00196C00"/>
    <w:rsid w:val="001977BD"/>
    <w:rsid w:val="001A065B"/>
    <w:rsid w:val="001A0A0D"/>
    <w:rsid w:val="001A0CA3"/>
    <w:rsid w:val="001A17B3"/>
    <w:rsid w:val="001A2377"/>
    <w:rsid w:val="001A26D5"/>
    <w:rsid w:val="001A275F"/>
    <w:rsid w:val="001A2E11"/>
    <w:rsid w:val="001A2E4E"/>
    <w:rsid w:val="001A3075"/>
    <w:rsid w:val="001A359C"/>
    <w:rsid w:val="001A3791"/>
    <w:rsid w:val="001A3B76"/>
    <w:rsid w:val="001A402F"/>
    <w:rsid w:val="001A41AC"/>
    <w:rsid w:val="001A427B"/>
    <w:rsid w:val="001A470F"/>
    <w:rsid w:val="001A4725"/>
    <w:rsid w:val="001A4AB9"/>
    <w:rsid w:val="001A4EE9"/>
    <w:rsid w:val="001A5796"/>
    <w:rsid w:val="001A5919"/>
    <w:rsid w:val="001A5B64"/>
    <w:rsid w:val="001A5CBD"/>
    <w:rsid w:val="001A61CE"/>
    <w:rsid w:val="001A6276"/>
    <w:rsid w:val="001A687F"/>
    <w:rsid w:val="001A6C5F"/>
    <w:rsid w:val="001A703A"/>
    <w:rsid w:val="001A7131"/>
    <w:rsid w:val="001A7297"/>
    <w:rsid w:val="001A7472"/>
    <w:rsid w:val="001A74D9"/>
    <w:rsid w:val="001A75E5"/>
    <w:rsid w:val="001A7759"/>
    <w:rsid w:val="001A7D5A"/>
    <w:rsid w:val="001B015F"/>
    <w:rsid w:val="001B0290"/>
    <w:rsid w:val="001B052A"/>
    <w:rsid w:val="001B0928"/>
    <w:rsid w:val="001B0DF3"/>
    <w:rsid w:val="001B13E2"/>
    <w:rsid w:val="001B1810"/>
    <w:rsid w:val="001B1DC0"/>
    <w:rsid w:val="001B1E81"/>
    <w:rsid w:val="001B2260"/>
    <w:rsid w:val="001B22CE"/>
    <w:rsid w:val="001B2402"/>
    <w:rsid w:val="001B2596"/>
    <w:rsid w:val="001B27A6"/>
    <w:rsid w:val="001B28DB"/>
    <w:rsid w:val="001B2AA6"/>
    <w:rsid w:val="001B30E5"/>
    <w:rsid w:val="001B32F1"/>
    <w:rsid w:val="001B35F1"/>
    <w:rsid w:val="001B383E"/>
    <w:rsid w:val="001B38AB"/>
    <w:rsid w:val="001B39E3"/>
    <w:rsid w:val="001B3C5F"/>
    <w:rsid w:val="001B43CD"/>
    <w:rsid w:val="001B496C"/>
    <w:rsid w:val="001B49F3"/>
    <w:rsid w:val="001B5775"/>
    <w:rsid w:val="001B5884"/>
    <w:rsid w:val="001B610F"/>
    <w:rsid w:val="001B623A"/>
    <w:rsid w:val="001B6478"/>
    <w:rsid w:val="001B75AF"/>
    <w:rsid w:val="001B764C"/>
    <w:rsid w:val="001B77B0"/>
    <w:rsid w:val="001C11D4"/>
    <w:rsid w:val="001C12C0"/>
    <w:rsid w:val="001C1A6A"/>
    <w:rsid w:val="001C1D6D"/>
    <w:rsid w:val="001C2120"/>
    <w:rsid w:val="001C2A66"/>
    <w:rsid w:val="001C2F1E"/>
    <w:rsid w:val="001C2FA4"/>
    <w:rsid w:val="001C3727"/>
    <w:rsid w:val="001C37AC"/>
    <w:rsid w:val="001C3979"/>
    <w:rsid w:val="001C3D72"/>
    <w:rsid w:val="001C4054"/>
    <w:rsid w:val="001C412A"/>
    <w:rsid w:val="001C4E56"/>
    <w:rsid w:val="001C5228"/>
    <w:rsid w:val="001C5B87"/>
    <w:rsid w:val="001C5C2E"/>
    <w:rsid w:val="001C6053"/>
    <w:rsid w:val="001C6076"/>
    <w:rsid w:val="001C60B1"/>
    <w:rsid w:val="001C6275"/>
    <w:rsid w:val="001C6856"/>
    <w:rsid w:val="001C6D62"/>
    <w:rsid w:val="001C7012"/>
    <w:rsid w:val="001C70BE"/>
    <w:rsid w:val="001C7C39"/>
    <w:rsid w:val="001D0122"/>
    <w:rsid w:val="001D0210"/>
    <w:rsid w:val="001D03A8"/>
    <w:rsid w:val="001D0785"/>
    <w:rsid w:val="001D0D5D"/>
    <w:rsid w:val="001D0FC1"/>
    <w:rsid w:val="001D11F2"/>
    <w:rsid w:val="001D134F"/>
    <w:rsid w:val="001D25FA"/>
    <w:rsid w:val="001D2606"/>
    <w:rsid w:val="001D26BB"/>
    <w:rsid w:val="001D27CD"/>
    <w:rsid w:val="001D2D75"/>
    <w:rsid w:val="001D3A4D"/>
    <w:rsid w:val="001D3BB9"/>
    <w:rsid w:val="001D3F6A"/>
    <w:rsid w:val="001D4DED"/>
    <w:rsid w:val="001D4DFA"/>
    <w:rsid w:val="001D5221"/>
    <w:rsid w:val="001D52B2"/>
    <w:rsid w:val="001D5843"/>
    <w:rsid w:val="001D5890"/>
    <w:rsid w:val="001D5AA1"/>
    <w:rsid w:val="001D5ACA"/>
    <w:rsid w:val="001D5ED6"/>
    <w:rsid w:val="001D64E6"/>
    <w:rsid w:val="001D6548"/>
    <w:rsid w:val="001D67E6"/>
    <w:rsid w:val="001D682C"/>
    <w:rsid w:val="001D6AB7"/>
    <w:rsid w:val="001D6D86"/>
    <w:rsid w:val="001D6F1B"/>
    <w:rsid w:val="001D7024"/>
    <w:rsid w:val="001D70D8"/>
    <w:rsid w:val="001D7661"/>
    <w:rsid w:val="001D7958"/>
    <w:rsid w:val="001E0108"/>
    <w:rsid w:val="001E012F"/>
    <w:rsid w:val="001E05AE"/>
    <w:rsid w:val="001E07AC"/>
    <w:rsid w:val="001E0C70"/>
    <w:rsid w:val="001E0DCE"/>
    <w:rsid w:val="001E1335"/>
    <w:rsid w:val="001E143B"/>
    <w:rsid w:val="001E1807"/>
    <w:rsid w:val="001E1A02"/>
    <w:rsid w:val="001E1A09"/>
    <w:rsid w:val="001E1C58"/>
    <w:rsid w:val="001E1CB4"/>
    <w:rsid w:val="001E1CE8"/>
    <w:rsid w:val="001E1CF0"/>
    <w:rsid w:val="001E215E"/>
    <w:rsid w:val="001E29F8"/>
    <w:rsid w:val="001E2A71"/>
    <w:rsid w:val="001E2C7E"/>
    <w:rsid w:val="001E313B"/>
    <w:rsid w:val="001E33A5"/>
    <w:rsid w:val="001E3403"/>
    <w:rsid w:val="001E3A2B"/>
    <w:rsid w:val="001E3DC5"/>
    <w:rsid w:val="001E42F7"/>
    <w:rsid w:val="001E4831"/>
    <w:rsid w:val="001E4AAB"/>
    <w:rsid w:val="001E4B90"/>
    <w:rsid w:val="001E4E7D"/>
    <w:rsid w:val="001E5094"/>
    <w:rsid w:val="001E582D"/>
    <w:rsid w:val="001E5A58"/>
    <w:rsid w:val="001E5A84"/>
    <w:rsid w:val="001E5E06"/>
    <w:rsid w:val="001E6109"/>
    <w:rsid w:val="001E6200"/>
    <w:rsid w:val="001E63B0"/>
    <w:rsid w:val="001E683D"/>
    <w:rsid w:val="001E6EEB"/>
    <w:rsid w:val="001E7C9B"/>
    <w:rsid w:val="001E7FF8"/>
    <w:rsid w:val="001F03A9"/>
    <w:rsid w:val="001F07F1"/>
    <w:rsid w:val="001F0C1D"/>
    <w:rsid w:val="001F0CB0"/>
    <w:rsid w:val="001F197C"/>
    <w:rsid w:val="001F2801"/>
    <w:rsid w:val="001F2EC7"/>
    <w:rsid w:val="001F35EA"/>
    <w:rsid w:val="001F3648"/>
    <w:rsid w:val="001F38AB"/>
    <w:rsid w:val="001F3D0A"/>
    <w:rsid w:val="001F42AF"/>
    <w:rsid w:val="001F4374"/>
    <w:rsid w:val="001F47FB"/>
    <w:rsid w:val="001F482F"/>
    <w:rsid w:val="001F485E"/>
    <w:rsid w:val="001F4DBC"/>
    <w:rsid w:val="001F512B"/>
    <w:rsid w:val="001F56D9"/>
    <w:rsid w:val="001F5CAF"/>
    <w:rsid w:val="001F5CD8"/>
    <w:rsid w:val="001F5F52"/>
    <w:rsid w:val="001F68C6"/>
    <w:rsid w:val="001F69C8"/>
    <w:rsid w:val="001F6A60"/>
    <w:rsid w:val="001F6AA9"/>
    <w:rsid w:val="001F71B2"/>
    <w:rsid w:val="001F72C2"/>
    <w:rsid w:val="001F7303"/>
    <w:rsid w:val="001F735A"/>
    <w:rsid w:val="001F7429"/>
    <w:rsid w:val="001F76E3"/>
    <w:rsid w:val="001F7E50"/>
    <w:rsid w:val="001F7F16"/>
    <w:rsid w:val="0020021C"/>
    <w:rsid w:val="0020078B"/>
    <w:rsid w:val="0020082B"/>
    <w:rsid w:val="00200BA0"/>
    <w:rsid w:val="0020128F"/>
    <w:rsid w:val="002016A8"/>
    <w:rsid w:val="00201DE5"/>
    <w:rsid w:val="00201E6B"/>
    <w:rsid w:val="00201FF0"/>
    <w:rsid w:val="00202768"/>
    <w:rsid w:val="0020299D"/>
    <w:rsid w:val="00202C28"/>
    <w:rsid w:val="002030B2"/>
    <w:rsid w:val="002036BF"/>
    <w:rsid w:val="00203720"/>
    <w:rsid w:val="00203E69"/>
    <w:rsid w:val="002042D1"/>
    <w:rsid w:val="00204CBD"/>
    <w:rsid w:val="00205C37"/>
    <w:rsid w:val="00205CAD"/>
    <w:rsid w:val="0020626A"/>
    <w:rsid w:val="0020664B"/>
    <w:rsid w:val="00206897"/>
    <w:rsid w:val="00206E70"/>
    <w:rsid w:val="00207489"/>
    <w:rsid w:val="002076B8"/>
    <w:rsid w:val="0020783F"/>
    <w:rsid w:val="00207B5F"/>
    <w:rsid w:val="00207BED"/>
    <w:rsid w:val="00207C68"/>
    <w:rsid w:val="00207D60"/>
    <w:rsid w:val="00207ECD"/>
    <w:rsid w:val="002100F3"/>
    <w:rsid w:val="0021013A"/>
    <w:rsid w:val="00210518"/>
    <w:rsid w:val="0021089D"/>
    <w:rsid w:val="00210A4B"/>
    <w:rsid w:val="00210DF5"/>
    <w:rsid w:val="00210FA8"/>
    <w:rsid w:val="002112FE"/>
    <w:rsid w:val="002115AE"/>
    <w:rsid w:val="002118D0"/>
    <w:rsid w:val="00211D47"/>
    <w:rsid w:val="00211F59"/>
    <w:rsid w:val="002121A2"/>
    <w:rsid w:val="002122E0"/>
    <w:rsid w:val="002122E2"/>
    <w:rsid w:val="0021236B"/>
    <w:rsid w:val="00212652"/>
    <w:rsid w:val="00212747"/>
    <w:rsid w:val="00212C26"/>
    <w:rsid w:val="00212DD8"/>
    <w:rsid w:val="00212FD5"/>
    <w:rsid w:val="00213153"/>
    <w:rsid w:val="0021328C"/>
    <w:rsid w:val="002138EA"/>
    <w:rsid w:val="00213FDC"/>
    <w:rsid w:val="00214093"/>
    <w:rsid w:val="00214125"/>
    <w:rsid w:val="00214582"/>
    <w:rsid w:val="002145A5"/>
    <w:rsid w:val="0021489A"/>
    <w:rsid w:val="00214EB0"/>
    <w:rsid w:val="00215B4D"/>
    <w:rsid w:val="00215C2F"/>
    <w:rsid w:val="00215EAC"/>
    <w:rsid w:val="0021654C"/>
    <w:rsid w:val="002166B2"/>
    <w:rsid w:val="00216AA1"/>
    <w:rsid w:val="00216C45"/>
    <w:rsid w:val="0021705D"/>
    <w:rsid w:val="00217136"/>
    <w:rsid w:val="00217351"/>
    <w:rsid w:val="002174BE"/>
    <w:rsid w:val="00217B3B"/>
    <w:rsid w:val="00217F9A"/>
    <w:rsid w:val="00220122"/>
    <w:rsid w:val="00220155"/>
    <w:rsid w:val="00220234"/>
    <w:rsid w:val="002202A3"/>
    <w:rsid w:val="002202E9"/>
    <w:rsid w:val="00220D3F"/>
    <w:rsid w:val="00220F17"/>
    <w:rsid w:val="002219F3"/>
    <w:rsid w:val="00221E78"/>
    <w:rsid w:val="0022216C"/>
    <w:rsid w:val="002225F6"/>
    <w:rsid w:val="00222A87"/>
    <w:rsid w:val="00222B76"/>
    <w:rsid w:val="00223229"/>
    <w:rsid w:val="00223401"/>
    <w:rsid w:val="00223505"/>
    <w:rsid w:val="002236ED"/>
    <w:rsid w:val="00223CE7"/>
    <w:rsid w:val="00223EF8"/>
    <w:rsid w:val="00223EFE"/>
    <w:rsid w:val="002241BB"/>
    <w:rsid w:val="002242BE"/>
    <w:rsid w:val="002244CC"/>
    <w:rsid w:val="0022493E"/>
    <w:rsid w:val="00224A92"/>
    <w:rsid w:val="0022513D"/>
    <w:rsid w:val="002254D3"/>
    <w:rsid w:val="002255C6"/>
    <w:rsid w:val="002257DC"/>
    <w:rsid w:val="00225E45"/>
    <w:rsid w:val="00226360"/>
    <w:rsid w:val="00226498"/>
    <w:rsid w:val="002265FD"/>
    <w:rsid w:val="00226953"/>
    <w:rsid w:val="00226ED4"/>
    <w:rsid w:val="002277A6"/>
    <w:rsid w:val="00227A2F"/>
    <w:rsid w:val="00227BFD"/>
    <w:rsid w:val="00227E95"/>
    <w:rsid w:val="00230153"/>
    <w:rsid w:val="002301D3"/>
    <w:rsid w:val="00231192"/>
    <w:rsid w:val="002311AB"/>
    <w:rsid w:val="0023126A"/>
    <w:rsid w:val="00231AAF"/>
    <w:rsid w:val="00231C7B"/>
    <w:rsid w:val="00232085"/>
    <w:rsid w:val="002324F8"/>
    <w:rsid w:val="0023251F"/>
    <w:rsid w:val="00232C10"/>
    <w:rsid w:val="0023345A"/>
    <w:rsid w:val="002338E2"/>
    <w:rsid w:val="002339AB"/>
    <w:rsid w:val="00233C1D"/>
    <w:rsid w:val="00233F2E"/>
    <w:rsid w:val="002344B2"/>
    <w:rsid w:val="00234578"/>
    <w:rsid w:val="0023471C"/>
    <w:rsid w:val="002347BC"/>
    <w:rsid w:val="00234D9B"/>
    <w:rsid w:val="00235505"/>
    <w:rsid w:val="00235594"/>
    <w:rsid w:val="002355FB"/>
    <w:rsid w:val="002357F0"/>
    <w:rsid w:val="00235A0D"/>
    <w:rsid w:val="00235E1C"/>
    <w:rsid w:val="00236113"/>
    <w:rsid w:val="00236502"/>
    <w:rsid w:val="002367D8"/>
    <w:rsid w:val="002369FA"/>
    <w:rsid w:val="00236C3E"/>
    <w:rsid w:val="00236D8B"/>
    <w:rsid w:val="00236E4D"/>
    <w:rsid w:val="00237183"/>
    <w:rsid w:val="00237317"/>
    <w:rsid w:val="0023775A"/>
    <w:rsid w:val="00237A3E"/>
    <w:rsid w:val="0024040D"/>
    <w:rsid w:val="002408D3"/>
    <w:rsid w:val="00240B00"/>
    <w:rsid w:val="00240D44"/>
    <w:rsid w:val="002414B5"/>
    <w:rsid w:val="002414CB"/>
    <w:rsid w:val="002414F7"/>
    <w:rsid w:val="002421CD"/>
    <w:rsid w:val="002421F9"/>
    <w:rsid w:val="0024240C"/>
    <w:rsid w:val="00242CCE"/>
    <w:rsid w:val="00243486"/>
    <w:rsid w:val="0024373E"/>
    <w:rsid w:val="002439B2"/>
    <w:rsid w:val="00243F21"/>
    <w:rsid w:val="0024444E"/>
    <w:rsid w:val="00244496"/>
    <w:rsid w:val="0024475F"/>
    <w:rsid w:val="00244837"/>
    <w:rsid w:val="00244CFB"/>
    <w:rsid w:val="00244D3A"/>
    <w:rsid w:val="00244F52"/>
    <w:rsid w:val="00244F85"/>
    <w:rsid w:val="002452BA"/>
    <w:rsid w:val="002453B2"/>
    <w:rsid w:val="0024558D"/>
    <w:rsid w:val="00245A69"/>
    <w:rsid w:val="00245C69"/>
    <w:rsid w:val="002462AA"/>
    <w:rsid w:val="00246518"/>
    <w:rsid w:val="00246951"/>
    <w:rsid w:val="00246955"/>
    <w:rsid w:val="00246B62"/>
    <w:rsid w:val="00246BC2"/>
    <w:rsid w:val="00247474"/>
    <w:rsid w:val="0024749C"/>
    <w:rsid w:val="00247A31"/>
    <w:rsid w:val="00247C5E"/>
    <w:rsid w:val="00247CBB"/>
    <w:rsid w:val="0025046D"/>
    <w:rsid w:val="0025049A"/>
    <w:rsid w:val="002507CB"/>
    <w:rsid w:val="00250B85"/>
    <w:rsid w:val="00250C50"/>
    <w:rsid w:val="00250CE4"/>
    <w:rsid w:val="00250D2C"/>
    <w:rsid w:val="002516EA"/>
    <w:rsid w:val="00251990"/>
    <w:rsid w:val="00251A0C"/>
    <w:rsid w:val="00252283"/>
    <w:rsid w:val="002523AA"/>
    <w:rsid w:val="00252585"/>
    <w:rsid w:val="00252EC9"/>
    <w:rsid w:val="0025355C"/>
    <w:rsid w:val="002536FC"/>
    <w:rsid w:val="002538EE"/>
    <w:rsid w:val="00253B9C"/>
    <w:rsid w:val="00254692"/>
    <w:rsid w:val="002548B6"/>
    <w:rsid w:val="00254F38"/>
    <w:rsid w:val="00254F55"/>
    <w:rsid w:val="00255045"/>
    <w:rsid w:val="00255232"/>
    <w:rsid w:val="002553B0"/>
    <w:rsid w:val="00255A75"/>
    <w:rsid w:val="00255D8F"/>
    <w:rsid w:val="00255EFE"/>
    <w:rsid w:val="00255F8D"/>
    <w:rsid w:val="002561CA"/>
    <w:rsid w:val="00256878"/>
    <w:rsid w:val="00256DBB"/>
    <w:rsid w:val="00256FEB"/>
    <w:rsid w:val="00257027"/>
    <w:rsid w:val="0025736B"/>
    <w:rsid w:val="002573B9"/>
    <w:rsid w:val="00257816"/>
    <w:rsid w:val="00257CD9"/>
    <w:rsid w:val="00257DE6"/>
    <w:rsid w:val="002600DA"/>
    <w:rsid w:val="002606EB"/>
    <w:rsid w:val="00260CD9"/>
    <w:rsid w:val="00260E55"/>
    <w:rsid w:val="0026168B"/>
    <w:rsid w:val="00261A3D"/>
    <w:rsid w:val="00261B9E"/>
    <w:rsid w:val="00262080"/>
    <w:rsid w:val="002624EB"/>
    <w:rsid w:val="0026254E"/>
    <w:rsid w:val="00262856"/>
    <w:rsid w:val="00262F60"/>
    <w:rsid w:val="0026304C"/>
    <w:rsid w:val="00263076"/>
    <w:rsid w:val="002633A2"/>
    <w:rsid w:val="002633DF"/>
    <w:rsid w:val="002636E7"/>
    <w:rsid w:val="00263741"/>
    <w:rsid w:val="00263847"/>
    <w:rsid w:val="002638E7"/>
    <w:rsid w:val="00263A39"/>
    <w:rsid w:val="00263A6E"/>
    <w:rsid w:val="00263C39"/>
    <w:rsid w:val="00263EA4"/>
    <w:rsid w:val="00263F1C"/>
    <w:rsid w:val="0026404B"/>
    <w:rsid w:val="00264171"/>
    <w:rsid w:val="00264346"/>
    <w:rsid w:val="002643B7"/>
    <w:rsid w:val="00264503"/>
    <w:rsid w:val="0026512F"/>
    <w:rsid w:val="002651B6"/>
    <w:rsid w:val="002666BC"/>
    <w:rsid w:val="00267164"/>
    <w:rsid w:val="0026726B"/>
    <w:rsid w:val="00267D22"/>
    <w:rsid w:val="00267DE8"/>
    <w:rsid w:val="00267FE1"/>
    <w:rsid w:val="002704DA"/>
    <w:rsid w:val="002705C3"/>
    <w:rsid w:val="0027084B"/>
    <w:rsid w:val="00270A3D"/>
    <w:rsid w:val="0027119D"/>
    <w:rsid w:val="0027170D"/>
    <w:rsid w:val="00271EA7"/>
    <w:rsid w:val="00271FAA"/>
    <w:rsid w:val="002720DD"/>
    <w:rsid w:val="00272648"/>
    <w:rsid w:val="002730F9"/>
    <w:rsid w:val="00273311"/>
    <w:rsid w:val="00273D0B"/>
    <w:rsid w:val="00273DEF"/>
    <w:rsid w:val="00274613"/>
    <w:rsid w:val="002750BB"/>
    <w:rsid w:val="002754E0"/>
    <w:rsid w:val="00275B8A"/>
    <w:rsid w:val="00275D87"/>
    <w:rsid w:val="002761D6"/>
    <w:rsid w:val="002762B6"/>
    <w:rsid w:val="002764C7"/>
    <w:rsid w:val="0027746B"/>
    <w:rsid w:val="00277673"/>
    <w:rsid w:val="0027771B"/>
    <w:rsid w:val="00277B49"/>
    <w:rsid w:val="002800AB"/>
    <w:rsid w:val="002800DC"/>
    <w:rsid w:val="0028037B"/>
    <w:rsid w:val="00280722"/>
    <w:rsid w:val="00280889"/>
    <w:rsid w:val="00280BD6"/>
    <w:rsid w:val="00280CAC"/>
    <w:rsid w:val="00280D56"/>
    <w:rsid w:val="0028104D"/>
    <w:rsid w:val="00281A94"/>
    <w:rsid w:val="002820E4"/>
    <w:rsid w:val="002826D5"/>
    <w:rsid w:val="00282787"/>
    <w:rsid w:val="00282A99"/>
    <w:rsid w:val="00282B31"/>
    <w:rsid w:val="00282DD4"/>
    <w:rsid w:val="0028304E"/>
    <w:rsid w:val="002831FA"/>
    <w:rsid w:val="0028336D"/>
    <w:rsid w:val="002833A9"/>
    <w:rsid w:val="00283E32"/>
    <w:rsid w:val="00284250"/>
    <w:rsid w:val="002845EF"/>
    <w:rsid w:val="0028466B"/>
    <w:rsid w:val="00284DFE"/>
    <w:rsid w:val="0028595D"/>
    <w:rsid w:val="00285B0B"/>
    <w:rsid w:val="00285C86"/>
    <w:rsid w:val="00286066"/>
    <w:rsid w:val="002866C9"/>
    <w:rsid w:val="00286D47"/>
    <w:rsid w:val="00286FAD"/>
    <w:rsid w:val="00287252"/>
    <w:rsid w:val="002872E8"/>
    <w:rsid w:val="002873A9"/>
    <w:rsid w:val="002879E0"/>
    <w:rsid w:val="00287C20"/>
    <w:rsid w:val="00287CCD"/>
    <w:rsid w:val="00287E54"/>
    <w:rsid w:val="00287EDF"/>
    <w:rsid w:val="00290127"/>
    <w:rsid w:val="00290398"/>
    <w:rsid w:val="0029044B"/>
    <w:rsid w:val="0029089A"/>
    <w:rsid w:val="00290B74"/>
    <w:rsid w:val="00290BE8"/>
    <w:rsid w:val="00290F07"/>
    <w:rsid w:val="00290F4E"/>
    <w:rsid w:val="0029108B"/>
    <w:rsid w:val="002913E5"/>
    <w:rsid w:val="002913F9"/>
    <w:rsid w:val="0029149F"/>
    <w:rsid w:val="00291A46"/>
    <w:rsid w:val="00291A6A"/>
    <w:rsid w:val="00291ACF"/>
    <w:rsid w:val="00292197"/>
    <w:rsid w:val="00292572"/>
    <w:rsid w:val="002928C3"/>
    <w:rsid w:val="00292B29"/>
    <w:rsid w:val="00292D68"/>
    <w:rsid w:val="00292DF3"/>
    <w:rsid w:val="00292F06"/>
    <w:rsid w:val="00292F13"/>
    <w:rsid w:val="002932BA"/>
    <w:rsid w:val="00293402"/>
    <w:rsid w:val="002936AB"/>
    <w:rsid w:val="0029376D"/>
    <w:rsid w:val="00293C50"/>
    <w:rsid w:val="002941C0"/>
    <w:rsid w:val="0029426B"/>
    <w:rsid w:val="00294390"/>
    <w:rsid w:val="002944AA"/>
    <w:rsid w:val="00294557"/>
    <w:rsid w:val="002947A6"/>
    <w:rsid w:val="002949E7"/>
    <w:rsid w:val="00294B22"/>
    <w:rsid w:val="00294C04"/>
    <w:rsid w:val="00294F9E"/>
    <w:rsid w:val="00295066"/>
    <w:rsid w:val="0029517A"/>
    <w:rsid w:val="00295407"/>
    <w:rsid w:val="00295639"/>
    <w:rsid w:val="002959F5"/>
    <w:rsid w:val="002962B7"/>
    <w:rsid w:val="002966BA"/>
    <w:rsid w:val="00296A26"/>
    <w:rsid w:val="00296ED5"/>
    <w:rsid w:val="00297427"/>
    <w:rsid w:val="00297549"/>
    <w:rsid w:val="00297791"/>
    <w:rsid w:val="002977D6"/>
    <w:rsid w:val="00297DFB"/>
    <w:rsid w:val="00297E5D"/>
    <w:rsid w:val="002A07D9"/>
    <w:rsid w:val="002A090C"/>
    <w:rsid w:val="002A0A52"/>
    <w:rsid w:val="002A0B22"/>
    <w:rsid w:val="002A0B8D"/>
    <w:rsid w:val="002A110A"/>
    <w:rsid w:val="002A111F"/>
    <w:rsid w:val="002A11E2"/>
    <w:rsid w:val="002A12FC"/>
    <w:rsid w:val="002A1405"/>
    <w:rsid w:val="002A1E89"/>
    <w:rsid w:val="002A1E9D"/>
    <w:rsid w:val="002A31B2"/>
    <w:rsid w:val="002A32F5"/>
    <w:rsid w:val="002A3344"/>
    <w:rsid w:val="002A34B1"/>
    <w:rsid w:val="002A352A"/>
    <w:rsid w:val="002A35D6"/>
    <w:rsid w:val="002A364B"/>
    <w:rsid w:val="002A364D"/>
    <w:rsid w:val="002A3990"/>
    <w:rsid w:val="002A3A2D"/>
    <w:rsid w:val="002A3AA6"/>
    <w:rsid w:val="002A3B04"/>
    <w:rsid w:val="002A3D1C"/>
    <w:rsid w:val="002A4323"/>
    <w:rsid w:val="002A44FD"/>
    <w:rsid w:val="002A481A"/>
    <w:rsid w:val="002A4B38"/>
    <w:rsid w:val="002A4C02"/>
    <w:rsid w:val="002A4C85"/>
    <w:rsid w:val="002A4E6D"/>
    <w:rsid w:val="002A54D1"/>
    <w:rsid w:val="002A5BB0"/>
    <w:rsid w:val="002A5E9F"/>
    <w:rsid w:val="002A69B6"/>
    <w:rsid w:val="002A6B32"/>
    <w:rsid w:val="002A6DF9"/>
    <w:rsid w:val="002A6E2D"/>
    <w:rsid w:val="002A6FD2"/>
    <w:rsid w:val="002A7308"/>
    <w:rsid w:val="002A7322"/>
    <w:rsid w:val="002A77AA"/>
    <w:rsid w:val="002A7C0B"/>
    <w:rsid w:val="002A7C33"/>
    <w:rsid w:val="002A7FAD"/>
    <w:rsid w:val="002B01AC"/>
    <w:rsid w:val="002B0978"/>
    <w:rsid w:val="002B0B79"/>
    <w:rsid w:val="002B0B7B"/>
    <w:rsid w:val="002B1046"/>
    <w:rsid w:val="002B109D"/>
    <w:rsid w:val="002B1599"/>
    <w:rsid w:val="002B15B7"/>
    <w:rsid w:val="002B1AD9"/>
    <w:rsid w:val="002B1DEF"/>
    <w:rsid w:val="002B200A"/>
    <w:rsid w:val="002B2600"/>
    <w:rsid w:val="002B349F"/>
    <w:rsid w:val="002B3C95"/>
    <w:rsid w:val="002B3E60"/>
    <w:rsid w:val="002B40DB"/>
    <w:rsid w:val="002B43BC"/>
    <w:rsid w:val="002B4698"/>
    <w:rsid w:val="002B4827"/>
    <w:rsid w:val="002B48FE"/>
    <w:rsid w:val="002B4B28"/>
    <w:rsid w:val="002B51F8"/>
    <w:rsid w:val="002B558C"/>
    <w:rsid w:val="002B5719"/>
    <w:rsid w:val="002B58D9"/>
    <w:rsid w:val="002B593C"/>
    <w:rsid w:val="002B59C0"/>
    <w:rsid w:val="002B5A6E"/>
    <w:rsid w:val="002B5B4E"/>
    <w:rsid w:val="002B5EC0"/>
    <w:rsid w:val="002B607A"/>
    <w:rsid w:val="002B6403"/>
    <w:rsid w:val="002B6545"/>
    <w:rsid w:val="002B6C34"/>
    <w:rsid w:val="002B6F30"/>
    <w:rsid w:val="002B7264"/>
    <w:rsid w:val="002B72CE"/>
    <w:rsid w:val="002B7974"/>
    <w:rsid w:val="002B7D70"/>
    <w:rsid w:val="002B7DB6"/>
    <w:rsid w:val="002C0FEA"/>
    <w:rsid w:val="002C136E"/>
    <w:rsid w:val="002C139A"/>
    <w:rsid w:val="002C1485"/>
    <w:rsid w:val="002C16F7"/>
    <w:rsid w:val="002C1F02"/>
    <w:rsid w:val="002C2005"/>
    <w:rsid w:val="002C24B8"/>
    <w:rsid w:val="002C2664"/>
    <w:rsid w:val="002C27AC"/>
    <w:rsid w:val="002C2BA3"/>
    <w:rsid w:val="002C2C9D"/>
    <w:rsid w:val="002C31D6"/>
    <w:rsid w:val="002C37F4"/>
    <w:rsid w:val="002C38E0"/>
    <w:rsid w:val="002C3CC9"/>
    <w:rsid w:val="002C3F16"/>
    <w:rsid w:val="002C4010"/>
    <w:rsid w:val="002C40F6"/>
    <w:rsid w:val="002C4961"/>
    <w:rsid w:val="002C5AD7"/>
    <w:rsid w:val="002C5D63"/>
    <w:rsid w:val="002C6C6F"/>
    <w:rsid w:val="002C7335"/>
    <w:rsid w:val="002C76EB"/>
    <w:rsid w:val="002C7D99"/>
    <w:rsid w:val="002D01BE"/>
    <w:rsid w:val="002D0DEA"/>
    <w:rsid w:val="002D0F8D"/>
    <w:rsid w:val="002D125A"/>
    <w:rsid w:val="002D12A9"/>
    <w:rsid w:val="002D13B1"/>
    <w:rsid w:val="002D1C98"/>
    <w:rsid w:val="002D1CAB"/>
    <w:rsid w:val="002D1EEC"/>
    <w:rsid w:val="002D1F40"/>
    <w:rsid w:val="002D2011"/>
    <w:rsid w:val="002D20A7"/>
    <w:rsid w:val="002D2474"/>
    <w:rsid w:val="002D26DC"/>
    <w:rsid w:val="002D27C3"/>
    <w:rsid w:val="002D3B1C"/>
    <w:rsid w:val="002D3B64"/>
    <w:rsid w:val="002D3B72"/>
    <w:rsid w:val="002D3CBE"/>
    <w:rsid w:val="002D4116"/>
    <w:rsid w:val="002D4400"/>
    <w:rsid w:val="002D46BE"/>
    <w:rsid w:val="002D4999"/>
    <w:rsid w:val="002D6021"/>
    <w:rsid w:val="002D6028"/>
    <w:rsid w:val="002D637D"/>
    <w:rsid w:val="002D6395"/>
    <w:rsid w:val="002D6E2F"/>
    <w:rsid w:val="002D70AB"/>
    <w:rsid w:val="002D7119"/>
    <w:rsid w:val="002D7C90"/>
    <w:rsid w:val="002E0083"/>
    <w:rsid w:val="002E02FF"/>
    <w:rsid w:val="002E0927"/>
    <w:rsid w:val="002E0A96"/>
    <w:rsid w:val="002E0E75"/>
    <w:rsid w:val="002E1498"/>
    <w:rsid w:val="002E15D7"/>
    <w:rsid w:val="002E1B04"/>
    <w:rsid w:val="002E2E0C"/>
    <w:rsid w:val="002E35A2"/>
    <w:rsid w:val="002E37AD"/>
    <w:rsid w:val="002E3C45"/>
    <w:rsid w:val="002E3FE0"/>
    <w:rsid w:val="002E4B49"/>
    <w:rsid w:val="002E4C5C"/>
    <w:rsid w:val="002E4DB7"/>
    <w:rsid w:val="002E551C"/>
    <w:rsid w:val="002E5660"/>
    <w:rsid w:val="002E5882"/>
    <w:rsid w:val="002E59FB"/>
    <w:rsid w:val="002E654E"/>
    <w:rsid w:val="002E659A"/>
    <w:rsid w:val="002E6BBB"/>
    <w:rsid w:val="002E6D3C"/>
    <w:rsid w:val="002E6F46"/>
    <w:rsid w:val="002E7627"/>
    <w:rsid w:val="002E7C93"/>
    <w:rsid w:val="002E7CC4"/>
    <w:rsid w:val="002F0076"/>
    <w:rsid w:val="002F01C9"/>
    <w:rsid w:val="002F0262"/>
    <w:rsid w:val="002F076B"/>
    <w:rsid w:val="002F0967"/>
    <w:rsid w:val="002F1114"/>
    <w:rsid w:val="002F1454"/>
    <w:rsid w:val="002F1AC2"/>
    <w:rsid w:val="002F1BAE"/>
    <w:rsid w:val="002F1DA2"/>
    <w:rsid w:val="002F274D"/>
    <w:rsid w:val="002F2D3A"/>
    <w:rsid w:val="002F2F1F"/>
    <w:rsid w:val="002F2FF5"/>
    <w:rsid w:val="002F3190"/>
    <w:rsid w:val="002F3638"/>
    <w:rsid w:val="002F377D"/>
    <w:rsid w:val="002F3D81"/>
    <w:rsid w:val="002F4117"/>
    <w:rsid w:val="002F4270"/>
    <w:rsid w:val="002F467E"/>
    <w:rsid w:val="002F4CFF"/>
    <w:rsid w:val="002F5146"/>
    <w:rsid w:val="002F5AFF"/>
    <w:rsid w:val="002F5D66"/>
    <w:rsid w:val="002F5DEF"/>
    <w:rsid w:val="002F6343"/>
    <w:rsid w:val="002F6BD1"/>
    <w:rsid w:val="002F6EB1"/>
    <w:rsid w:val="002F7482"/>
    <w:rsid w:val="002F7652"/>
    <w:rsid w:val="002F76FD"/>
    <w:rsid w:val="002F7797"/>
    <w:rsid w:val="002F7C15"/>
    <w:rsid w:val="002F7D26"/>
    <w:rsid w:val="002F7E77"/>
    <w:rsid w:val="00300473"/>
    <w:rsid w:val="0030070A"/>
    <w:rsid w:val="003008AE"/>
    <w:rsid w:val="00300B68"/>
    <w:rsid w:val="00301621"/>
    <w:rsid w:val="003016B5"/>
    <w:rsid w:val="00301732"/>
    <w:rsid w:val="00301816"/>
    <w:rsid w:val="003019B8"/>
    <w:rsid w:val="00301CFE"/>
    <w:rsid w:val="00301DA4"/>
    <w:rsid w:val="00301F60"/>
    <w:rsid w:val="00302104"/>
    <w:rsid w:val="00302D7C"/>
    <w:rsid w:val="00302F01"/>
    <w:rsid w:val="00302F8E"/>
    <w:rsid w:val="00303004"/>
    <w:rsid w:val="003032E9"/>
    <w:rsid w:val="0030354F"/>
    <w:rsid w:val="00303BF5"/>
    <w:rsid w:val="00303D3F"/>
    <w:rsid w:val="003044C2"/>
    <w:rsid w:val="00304811"/>
    <w:rsid w:val="00305642"/>
    <w:rsid w:val="00305AB6"/>
    <w:rsid w:val="00305D61"/>
    <w:rsid w:val="003068D4"/>
    <w:rsid w:val="00306B24"/>
    <w:rsid w:val="00306CDA"/>
    <w:rsid w:val="00306E58"/>
    <w:rsid w:val="00306E9E"/>
    <w:rsid w:val="00306EFF"/>
    <w:rsid w:val="00307312"/>
    <w:rsid w:val="0030769D"/>
    <w:rsid w:val="003078A8"/>
    <w:rsid w:val="00307931"/>
    <w:rsid w:val="00307D69"/>
    <w:rsid w:val="00307FFB"/>
    <w:rsid w:val="0031035D"/>
    <w:rsid w:val="00310906"/>
    <w:rsid w:val="0031136D"/>
    <w:rsid w:val="003116E2"/>
    <w:rsid w:val="003119DE"/>
    <w:rsid w:val="00311BF8"/>
    <w:rsid w:val="00311D53"/>
    <w:rsid w:val="003121F7"/>
    <w:rsid w:val="00312A57"/>
    <w:rsid w:val="0031307A"/>
    <w:rsid w:val="003130DF"/>
    <w:rsid w:val="00313780"/>
    <w:rsid w:val="00314763"/>
    <w:rsid w:val="0031488E"/>
    <w:rsid w:val="003148B1"/>
    <w:rsid w:val="00314F09"/>
    <w:rsid w:val="00315165"/>
    <w:rsid w:val="003155BA"/>
    <w:rsid w:val="00315C52"/>
    <w:rsid w:val="00315CB5"/>
    <w:rsid w:val="00315D73"/>
    <w:rsid w:val="003163A8"/>
    <w:rsid w:val="00316986"/>
    <w:rsid w:val="00316A84"/>
    <w:rsid w:val="00316DA5"/>
    <w:rsid w:val="0031706D"/>
    <w:rsid w:val="0031712F"/>
    <w:rsid w:val="0031719E"/>
    <w:rsid w:val="0031773B"/>
    <w:rsid w:val="0031773C"/>
    <w:rsid w:val="00317FD5"/>
    <w:rsid w:val="00320432"/>
    <w:rsid w:val="003204F8"/>
    <w:rsid w:val="003206FB"/>
    <w:rsid w:val="0032083F"/>
    <w:rsid w:val="00320981"/>
    <w:rsid w:val="003209C4"/>
    <w:rsid w:val="00320C2D"/>
    <w:rsid w:val="003212EB"/>
    <w:rsid w:val="00321B2E"/>
    <w:rsid w:val="00322121"/>
    <w:rsid w:val="003221BA"/>
    <w:rsid w:val="00322816"/>
    <w:rsid w:val="00322839"/>
    <w:rsid w:val="0032291D"/>
    <w:rsid w:val="00322CCD"/>
    <w:rsid w:val="00323252"/>
    <w:rsid w:val="0032341D"/>
    <w:rsid w:val="00323A13"/>
    <w:rsid w:val="00323B98"/>
    <w:rsid w:val="003240A4"/>
    <w:rsid w:val="0032496E"/>
    <w:rsid w:val="00324B6C"/>
    <w:rsid w:val="003255A2"/>
    <w:rsid w:val="00325AE4"/>
    <w:rsid w:val="00325E90"/>
    <w:rsid w:val="003260D2"/>
    <w:rsid w:val="003262D9"/>
    <w:rsid w:val="00326971"/>
    <w:rsid w:val="00326AEF"/>
    <w:rsid w:val="00326C61"/>
    <w:rsid w:val="00326DFB"/>
    <w:rsid w:val="00326EBF"/>
    <w:rsid w:val="003271FC"/>
    <w:rsid w:val="003272D4"/>
    <w:rsid w:val="00327A85"/>
    <w:rsid w:val="00327CA5"/>
    <w:rsid w:val="00327DC6"/>
    <w:rsid w:val="003302E4"/>
    <w:rsid w:val="0033033C"/>
    <w:rsid w:val="00330379"/>
    <w:rsid w:val="00330681"/>
    <w:rsid w:val="00330776"/>
    <w:rsid w:val="00330D02"/>
    <w:rsid w:val="00330FE3"/>
    <w:rsid w:val="003312C4"/>
    <w:rsid w:val="0033149A"/>
    <w:rsid w:val="0033151B"/>
    <w:rsid w:val="003315F2"/>
    <w:rsid w:val="00331D27"/>
    <w:rsid w:val="00331D8E"/>
    <w:rsid w:val="003320C3"/>
    <w:rsid w:val="003322D0"/>
    <w:rsid w:val="0033272A"/>
    <w:rsid w:val="00332A1B"/>
    <w:rsid w:val="00332AB7"/>
    <w:rsid w:val="00332F88"/>
    <w:rsid w:val="00333162"/>
    <w:rsid w:val="00333363"/>
    <w:rsid w:val="00333499"/>
    <w:rsid w:val="0033377C"/>
    <w:rsid w:val="003337DB"/>
    <w:rsid w:val="003338F7"/>
    <w:rsid w:val="003339DA"/>
    <w:rsid w:val="00333A22"/>
    <w:rsid w:val="00333F3B"/>
    <w:rsid w:val="00333F5A"/>
    <w:rsid w:val="003340B5"/>
    <w:rsid w:val="003340DA"/>
    <w:rsid w:val="0033490C"/>
    <w:rsid w:val="00335892"/>
    <w:rsid w:val="003362EB"/>
    <w:rsid w:val="003363C5"/>
    <w:rsid w:val="003368F5"/>
    <w:rsid w:val="00336986"/>
    <w:rsid w:val="00336FEE"/>
    <w:rsid w:val="003376C9"/>
    <w:rsid w:val="00337764"/>
    <w:rsid w:val="00337914"/>
    <w:rsid w:val="00337B69"/>
    <w:rsid w:val="00337F2C"/>
    <w:rsid w:val="00340617"/>
    <w:rsid w:val="00341592"/>
    <w:rsid w:val="003415D2"/>
    <w:rsid w:val="00341E7D"/>
    <w:rsid w:val="003424EC"/>
    <w:rsid w:val="00342A50"/>
    <w:rsid w:val="00342CA2"/>
    <w:rsid w:val="00342D13"/>
    <w:rsid w:val="00342D20"/>
    <w:rsid w:val="00342DB9"/>
    <w:rsid w:val="00342F38"/>
    <w:rsid w:val="0034307F"/>
    <w:rsid w:val="003431F5"/>
    <w:rsid w:val="00343200"/>
    <w:rsid w:val="0034390B"/>
    <w:rsid w:val="00343946"/>
    <w:rsid w:val="00343BE8"/>
    <w:rsid w:val="00343CD2"/>
    <w:rsid w:val="00343D10"/>
    <w:rsid w:val="00344982"/>
    <w:rsid w:val="00344CAE"/>
    <w:rsid w:val="003453A8"/>
    <w:rsid w:val="003456D8"/>
    <w:rsid w:val="0034593A"/>
    <w:rsid w:val="00346172"/>
    <w:rsid w:val="003462B4"/>
    <w:rsid w:val="00346840"/>
    <w:rsid w:val="00346891"/>
    <w:rsid w:val="003468AB"/>
    <w:rsid w:val="00346D52"/>
    <w:rsid w:val="00346DBB"/>
    <w:rsid w:val="00346F1A"/>
    <w:rsid w:val="0034716E"/>
    <w:rsid w:val="003471E2"/>
    <w:rsid w:val="00347A14"/>
    <w:rsid w:val="00347BDE"/>
    <w:rsid w:val="00347C9B"/>
    <w:rsid w:val="00347CF7"/>
    <w:rsid w:val="003505C4"/>
    <w:rsid w:val="003508C2"/>
    <w:rsid w:val="00350B12"/>
    <w:rsid w:val="00350CB7"/>
    <w:rsid w:val="00350D99"/>
    <w:rsid w:val="00350DDE"/>
    <w:rsid w:val="00350F94"/>
    <w:rsid w:val="00351125"/>
    <w:rsid w:val="00352007"/>
    <w:rsid w:val="0035280A"/>
    <w:rsid w:val="00352AEB"/>
    <w:rsid w:val="00352C25"/>
    <w:rsid w:val="003531CF"/>
    <w:rsid w:val="0035386C"/>
    <w:rsid w:val="00353948"/>
    <w:rsid w:val="003551EF"/>
    <w:rsid w:val="0035566B"/>
    <w:rsid w:val="00355ABC"/>
    <w:rsid w:val="00355B2A"/>
    <w:rsid w:val="00355FBF"/>
    <w:rsid w:val="00355FD3"/>
    <w:rsid w:val="00356695"/>
    <w:rsid w:val="00357505"/>
    <w:rsid w:val="00357BB7"/>
    <w:rsid w:val="00360022"/>
    <w:rsid w:val="00360386"/>
    <w:rsid w:val="0036045C"/>
    <w:rsid w:val="003608A7"/>
    <w:rsid w:val="00360C9A"/>
    <w:rsid w:val="0036129E"/>
    <w:rsid w:val="00361666"/>
    <w:rsid w:val="003619FE"/>
    <w:rsid w:val="00361ACD"/>
    <w:rsid w:val="00361B75"/>
    <w:rsid w:val="00361C31"/>
    <w:rsid w:val="00361E24"/>
    <w:rsid w:val="0036230D"/>
    <w:rsid w:val="00362728"/>
    <w:rsid w:val="00362A6F"/>
    <w:rsid w:val="00362B06"/>
    <w:rsid w:val="00362F5F"/>
    <w:rsid w:val="00363358"/>
    <w:rsid w:val="00363FC6"/>
    <w:rsid w:val="0036417B"/>
    <w:rsid w:val="003641EE"/>
    <w:rsid w:val="00364354"/>
    <w:rsid w:val="00364477"/>
    <w:rsid w:val="003651BD"/>
    <w:rsid w:val="00365237"/>
    <w:rsid w:val="00365364"/>
    <w:rsid w:val="00365D98"/>
    <w:rsid w:val="00365F5A"/>
    <w:rsid w:val="00366551"/>
    <w:rsid w:val="0036673C"/>
    <w:rsid w:val="003667B7"/>
    <w:rsid w:val="00366A16"/>
    <w:rsid w:val="00366B2B"/>
    <w:rsid w:val="00366E94"/>
    <w:rsid w:val="003674FF"/>
    <w:rsid w:val="00367584"/>
    <w:rsid w:val="00367658"/>
    <w:rsid w:val="00367692"/>
    <w:rsid w:val="00367AF4"/>
    <w:rsid w:val="00367BFD"/>
    <w:rsid w:val="0037020E"/>
    <w:rsid w:val="003703B7"/>
    <w:rsid w:val="00370F08"/>
    <w:rsid w:val="003710F8"/>
    <w:rsid w:val="00371A99"/>
    <w:rsid w:val="00371E42"/>
    <w:rsid w:val="003722C8"/>
    <w:rsid w:val="003723C7"/>
    <w:rsid w:val="0037268D"/>
    <w:rsid w:val="0037268F"/>
    <w:rsid w:val="00373377"/>
    <w:rsid w:val="003738DF"/>
    <w:rsid w:val="0037398A"/>
    <w:rsid w:val="003739E8"/>
    <w:rsid w:val="00373D69"/>
    <w:rsid w:val="00374CAF"/>
    <w:rsid w:val="00375E37"/>
    <w:rsid w:val="00375FE8"/>
    <w:rsid w:val="0037634D"/>
    <w:rsid w:val="00376A92"/>
    <w:rsid w:val="00377695"/>
    <w:rsid w:val="00377C4D"/>
    <w:rsid w:val="0038058D"/>
    <w:rsid w:val="00380707"/>
    <w:rsid w:val="00380AFF"/>
    <w:rsid w:val="00380F7B"/>
    <w:rsid w:val="00381229"/>
    <w:rsid w:val="00381377"/>
    <w:rsid w:val="003813BA"/>
    <w:rsid w:val="0038147A"/>
    <w:rsid w:val="003817D7"/>
    <w:rsid w:val="003817EC"/>
    <w:rsid w:val="00381BDF"/>
    <w:rsid w:val="00381E3D"/>
    <w:rsid w:val="003825A5"/>
    <w:rsid w:val="00382CD9"/>
    <w:rsid w:val="00382CF7"/>
    <w:rsid w:val="00382F3B"/>
    <w:rsid w:val="00383532"/>
    <w:rsid w:val="00383732"/>
    <w:rsid w:val="00383799"/>
    <w:rsid w:val="00383A75"/>
    <w:rsid w:val="00383D0F"/>
    <w:rsid w:val="00384369"/>
    <w:rsid w:val="00384D3E"/>
    <w:rsid w:val="00384E25"/>
    <w:rsid w:val="00384F0C"/>
    <w:rsid w:val="00385016"/>
    <w:rsid w:val="00385A21"/>
    <w:rsid w:val="00385B22"/>
    <w:rsid w:val="0038619D"/>
    <w:rsid w:val="0038632B"/>
    <w:rsid w:val="003864C9"/>
    <w:rsid w:val="00386AE1"/>
    <w:rsid w:val="00387165"/>
    <w:rsid w:val="00387672"/>
    <w:rsid w:val="0038782E"/>
    <w:rsid w:val="00387A8E"/>
    <w:rsid w:val="00387EDF"/>
    <w:rsid w:val="00390430"/>
    <w:rsid w:val="003907AD"/>
    <w:rsid w:val="003910BF"/>
    <w:rsid w:val="003914D5"/>
    <w:rsid w:val="00391969"/>
    <w:rsid w:val="0039202E"/>
    <w:rsid w:val="003921D5"/>
    <w:rsid w:val="0039363B"/>
    <w:rsid w:val="00393A69"/>
    <w:rsid w:val="00393AA3"/>
    <w:rsid w:val="00393BCC"/>
    <w:rsid w:val="00393DFA"/>
    <w:rsid w:val="00393FBA"/>
    <w:rsid w:val="00394588"/>
    <w:rsid w:val="00394979"/>
    <w:rsid w:val="003949DF"/>
    <w:rsid w:val="00394AD5"/>
    <w:rsid w:val="00394B1F"/>
    <w:rsid w:val="003955F2"/>
    <w:rsid w:val="00395900"/>
    <w:rsid w:val="003959D7"/>
    <w:rsid w:val="00395A80"/>
    <w:rsid w:val="00395DE2"/>
    <w:rsid w:val="00395DED"/>
    <w:rsid w:val="00395ECA"/>
    <w:rsid w:val="00396116"/>
    <w:rsid w:val="003965BC"/>
    <w:rsid w:val="00396692"/>
    <w:rsid w:val="0039695C"/>
    <w:rsid w:val="00396EC2"/>
    <w:rsid w:val="00397052"/>
    <w:rsid w:val="003973B5"/>
    <w:rsid w:val="0039756C"/>
    <w:rsid w:val="003976CF"/>
    <w:rsid w:val="00397F4B"/>
    <w:rsid w:val="00397F97"/>
    <w:rsid w:val="003A0289"/>
    <w:rsid w:val="003A0428"/>
    <w:rsid w:val="003A0512"/>
    <w:rsid w:val="003A0561"/>
    <w:rsid w:val="003A091B"/>
    <w:rsid w:val="003A0D2B"/>
    <w:rsid w:val="003A0EE3"/>
    <w:rsid w:val="003A10A3"/>
    <w:rsid w:val="003A1280"/>
    <w:rsid w:val="003A198B"/>
    <w:rsid w:val="003A19EC"/>
    <w:rsid w:val="003A1BCB"/>
    <w:rsid w:val="003A1CF2"/>
    <w:rsid w:val="003A1F17"/>
    <w:rsid w:val="003A2008"/>
    <w:rsid w:val="003A24E9"/>
    <w:rsid w:val="003A299E"/>
    <w:rsid w:val="003A2D9E"/>
    <w:rsid w:val="003A2DDD"/>
    <w:rsid w:val="003A34C4"/>
    <w:rsid w:val="003A3659"/>
    <w:rsid w:val="003A379E"/>
    <w:rsid w:val="003A3D5F"/>
    <w:rsid w:val="003A3E53"/>
    <w:rsid w:val="003A3F0D"/>
    <w:rsid w:val="003A4174"/>
    <w:rsid w:val="003A44BE"/>
    <w:rsid w:val="003A4899"/>
    <w:rsid w:val="003A4B9B"/>
    <w:rsid w:val="003A4E2F"/>
    <w:rsid w:val="003A521D"/>
    <w:rsid w:val="003A6076"/>
    <w:rsid w:val="003A6B02"/>
    <w:rsid w:val="003A6E3A"/>
    <w:rsid w:val="003A7648"/>
    <w:rsid w:val="003A79E7"/>
    <w:rsid w:val="003A7DFC"/>
    <w:rsid w:val="003B0235"/>
    <w:rsid w:val="003B0365"/>
    <w:rsid w:val="003B0608"/>
    <w:rsid w:val="003B098E"/>
    <w:rsid w:val="003B0D45"/>
    <w:rsid w:val="003B0DCD"/>
    <w:rsid w:val="003B1542"/>
    <w:rsid w:val="003B189F"/>
    <w:rsid w:val="003B18B1"/>
    <w:rsid w:val="003B18F2"/>
    <w:rsid w:val="003B1D19"/>
    <w:rsid w:val="003B1F7A"/>
    <w:rsid w:val="003B1FD9"/>
    <w:rsid w:val="003B235A"/>
    <w:rsid w:val="003B3D25"/>
    <w:rsid w:val="003B3F3B"/>
    <w:rsid w:val="003B4025"/>
    <w:rsid w:val="003B408C"/>
    <w:rsid w:val="003B44A6"/>
    <w:rsid w:val="003B45D2"/>
    <w:rsid w:val="003B46BF"/>
    <w:rsid w:val="003B47FB"/>
    <w:rsid w:val="003B4805"/>
    <w:rsid w:val="003B499E"/>
    <w:rsid w:val="003B4A49"/>
    <w:rsid w:val="003B4A4D"/>
    <w:rsid w:val="003B4F1C"/>
    <w:rsid w:val="003B5328"/>
    <w:rsid w:val="003B57E9"/>
    <w:rsid w:val="003B5AE0"/>
    <w:rsid w:val="003B5BD1"/>
    <w:rsid w:val="003B5BE5"/>
    <w:rsid w:val="003B6523"/>
    <w:rsid w:val="003B6769"/>
    <w:rsid w:val="003B6B00"/>
    <w:rsid w:val="003B6DD8"/>
    <w:rsid w:val="003B709A"/>
    <w:rsid w:val="003B7226"/>
    <w:rsid w:val="003B75A8"/>
    <w:rsid w:val="003B7887"/>
    <w:rsid w:val="003B7BC9"/>
    <w:rsid w:val="003B7CBB"/>
    <w:rsid w:val="003B7FA5"/>
    <w:rsid w:val="003C01D0"/>
    <w:rsid w:val="003C0576"/>
    <w:rsid w:val="003C070C"/>
    <w:rsid w:val="003C08FE"/>
    <w:rsid w:val="003C1557"/>
    <w:rsid w:val="003C1BC0"/>
    <w:rsid w:val="003C1C28"/>
    <w:rsid w:val="003C2647"/>
    <w:rsid w:val="003C2954"/>
    <w:rsid w:val="003C2D76"/>
    <w:rsid w:val="003C38E2"/>
    <w:rsid w:val="003C3C66"/>
    <w:rsid w:val="003C41A1"/>
    <w:rsid w:val="003C469F"/>
    <w:rsid w:val="003C475A"/>
    <w:rsid w:val="003C4DBC"/>
    <w:rsid w:val="003C507B"/>
    <w:rsid w:val="003C53BB"/>
    <w:rsid w:val="003C55BF"/>
    <w:rsid w:val="003C5611"/>
    <w:rsid w:val="003C679E"/>
    <w:rsid w:val="003C6A3A"/>
    <w:rsid w:val="003C6B3B"/>
    <w:rsid w:val="003C6CDB"/>
    <w:rsid w:val="003C6DD3"/>
    <w:rsid w:val="003C7462"/>
    <w:rsid w:val="003C7B9D"/>
    <w:rsid w:val="003D00D2"/>
    <w:rsid w:val="003D0141"/>
    <w:rsid w:val="003D0598"/>
    <w:rsid w:val="003D06A5"/>
    <w:rsid w:val="003D07D1"/>
    <w:rsid w:val="003D0B41"/>
    <w:rsid w:val="003D1470"/>
    <w:rsid w:val="003D1B20"/>
    <w:rsid w:val="003D2259"/>
    <w:rsid w:val="003D2325"/>
    <w:rsid w:val="003D267B"/>
    <w:rsid w:val="003D2C13"/>
    <w:rsid w:val="003D2DA3"/>
    <w:rsid w:val="003D3001"/>
    <w:rsid w:val="003D37B0"/>
    <w:rsid w:val="003D386A"/>
    <w:rsid w:val="003D3EC6"/>
    <w:rsid w:val="003D427C"/>
    <w:rsid w:val="003D4331"/>
    <w:rsid w:val="003D4435"/>
    <w:rsid w:val="003D453C"/>
    <w:rsid w:val="003D4891"/>
    <w:rsid w:val="003D499E"/>
    <w:rsid w:val="003D4CE7"/>
    <w:rsid w:val="003D4DF3"/>
    <w:rsid w:val="003D5399"/>
    <w:rsid w:val="003D5533"/>
    <w:rsid w:val="003D572D"/>
    <w:rsid w:val="003D5BB0"/>
    <w:rsid w:val="003D60A5"/>
    <w:rsid w:val="003D60FE"/>
    <w:rsid w:val="003D6606"/>
    <w:rsid w:val="003D6971"/>
    <w:rsid w:val="003D6B6A"/>
    <w:rsid w:val="003D73AB"/>
    <w:rsid w:val="003D7410"/>
    <w:rsid w:val="003D774E"/>
    <w:rsid w:val="003D7957"/>
    <w:rsid w:val="003D7B8E"/>
    <w:rsid w:val="003D7FB0"/>
    <w:rsid w:val="003E0234"/>
    <w:rsid w:val="003E04D5"/>
    <w:rsid w:val="003E126C"/>
    <w:rsid w:val="003E135A"/>
    <w:rsid w:val="003E14D3"/>
    <w:rsid w:val="003E16B0"/>
    <w:rsid w:val="003E1B4D"/>
    <w:rsid w:val="003E1BF2"/>
    <w:rsid w:val="003E1D40"/>
    <w:rsid w:val="003E1F20"/>
    <w:rsid w:val="003E206A"/>
    <w:rsid w:val="003E25EB"/>
    <w:rsid w:val="003E2948"/>
    <w:rsid w:val="003E29E7"/>
    <w:rsid w:val="003E2B73"/>
    <w:rsid w:val="003E2FC3"/>
    <w:rsid w:val="003E3634"/>
    <w:rsid w:val="003E3666"/>
    <w:rsid w:val="003E39EE"/>
    <w:rsid w:val="003E3C7F"/>
    <w:rsid w:val="003E3DE7"/>
    <w:rsid w:val="003E4240"/>
    <w:rsid w:val="003E45CA"/>
    <w:rsid w:val="003E473E"/>
    <w:rsid w:val="003E4818"/>
    <w:rsid w:val="003E4A4A"/>
    <w:rsid w:val="003E4AC3"/>
    <w:rsid w:val="003E5BA1"/>
    <w:rsid w:val="003E5C92"/>
    <w:rsid w:val="003E6231"/>
    <w:rsid w:val="003E6240"/>
    <w:rsid w:val="003E63D3"/>
    <w:rsid w:val="003E6B69"/>
    <w:rsid w:val="003E7161"/>
    <w:rsid w:val="003E7225"/>
    <w:rsid w:val="003E72F7"/>
    <w:rsid w:val="003E799A"/>
    <w:rsid w:val="003F09B8"/>
    <w:rsid w:val="003F0CB1"/>
    <w:rsid w:val="003F11E3"/>
    <w:rsid w:val="003F1932"/>
    <w:rsid w:val="003F2A83"/>
    <w:rsid w:val="003F2ED1"/>
    <w:rsid w:val="003F2F7A"/>
    <w:rsid w:val="003F394D"/>
    <w:rsid w:val="003F3B3C"/>
    <w:rsid w:val="003F3F07"/>
    <w:rsid w:val="003F4025"/>
    <w:rsid w:val="003F41E9"/>
    <w:rsid w:val="003F4748"/>
    <w:rsid w:val="003F4759"/>
    <w:rsid w:val="003F4976"/>
    <w:rsid w:val="003F4D3D"/>
    <w:rsid w:val="003F5300"/>
    <w:rsid w:val="003F54FD"/>
    <w:rsid w:val="003F5B07"/>
    <w:rsid w:val="003F5E9B"/>
    <w:rsid w:val="003F65AA"/>
    <w:rsid w:val="003F68D3"/>
    <w:rsid w:val="003F6907"/>
    <w:rsid w:val="003F696C"/>
    <w:rsid w:val="003F6CC1"/>
    <w:rsid w:val="003F7096"/>
    <w:rsid w:val="003F709A"/>
    <w:rsid w:val="003F7FC7"/>
    <w:rsid w:val="004002C7"/>
    <w:rsid w:val="004007CF"/>
    <w:rsid w:val="004008FF"/>
    <w:rsid w:val="00400926"/>
    <w:rsid w:val="00400A57"/>
    <w:rsid w:val="00400B5E"/>
    <w:rsid w:val="00400DEB"/>
    <w:rsid w:val="0040130C"/>
    <w:rsid w:val="0040162C"/>
    <w:rsid w:val="004017DB"/>
    <w:rsid w:val="0040267D"/>
    <w:rsid w:val="0040272C"/>
    <w:rsid w:val="00402D86"/>
    <w:rsid w:val="004032B4"/>
    <w:rsid w:val="0040348A"/>
    <w:rsid w:val="0040380E"/>
    <w:rsid w:val="00403AB9"/>
    <w:rsid w:val="00403EA9"/>
    <w:rsid w:val="004044CB"/>
    <w:rsid w:val="00404A6B"/>
    <w:rsid w:val="00405010"/>
    <w:rsid w:val="00405049"/>
    <w:rsid w:val="004052B4"/>
    <w:rsid w:val="004054B0"/>
    <w:rsid w:val="00405544"/>
    <w:rsid w:val="00405D57"/>
    <w:rsid w:val="00405E83"/>
    <w:rsid w:val="00406BAB"/>
    <w:rsid w:val="00406C5F"/>
    <w:rsid w:val="00406D46"/>
    <w:rsid w:val="00407039"/>
    <w:rsid w:val="004072FF"/>
    <w:rsid w:val="0040754E"/>
    <w:rsid w:val="00407576"/>
    <w:rsid w:val="00407A04"/>
    <w:rsid w:val="00407B31"/>
    <w:rsid w:val="0041019E"/>
    <w:rsid w:val="004103F7"/>
    <w:rsid w:val="004106A5"/>
    <w:rsid w:val="00410B1B"/>
    <w:rsid w:val="00410BA5"/>
    <w:rsid w:val="00411037"/>
    <w:rsid w:val="0041139F"/>
    <w:rsid w:val="00411713"/>
    <w:rsid w:val="00411A25"/>
    <w:rsid w:val="00411B06"/>
    <w:rsid w:val="00411C68"/>
    <w:rsid w:val="004123A1"/>
    <w:rsid w:val="00412B33"/>
    <w:rsid w:val="00412E31"/>
    <w:rsid w:val="0041314F"/>
    <w:rsid w:val="0041318F"/>
    <w:rsid w:val="0041327B"/>
    <w:rsid w:val="00413C57"/>
    <w:rsid w:val="004140A9"/>
    <w:rsid w:val="004141E4"/>
    <w:rsid w:val="0041459F"/>
    <w:rsid w:val="00414860"/>
    <w:rsid w:val="004148AA"/>
    <w:rsid w:val="004149D8"/>
    <w:rsid w:val="00414AF7"/>
    <w:rsid w:val="00414EEC"/>
    <w:rsid w:val="0041546A"/>
    <w:rsid w:val="00415546"/>
    <w:rsid w:val="00415974"/>
    <w:rsid w:val="00415975"/>
    <w:rsid w:val="00416054"/>
    <w:rsid w:val="00416356"/>
    <w:rsid w:val="0041650C"/>
    <w:rsid w:val="004167B2"/>
    <w:rsid w:val="00417055"/>
    <w:rsid w:val="0041709B"/>
    <w:rsid w:val="00417473"/>
    <w:rsid w:val="00417747"/>
    <w:rsid w:val="00417BE4"/>
    <w:rsid w:val="00417DDD"/>
    <w:rsid w:val="00420204"/>
    <w:rsid w:val="0042054A"/>
    <w:rsid w:val="00420C53"/>
    <w:rsid w:val="00420F6D"/>
    <w:rsid w:val="00421018"/>
    <w:rsid w:val="00421326"/>
    <w:rsid w:val="004216D3"/>
    <w:rsid w:val="00422089"/>
    <w:rsid w:val="0042217D"/>
    <w:rsid w:val="0042271F"/>
    <w:rsid w:val="00422A3C"/>
    <w:rsid w:val="00422B7F"/>
    <w:rsid w:val="00422E75"/>
    <w:rsid w:val="00423542"/>
    <w:rsid w:val="0042383A"/>
    <w:rsid w:val="00423AA0"/>
    <w:rsid w:val="00423C90"/>
    <w:rsid w:val="00423E41"/>
    <w:rsid w:val="00423E92"/>
    <w:rsid w:val="00423F19"/>
    <w:rsid w:val="00423FE9"/>
    <w:rsid w:val="004241B8"/>
    <w:rsid w:val="0042439A"/>
    <w:rsid w:val="00424744"/>
    <w:rsid w:val="004252E6"/>
    <w:rsid w:val="004255F8"/>
    <w:rsid w:val="0042566B"/>
    <w:rsid w:val="00425A94"/>
    <w:rsid w:val="00425DB2"/>
    <w:rsid w:val="00425F5A"/>
    <w:rsid w:val="004264E6"/>
    <w:rsid w:val="00426A1A"/>
    <w:rsid w:val="00426B84"/>
    <w:rsid w:val="00426C06"/>
    <w:rsid w:val="0042704E"/>
    <w:rsid w:val="00427202"/>
    <w:rsid w:val="0042740B"/>
    <w:rsid w:val="00427700"/>
    <w:rsid w:val="0043025D"/>
    <w:rsid w:val="00430565"/>
    <w:rsid w:val="004305B4"/>
    <w:rsid w:val="004308BF"/>
    <w:rsid w:val="00430995"/>
    <w:rsid w:val="00431287"/>
    <w:rsid w:val="004312CF"/>
    <w:rsid w:val="004315E7"/>
    <w:rsid w:val="00431720"/>
    <w:rsid w:val="0043198E"/>
    <w:rsid w:val="004319B0"/>
    <w:rsid w:val="00431DB1"/>
    <w:rsid w:val="0043226E"/>
    <w:rsid w:val="00432434"/>
    <w:rsid w:val="0043266E"/>
    <w:rsid w:val="00432AB6"/>
    <w:rsid w:val="00433388"/>
    <w:rsid w:val="00433E85"/>
    <w:rsid w:val="004342D3"/>
    <w:rsid w:val="00434D2F"/>
    <w:rsid w:val="0043520D"/>
    <w:rsid w:val="004353B1"/>
    <w:rsid w:val="00435621"/>
    <w:rsid w:val="004358FA"/>
    <w:rsid w:val="00435AED"/>
    <w:rsid w:val="00436289"/>
    <w:rsid w:val="004369A2"/>
    <w:rsid w:val="00436E0B"/>
    <w:rsid w:val="00436F0E"/>
    <w:rsid w:val="00437116"/>
    <w:rsid w:val="00437161"/>
    <w:rsid w:val="00437190"/>
    <w:rsid w:val="0043719D"/>
    <w:rsid w:val="004373E5"/>
    <w:rsid w:val="004379F8"/>
    <w:rsid w:val="00440375"/>
    <w:rsid w:val="00440D9A"/>
    <w:rsid w:val="004410F7"/>
    <w:rsid w:val="00441195"/>
    <w:rsid w:val="004417A2"/>
    <w:rsid w:val="00441C99"/>
    <w:rsid w:val="00441EFF"/>
    <w:rsid w:val="0044220F"/>
    <w:rsid w:val="00442ACB"/>
    <w:rsid w:val="00443170"/>
    <w:rsid w:val="0044327B"/>
    <w:rsid w:val="004435F1"/>
    <w:rsid w:val="00443710"/>
    <w:rsid w:val="00444093"/>
    <w:rsid w:val="0044485B"/>
    <w:rsid w:val="00444899"/>
    <w:rsid w:val="00444A15"/>
    <w:rsid w:val="00444E7D"/>
    <w:rsid w:val="00445794"/>
    <w:rsid w:val="00445D16"/>
    <w:rsid w:val="0044606D"/>
    <w:rsid w:val="004460DD"/>
    <w:rsid w:val="0044627E"/>
    <w:rsid w:val="0044651B"/>
    <w:rsid w:val="004468BE"/>
    <w:rsid w:val="00447376"/>
    <w:rsid w:val="00447650"/>
    <w:rsid w:val="004476E1"/>
    <w:rsid w:val="004478F9"/>
    <w:rsid w:val="00447A96"/>
    <w:rsid w:val="00447B44"/>
    <w:rsid w:val="004501AA"/>
    <w:rsid w:val="00450440"/>
    <w:rsid w:val="00450BAD"/>
    <w:rsid w:val="00450FA7"/>
    <w:rsid w:val="0045124E"/>
    <w:rsid w:val="00451DF6"/>
    <w:rsid w:val="00452280"/>
    <w:rsid w:val="004529B4"/>
    <w:rsid w:val="00452A20"/>
    <w:rsid w:val="00453230"/>
    <w:rsid w:val="00453B2F"/>
    <w:rsid w:val="0045481B"/>
    <w:rsid w:val="00454944"/>
    <w:rsid w:val="00454A3F"/>
    <w:rsid w:val="00454AD4"/>
    <w:rsid w:val="00454E50"/>
    <w:rsid w:val="00454FCB"/>
    <w:rsid w:val="0045517A"/>
    <w:rsid w:val="00455539"/>
    <w:rsid w:val="004557F8"/>
    <w:rsid w:val="00455ADE"/>
    <w:rsid w:val="00455E7A"/>
    <w:rsid w:val="00455EAD"/>
    <w:rsid w:val="0045605D"/>
    <w:rsid w:val="00456244"/>
    <w:rsid w:val="004562F3"/>
    <w:rsid w:val="0045652E"/>
    <w:rsid w:val="00456BEE"/>
    <w:rsid w:val="004571DD"/>
    <w:rsid w:val="00457400"/>
    <w:rsid w:val="004577B6"/>
    <w:rsid w:val="004578B6"/>
    <w:rsid w:val="00457FA8"/>
    <w:rsid w:val="004600F3"/>
    <w:rsid w:val="00460567"/>
    <w:rsid w:val="00460C34"/>
    <w:rsid w:val="00460F91"/>
    <w:rsid w:val="00461193"/>
    <w:rsid w:val="0046132A"/>
    <w:rsid w:val="00461516"/>
    <w:rsid w:val="00461A78"/>
    <w:rsid w:val="00462DB5"/>
    <w:rsid w:val="004633C3"/>
    <w:rsid w:val="00463559"/>
    <w:rsid w:val="00463DE2"/>
    <w:rsid w:val="00463F55"/>
    <w:rsid w:val="00464102"/>
    <w:rsid w:val="0046412B"/>
    <w:rsid w:val="00464261"/>
    <w:rsid w:val="00464516"/>
    <w:rsid w:val="0046528A"/>
    <w:rsid w:val="004652FF"/>
    <w:rsid w:val="00465781"/>
    <w:rsid w:val="00465826"/>
    <w:rsid w:val="004661EA"/>
    <w:rsid w:val="00466475"/>
    <w:rsid w:val="0046713D"/>
    <w:rsid w:val="00467170"/>
    <w:rsid w:val="004674A4"/>
    <w:rsid w:val="004678BC"/>
    <w:rsid w:val="004706BB"/>
    <w:rsid w:val="00470729"/>
    <w:rsid w:val="00470748"/>
    <w:rsid w:val="00470CF5"/>
    <w:rsid w:val="00470D36"/>
    <w:rsid w:val="004711B1"/>
    <w:rsid w:val="0047160E"/>
    <w:rsid w:val="0047218C"/>
    <w:rsid w:val="00472192"/>
    <w:rsid w:val="0047235A"/>
    <w:rsid w:val="00472378"/>
    <w:rsid w:val="00472E93"/>
    <w:rsid w:val="00473187"/>
    <w:rsid w:val="00473BAF"/>
    <w:rsid w:val="004741B2"/>
    <w:rsid w:val="004741E4"/>
    <w:rsid w:val="004742CF"/>
    <w:rsid w:val="00474957"/>
    <w:rsid w:val="00474CC8"/>
    <w:rsid w:val="0047520C"/>
    <w:rsid w:val="004753BA"/>
    <w:rsid w:val="0047583B"/>
    <w:rsid w:val="00476126"/>
    <w:rsid w:val="00476289"/>
    <w:rsid w:val="0047653A"/>
    <w:rsid w:val="00476CA9"/>
    <w:rsid w:val="00476E25"/>
    <w:rsid w:val="004779AF"/>
    <w:rsid w:val="00477A5D"/>
    <w:rsid w:val="00477BD9"/>
    <w:rsid w:val="00477F61"/>
    <w:rsid w:val="004801DB"/>
    <w:rsid w:val="004803A2"/>
    <w:rsid w:val="004803D8"/>
    <w:rsid w:val="004807AB"/>
    <w:rsid w:val="00480A05"/>
    <w:rsid w:val="00481132"/>
    <w:rsid w:val="004814DD"/>
    <w:rsid w:val="004819D0"/>
    <w:rsid w:val="00481F9A"/>
    <w:rsid w:val="00481FC5"/>
    <w:rsid w:val="00482DB8"/>
    <w:rsid w:val="00483027"/>
    <w:rsid w:val="0048394B"/>
    <w:rsid w:val="004841BC"/>
    <w:rsid w:val="004845DC"/>
    <w:rsid w:val="0048508A"/>
    <w:rsid w:val="00485481"/>
    <w:rsid w:val="00485D39"/>
    <w:rsid w:val="00485DDC"/>
    <w:rsid w:val="00485F65"/>
    <w:rsid w:val="0048638B"/>
    <w:rsid w:val="004870EA"/>
    <w:rsid w:val="00487368"/>
    <w:rsid w:val="0048753A"/>
    <w:rsid w:val="00487872"/>
    <w:rsid w:val="004878E7"/>
    <w:rsid w:val="00487CDD"/>
    <w:rsid w:val="004900F5"/>
    <w:rsid w:val="0049067C"/>
    <w:rsid w:val="00490B39"/>
    <w:rsid w:val="00490B51"/>
    <w:rsid w:val="00491AEC"/>
    <w:rsid w:val="00491C56"/>
    <w:rsid w:val="00491D9A"/>
    <w:rsid w:val="0049206D"/>
    <w:rsid w:val="004924F0"/>
    <w:rsid w:val="00492506"/>
    <w:rsid w:val="0049298A"/>
    <w:rsid w:val="00492A97"/>
    <w:rsid w:val="00493C22"/>
    <w:rsid w:val="00493CCC"/>
    <w:rsid w:val="00493DBA"/>
    <w:rsid w:val="0049454B"/>
    <w:rsid w:val="00494689"/>
    <w:rsid w:val="004949AE"/>
    <w:rsid w:val="00494AAE"/>
    <w:rsid w:val="00494C84"/>
    <w:rsid w:val="00494C97"/>
    <w:rsid w:val="004955E1"/>
    <w:rsid w:val="0049571F"/>
    <w:rsid w:val="004957A5"/>
    <w:rsid w:val="004957FD"/>
    <w:rsid w:val="00495B6C"/>
    <w:rsid w:val="00495C34"/>
    <w:rsid w:val="00495C5F"/>
    <w:rsid w:val="00495C75"/>
    <w:rsid w:val="00495FFC"/>
    <w:rsid w:val="0049603C"/>
    <w:rsid w:val="00496177"/>
    <w:rsid w:val="004963C4"/>
    <w:rsid w:val="00496633"/>
    <w:rsid w:val="0049679C"/>
    <w:rsid w:val="00496FBA"/>
    <w:rsid w:val="004973FD"/>
    <w:rsid w:val="004977A0"/>
    <w:rsid w:val="00497C92"/>
    <w:rsid w:val="00497D4C"/>
    <w:rsid w:val="00497E7A"/>
    <w:rsid w:val="004A0114"/>
    <w:rsid w:val="004A049E"/>
    <w:rsid w:val="004A05F8"/>
    <w:rsid w:val="004A0950"/>
    <w:rsid w:val="004A12D1"/>
    <w:rsid w:val="004A18A3"/>
    <w:rsid w:val="004A1BE9"/>
    <w:rsid w:val="004A236B"/>
    <w:rsid w:val="004A2A65"/>
    <w:rsid w:val="004A2BD3"/>
    <w:rsid w:val="004A2E84"/>
    <w:rsid w:val="004A330C"/>
    <w:rsid w:val="004A3402"/>
    <w:rsid w:val="004A3657"/>
    <w:rsid w:val="004A3682"/>
    <w:rsid w:val="004A3773"/>
    <w:rsid w:val="004A380F"/>
    <w:rsid w:val="004A3CED"/>
    <w:rsid w:val="004A3E4A"/>
    <w:rsid w:val="004A431B"/>
    <w:rsid w:val="004A4705"/>
    <w:rsid w:val="004A49CF"/>
    <w:rsid w:val="004A4BCB"/>
    <w:rsid w:val="004A4FB7"/>
    <w:rsid w:val="004A55D7"/>
    <w:rsid w:val="004A5800"/>
    <w:rsid w:val="004A5AAE"/>
    <w:rsid w:val="004A612D"/>
    <w:rsid w:val="004A6606"/>
    <w:rsid w:val="004A6CE6"/>
    <w:rsid w:val="004A7415"/>
    <w:rsid w:val="004A7C0F"/>
    <w:rsid w:val="004A7EB5"/>
    <w:rsid w:val="004A7EE3"/>
    <w:rsid w:val="004B05B9"/>
    <w:rsid w:val="004B08F9"/>
    <w:rsid w:val="004B15E4"/>
    <w:rsid w:val="004B1658"/>
    <w:rsid w:val="004B1A09"/>
    <w:rsid w:val="004B1F4A"/>
    <w:rsid w:val="004B2492"/>
    <w:rsid w:val="004B273C"/>
    <w:rsid w:val="004B2C81"/>
    <w:rsid w:val="004B2D65"/>
    <w:rsid w:val="004B40ED"/>
    <w:rsid w:val="004B4794"/>
    <w:rsid w:val="004B48D1"/>
    <w:rsid w:val="004B4C39"/>
    <w:rsid w:val="004B4EF4"/>
    <w:rsid w:val="004B5464"/>
    <w:rsid w:val="004B5551"/>
    <w:rsid w:val="004B580C"/>
    <w:rsid w:val="004B5B03"/>
    <w:rsid w:val="004B5DC4"/>
    <w:rsid w:val="004B75BD"/>
    <w:rsid w:val="004B7689"/>
    <w:rsid w:val="004B77F5"/>
    <w:rsid w:val="004B7C8F"/>
    <w:rsid w:val="004C0348"/>
    <w:rsid w:val="004C063E"/>
    <w:rsid w:val="004C0EFB"/>
    <w:rsid w:val="004C0FD7"/>
    <w:rsid w:val="004C1A6D"/>
    <w:rsid w:val="004C1C9D"/>
    <w:rsid w:val="004C2251"/>
    <w:rsid w:val="004C2263"/>
    <w:rsid w:val="004C26E0"/>
    <w:rsid w:val="004C297E"/>
    <w:rsid w:val="004C3905"/>
    <w:rsid w:val="004C3B3A"/>
    <w:rsid w:val="004C3C5B"/>
    <w:rsid w:val="004C3D72"/>
    <w:rsid w:val="004C4759"/>
    <w:rsid w:val="004C4C5B"/>
    <w:rsid w:val="004C4CA2"/>
    <w:rsid w:val="004C4E3B"/>
    <w:rsid w:val="004C4E3F"/>
    <w:rsid w:val="004C5179"/>
    <w:rsid w:val="004C577E"/>
    <w:rsid w:val="004C5797"/>
    <w:rsid w:val="004C57B6"/>
    <w:rsid w:val="004C5823"/>
    <w:rsid w:val="004C585B"/>
    <w:rsid w:val="004C596C"/>
    <w:rsid w:val="004C5ECE"/>
    <w:rsid w:val="004C61BE"/>
    <w:rsid w:val="004C6607"/>
    <w:rsid w:val="004C6CD9"/>
    <w:rsid w:val="004C6CF5"/>
    <w:rsid w:val="004C7446"/>
    <w:rsid w:val="004C77B7"/>
    <w:rsid w:val="004C77F1"/>
    <w:rsid w:val="004C7E3F"/>
    <w:rsid w:val="004D0959"/>
    <w:rsid w:val="004D098C"/>
    <w:rsid w:val="004D119F"/>
    <w:rsid w:val="004D11BF"/>
    <w:rsid w:val="004D1613"/>
    <w:rsid w:val="004D1A52"/>
    <w:rsid w:val="004D28CD"/>
    <w:rsid w:val="004D291E"/>
    <w:rsid w:val="004D2E27"/>
    <w:rsid w:val="004D303D"/>
    <w:rsid w:val="004D313A"/>
    <w:rsid w:val="004D3836"/>
    <w:rsid w:val="004D3860"/>
    <w:rsid w:val="004D3A24"/>
    <w:rsid w:val="004D3B47"/>
    <w:rsid w:val="004D3CC1"/>
    <w:rsid w:val="004D4520"/>
    <w:rsid w:val="004D4613"/>
    <w:rsid w:val="004D46D1"/>
    <w:rsid w:val="004D489F"/>
    <w:rsid w:val="004D4C5F"/>
    <w:rsid w:val="004D522C"/>
    <w:rsid w:val="004D5313"/>
    <w:rsid w:val="004D5365"/>
    <w:rsid w:val="004D5538"/>
    <w:rsid w:val="004D55F0"/>
    <w:rsid w:val="004D5635"/>
    <w:rsid w:val="004D60F5"/>
    <w:rsid w:val="004D6E8B"/>
    <w:rsid w:val="004D75CD"/>
    <w:rsid w:val="004D775A"/>
    <w:rsid w:val="004D7B46"/>
    <w:rsid w:val="004D7B90"/>
    <w:rsid w:val="004D7C44"/>
    <w:rsid w:val="004D7E32"/>
    <w:rsid w:val="004E0042"/>
    <w:rsid w:val="004E0421"/>
    <w:rsid w:val="004E0804"/>
    <w:rsid w:val="004E088A"/>
    <w:rsid w:val="004E0BD8"/>
    <w:rsid w:val="004E0D3B"/>
    <w:rsid w:val="004E0E07"/>
    <w:rsid w:val="004E137F"/>
    <w:rsid w:val="004E15FD"/>
    <w:rsid w:val="004E16C6"/>
    <w:rsid w:val="004E1740"/>
    <w:rsid w:val="004E177F"/>
    <w:rsid w:val="004E17D9"/>
    <w:rsid w:val="004E1BC3"/>
    <w:rsid w:val="004E2788"/>
    <w:rsid w:val="004E2870"/>
    <w:rsid w:val="004E28E6"/>
    <w:rsid w:val="004E2AE1"/>
    <w:rsid w:val="004E2CC2"/>
    <w:rsid w:val="004E2DFC"/>
    <w:rsid w:val="004E2FDE"/>
    <w:rsid w:val="004E31FA"/>
    <w:rsid w:val="004E3300"/>
    <w:rsid w:val="004E360C"/>
    <w:rsid w:val="004E3F6B"/>
    <w:rsid w:val="004E4031"/>
    <w:rsid w:val="004E4034"/>
    <w:rsid w:val="004E47FD"/>
    <w:rsid w:val="004E4841"/>
    <w:rsid w:val="004E489E"/>
    <w:rsid w:val="004E50A5"/>
    <w:rsid w:val="004E5788"/>
    <w:rsid w:val="004E5AE5"/>
    <w:rsid w:val="004E62E8"/>
    <w:rsid w:val="004E65CC"/>
    <w:rsid w:val="004E6A29"/>
    <w:rsid w:val="004E6B31"/>
    <w:rsid w:val="004E6E68"/>
    <w:rsid w:val="004E7401"/>
    <w:rsid w:val="004E74B3"/>
    <w:rsid w:val="004F0121"/>
    <w:rsid w:val="004F0947"/>
    <w:rsid w:val="004F0CF4"/>
    <w:rsid w:val="004F0F45"/>
    <w:rsid w:val="004F129E"/>
    <w:rsid w:val="004F1339"/>
    <w:rsid w:val="004F1658"/>
    <w:rsid w:val="004F1CFB"/>
    <w:rsid w:val="004F2547"/>
    <w:rsid w:val="004F2B9D"/>
    <w:rsid w:val="004F34E0"/>
    <w:rsid w:val="004F35EA"/>
    <w:rsid w:val="004F362F"/>
    <w:rsid w:val="004F46FB"/>
    <w:rsid w:val="004F475A"/>
    <w:rsid w:val="004F4B6B"/>
    <w:rsid w:val="004F5516"/>
    <w:rsid w:val="004F56F3"/>
    <w:rsid w:val="004F57AB"/>
    <w:rsid w:val="004F5C4E"/>
    <w:rsid w:val="004F5C85"/>
    <w:rsid w:val="004F5EE5"/>
    <w:rsid w:val="004F6333"/>
    <w:rsid w:val="004F641E"/>
    <w:rsid w:val="004F6F00"/>
    <w:rsid w:val="004F742F"/>
    <w:rsid w:val="004F7686"/>
    <w:rsid w:val="004F7B0A"/>
    <w:rsid w:val="004F7C40"/>
    <w:rsid w:val="004F7CB6"/>
    <w:rsid w:val="004F7D49"/>
    <w:rsid w:val="004F7EC6"/>
    <w:rsid w:val="005001CC"/>
    <w:rsid w:val="0050074D"/>
    <w:rsid w:val="00500970"/>
    <w:rsid w:val="00500B1A"/>
    <w:rsid w:val="00500CA8"/>
    <w:rsid w:val="00500CCE"/>
    <w:rsid w:val="00500F4A"/>
    <w:rsid w:val="0050136D"/>
    <w:rsid w:val="005015D7"/>
    <w:rsid w:val="00501D5C"/>
    <w:rsid w:val="00502041"/>
    <w:rsid w:val="00502081"/>
    <w:rsid w:val="005024A3"/>
    <w:rsid w:val="00502535"/>
    <w:rsid w:val="005025CD"/>
    <w:rsid w:val="00502646"/>
    <w:rsid w:val="005027D3"/>
    <w:rsid w:val="00502839"/>
    <w:rsid w:val="005034E9"/>
    <w:rsid w:val="0050361A"/>
    <w:rsid w:val="0050389F"/>
    <w:rsid w:val="00503A82"/>
    <w:rsid w:val="00503BB8"/>
    <w:rsid w:val="00503E96"/>
    <w:rsid w:val="00503FB9"/>
    <w:rsid w:val="0050417E"/>
    <w:rsid w:val="00504316"/>
    <w:rsid w:val="00504476"/>
    <w:rsid w:val="00504B55"/>
    <w:rsid w:val="00504BBA"/>
    <w:rsid w:val="005057B4"/>
    <w:rsid w:val="00505884"/>
    <w:rsid w:val="00505912"/>
    <w:rsid w:val="00505958"/>
    <w:rsid w:val="00505D53"/>
    <w:rsid w:val="005061DA"/>
    <w:rsid w:val="00506612"/>
    <w:rsid w:val="00506718"/>
    <w:rsid w:val="005067FF"/>
    <w:rsid w:val="00506958"/>
    <w:rsid w:val="00506DF2"/>
    <w:rsid w:val="00506E11"/>
    <w:rsid w:val="00506F5A"/>
    <w:rsid w:val="00507635"/>
    <w:rsid w:val="0050781A"/>
    <w:rsid w:val="00507CC0"/>
    <w:rsid w:val="005100B0"/>
    <w:rsid w:val="00510225"/>
    <w:rsid w:val="00510483"/>
    <w:rsid w:val="00510829"/>
    <w:rsid w:val="00510D92"/>
    <w:rsid w:val="00510EF0"/>
    <w:rsid w:val="005113DA"/>
    <w:rsid w:val="005113F9"/>
    <w:rsid w:val="00511AD4"/>
    <w:rsid w:val="00511EB4"/>
    <w:rsid w:val="00512394"/>
    <w:rsid w:val="0051260D"/>
    <w:rsid w:val="00512980"/>
    <w:rsid w:val="00512E33"/>
    <w:rsid w:val="00512E55"/>
    <w:rsid w:val="00513075"/>
    <w:rsid w:val="0051424C"/>
    <w:rsid w:val="005142A6"/>
    <w:rsid w:val="0051459A"/>
    <w:rsid w:val="00514931"/>
    <w:rsid w:val="00514FBF"/>
    <w:rsid w:val="005152C1"/>
    <w:rsid w:val="00515303"/>
    <w:rsid w:val="005159D6"/>
    <w:rsid w:val="00515A6B"/>
    <w:rsid w:val="005169E8"/>
    <w:rsid w:val="00516B03"/>
    <w:rsid w:val="00516C95"/>
    <w:rsid w:val="00516D77"/>
    <w:rsid w:val="00516DF6"/>
    <w:rsid w:val="0051701E"/>
    <w:rsid w:val="0051717D"/>
    <w:rsid w:val="005177EA"/>
    <w:rsid w:val="00517CBE"/>
    <w:rsid w:val="00517D88"/>
    <w:rsid w:val="00520271"/>
    <w:rsid w:val="00520314"/>
    <w:rsid w:val="00520978"/>
    <w:rsid w:val="00520B28"/>
    <w:rsid w:val="0052124F"/>
    <w:rsid w:val="005214E3"/>
    <w:rsid w:val="00522107"/>
    <w:rsid w:val="00522503"/>
    <w:rsid w:val="00522657"/>
    <w:rsid w:val="0052270A"/>
    <w:rsid w:val="00522B6F"/>
    <w:rsid w:val="00523266"/>
    <w:rsid w:val="0052336E"/>
    <w:rsid w:val="00523537"/>
    <w:rsid w:val="005235E0"/>
    <w:rsid w:val="00523BE1"/>
    <w:rsid w:val="00523CAE"/>
    <w:rsid w:val="00523CEC"/>
    <w:rsid w:val="00523DCC"/>
    <w:rsid w:val="0052417C"/>
    <w:rsid w:val="005249AF"/>
    <w:rsid w:val="00524A03"/>
    <w:rsid w:val="005251FB"/>
    <w:rsid w:val="0052559C"/>
    <w:rsid w:val="00525868"/>
    <w:rsid w:val="00525B02"/>
    <w:rsid w:val="00526187"/>
    <w:rsid w:val="00526498"/>
    <w:rsid w:val="00526507"/>
    <w:rsid w:val="00526630"/>
    <w:rsid w:val="005266C4"/>
    <w:rsid w:val="005267A0"/>
    <w:rsid w:val="00527501"/>
    <w:rsid w:val="005276C5"/>
    <w:rsid w:val="00527C88"/>
    <w:rsid w:val="00527D91"/>
    <w:rsid w:val="0053009C"/>
    <w:rsid w:val="005300CB"/>
    <w:rsid w:val="00530281"/>
    <w:rsid w:val="0053048F"/>
    <w:rsid w:val="005306F5"/>
    <w:rsid w:val="00530D41"/>
    <w:rsid w:val="00530FE8"/>
    <w:rsid w:val="00531B4C"/>
    <w:rsid w:val="00531E9B"/>
    <w:rsid w:val="00531FA1"/>
    <w:rsid w:val="00531FDC"/>
    <w:rsid w:val="00532206"/>
    <w:rsid w:val="00532484"/>
    <w:rsid w:val="00532814"/>
    <w:rsid w:val="00532A9D"/>
    <w:rsid w:val="00532C09"/>
    <w:rsid w:val="00533406"/>
    <w:rsid w:val="00533428"/>
    <w:rsid w:val="005337AF"/>
    <w:rsid w:val="0053383D"/>
    <w:rsid w:val="00533C7B"/>
    <w:rsid w:val="00533E13"/>
    <w:rsid w:val="00533FAC"/>
    <w:rsid w:val="005340A0"/>
    <w:rsid w:val="005342D1"/>
    <w:rsid w:val="005344FB"/>
    <w:rsid w:val="005344FE"/>
    <w:rsid w:val="00534CD2"/>
    <w:rsid w:val="00535067"/>
    <w:rsid w:val="00535156"/>
    <w:rsid w:val="00535267"/>
    <w:rsid w:val="0053585E"/>
    <w:rsid w:val="00535A5A"/>
    <w:rsid w:val="005366EE"/>
    <w:rsid w:val="0053682A"/>
    <w:rsid w:val="0053782A"/>
    <w:rsid w:val="00537EC3"/>
    <w:rsid w:val="005400F0"/>
    <w:rsid w:val="0054020F"/>
    <w:rsid w:val="00540751"/>
    <w:rsid w:val="00540A10"/>
    <w:rsid w:val="00540AC0"/>
    <w:rsid w:val="00541089"/>
    <w:rsid w:val="00541256"/>
    <w:rsid w:val="00541451"/>
    <w:rsid w:val="00541779"/>
    <w:rsid w:val="00541BE6"/>
    <w:rsid w:val="00541DAC"/>
    <w:rsid w:val="00541E01"/>
    <w:rsid w:val="00541FC7"/>
    <w:rsid w:val="00542201"/>
    <w:rsid w:val="005423C1"/>
    <w:rsid w:val="00542750"/>
    <w:rsid w:val="005428B6"/>
    <w:rsid w:val="005437C9"/>
    <w:rsid w:val="00543949"/>
    <w:rsid w:val="00543995"/>
    <w:rsid w:val="00543B35"/>
    <w:rsid w:val="00543C8E"/>
    <w:rsid w:val="00543EA3"/>
    <w:rsid w:val="00543F9F"/>
    <w:rsid w:val="0054425E"/>
    <w:rsid w:val="00544389"/>
    <w:rsid w:val="00544443"/>
    <w:rsid w:val="005447F6"/>
    <w:rsid w:val="00544BC2"/>
    <w:rsid w:val="00544E15"/>
    <w:rsid w:val="00544FAE"/>
    <w:rsid w:val="00545156"/>
    <w:rsid w:val="00546263"/>
    <w:rsid w:val="0054642F"/>
    <w:rsid w:val="005465D7"/>
    <w:rsid w:val="00546D23"/>
    <w:rsid w:val="00547047"/>
    <w:rsid w:val="005470DD"/>
    <w:rsid w:val="0054761E"/>
    <w:rsid w:val="0054794A"/>
    <w:rsid w:val="00547D92"/>
    <w:rsid w:val="00550538"/>
    <w:rsid w:val="005506A2"/>
    <w:rsid w:val="005508FE"/>
    <w:rsid w:val="00550D29"/>
    <w:rsid w:val="0055145B"/>
    <w:rsid w:val="0055145F"/>
    <w:rsid w:val="005518E2"/>
    <w:rsid w:val="00551A70"/>
    <w:rsid w:val="00551CE4"/>
    <w:rsid w:val="00552365"/>
    <w:rsid w:val="0055252C"/>
    <w:rsid w:val="005526EC"/>
    <w:rsid w:val="00552B48"/>
    <w:rsid w:val="00552CC3"/>
    <w:rsid w:val="00552CDE"/>
    <w:rsid w:val="00552D5C"/>
    <w:rsid w:val="00552EB0"/>
    <w:rsid w:val="0055320C"/>
    <w:rsid w:val="005536BF"/>
    <w:rsid w:val="005536DD"/>
    <w:rsid w:val="00553A72"/>
    <w:rsid w:val="00553AAA"/>
    <w:rsid w:val="00554031"/>
    <w:rsid w:val="0055411B"/>
    <w:rsid w:val="0055423E"/>
    <w:rsid w:val="005543BB"/>
    <w:rsid w:val="005543CA"/>
    <w:rsid w:val="00554427"/>
    <w:rsid w:val="005549B5"/>
    <w:rsid w:val="00554F93"/>
    <w:rsid w:val="0055534F"/>
    <w:rsid w:val="00555778"/>
    <w:rsid w:val="00555868"/>
    <w:rsid w:val="0055596C"/>
    <w:rsid w:val="00555D39"/>
    <w:rsid w:val="00556619"/>
    <w:rsid w:val="005568B5"/>
    <w:rsid w:val="00556A75"/>
    <w:rsid w:val="00556CEC"/>
    <w:rsid w:val="00556F84"/>
    <w:rsid w:val="0055716D"/>
    <w:rsid w:val="00557538"/>
    <w:rsid w:val="00560033"/>
    <w:rsid w:val="0056012A"/>
    <w:rsid w:val="00560210"/>
    <w:rsid w:val="00560829"/>
    <w:rsid w:val="00560CCA"/>
    <w:rsid w:val="00560D7F"/>
    <w:rsid w:val="00561190"/>
    <w:rsid w:val="00561790"/>
    <w:rsid w:val="00561A0A"/>
    <w:rsid w:val="00561AC1"/>
    <w:rsid w:val="00561CD2"/>
    <w:rsid w:val="005626A2"/>
    <w:rsid w:val="005631FE"/>
    <w:rsid w:val="0056353E"/>
    <w:rsid w:val="0056379F"/>
    <w:rsid w:val="00563988"/>
    <w:rsid w:val="00563B36"/>
    <w:rsid w:val="0056402D"/>
    <w:rsid w:val="00564411"/>
    <w:rsid w:val="00564E2E"/>
    <w:rsid w:val="00564F2C"/>
    <w:rsid w:val="005656EF"/>
    <w:rsid w:val="00565AAD"/>
    <w:rsid w:val="00565C75"/>
    <w:rsid w:val="00565CE6"/>
    <w:rsid w:val="00565FB3"/>
    <w:rsid w:val="00566284"/>
    <w:rsid w:val="005662CC"/>
    <w:rsid w:val="00566FA3"/>
    <w:rsid w:val="005671EB"/>
    <w:rsid w:val="005674ED"/>
    <w:rsid w:val="0056756C"/>
    <w:rsid w:val="00567798"/>
    <w:rsid w:val="00567A2A"/>
    <w:rsid w:val="00567EF6"/>
    <w:rsid w:val="00571172"/>
    <w:rsid w:val="00571196"/>
    <w:rsid w:val="005711F2"/>
    <w:rsid w:val="00571521"/>
    <w:rsid w:val="0057161A"/>
    <w:rsid w:val="0057255B"/>
    <w:rsid w:val="0057260A"/>
    <w:rsid w:val="005730B8"/>
    <w:rsid w:val="00573240"/>
    <w:rsid w:val="0057342B"/>
    <w:rsid w:val="00573438"/>
    <w:rsid w:val="00574065"/>
    <w:rsid w:val="00574425"/>
    <w:rsid w:val="0057444C"/>
    <w:rsid w:val="0057463F"/>
    <w:rsid w:val="00574894"/>
    <w:rsid w:val="00574EE3"/>
    <w:rsid w:val="005753C6"/>
    <w:rsid w:val="00575A32"/>
    <w:rsid w:val="0057657E"/>
    <w:rsid w:val="005766C9"/>
    <w:rsid w:val="00577201"/>
    <w:rsid w:val="00577265"/>
    <w:rsid w:val="00577370"/>
    <w:rsid w:val="005774B3"/>
    <w:rsid w:val="005775D5"/>
    <w:rsid w:val="0057788B"/>
    <w:rsid w:val="0057792B"/>
    <w:rsid w:val="00577946"/>
    <w:rsid w:val="00577DE8"/>
    <w:rsid w:val="005804D9"/>
    <w:rsid w:val="005806A5"/>
    <w:rsid w:val="00580CD9"/>
    <w:rsid w:val="00580F8B"/>
    <w:rsid w:val="00581217"/>
    <w:rsid w:val="0058127B"/>
    <w:rsid w:val="005814B5"/>
    <w:rsid w:val="00581D03"/>
    <w:rsid w:val="00581D5E"/>
    <w:rsid w:val="005820B2"/>
    <w:rsid w:val="005820D6"/>
    <w:rsid w:val="0058219C"/>
    <w:rsid w:val="005822E2"/>
    <w:rsid w:val="00582642"/>
    <w:rsid w:val="00582680"/>
    <w:rsid w:val="005828B7"/>
    <w:rsid w:val="00582C2C"/>
    <w:rsid w:val="005830F2"/>
    <w:rsid w:val="00583253"/>
    <w:rsid w:val="00583483"/>
    <w:rsid w:val="00583787"/>
    <w:rsid w:val="005838CF"/>
    <w:rsid w:val="00584037"/>
    <w:rsid w:val="005842C5"/>
    <w:rsid w:val="005847F5"/>
    <w:rsid w:val="00584A7A"/>
    <w:rsid w:val="0058534A"/>
    <w:rsid w:val="005855AC"/>
    <w:rsid w:val="00586256"/>
    <w:rsid w:val="005862F5"/>
    <w:rsid w:val="00586A5B"/>
    <w:rsid w:val="00586B8B"/>
    <w:rsid w:val="00586D47"/>
    <w:rsid w:val="00586DA5"/>
    <w:rsid w:val="005871C6"/>
    <w:rsid w:val="00587822"/>
    <w:rsid w:val="00587B8E"/>
    <w:rsid w:val="0059022A"/>
    <w:rsid w:val="00590B41"/>
    <w:rsid w:val="00590C04"/>
    <w:rsid w:val="00590DBA"/>
    <w:rsid w:val="00590FA5"/>
    <w:rsid w:val="00590FF5"/>
    <w:rsid w:val="005912FE"/>
    <w:rsid w:val="005917FD"/>
    <w:rsid w:val="00591926"/>
    <w:rsid w:val="00591F42"/>
    <w:rsid w:val="00591FD4"/>
    <w:rsid w:val="005925EB"/>
    <w:rsid w:val="00592DCF"/>
    <w:rsid w:val="005930A3"/>
    <w:rsid w:val="0059321E"/>
    <w:rsid w:val="00594030"/>
    <w:rsid w:val="0059459F"/>
    <w:rsid w:val="005948BE"/>
    <w:rsid w:val="00594A85"/>
    <w:rsid w:val="00594AB4"/>
    <w:rsid w:val="00594EEA"/>
    <w:rsid w:val="005951AF"/>
    <w:rsid w:val="0059554E"/>
    <w:rsid w:val="00595AD5"/>
    <w:rsid w:val="00595D1C"/>
    <w:rsid w:val="005963C5"/>
    <w:rsid w:val="005964B5"/>
    <w:rsid w:val="0059678A"/>
    <w:rsid w:val="005967C5"/>
    <w:rsid w:val="005969AB"/>
    <w:rsid w:val="0059733F"/>
    <w:rsid w:val="005974D5"/>
    <w:rsid w:val="005976C3"/>
    <w:rsid w:val="005A03E6"/>
    <w:rsid w:val="005A05F9"/>
    <w:rsid w:val="005A0CD2"/>
    <w:rsid w:val="005A0E47"/>
    <w:rsid w:val="005A1227"/>
    <w:rsid w:val="005A1557"/>
    <w:rsid w:val="005A1CF9"/>
    <w:rsid w:val="005A20BE"/>
    <w:rsid w:val="005A2297"/>
    <w:rsid w:val="005A22D2"/>
    <w:rsid w:val="005A2324"/>
    <w:rsid w:val="005A30B3"/>
    <w:rsid w:val="005A35C4"/>
    <w:rsid w:val="005A3652"/>
    <w:rsid w:val="005A3D03"/>
    <w:rsid w:val="005A423B"/>
    <w:rsid w:val="005A446F"/>
    <w:rsid w:val="005A482E"/>
    <w:rsid w:val="005A4B2E"/>
    <w:rsid w:val="005A4D54"/>
    <w:rsid w:val="005A4EAC"/>
    <w:rsid w:val="005A4F95"/>
    <w:rsid w:val="005A5390"/>
    <w:rsid w:val="005A581E"/>
    <w:rsid w:val="005A5FF2"/>
    <w:rsid w:val="005A622F"/>
    <w:rsid w:val="005A66FF"/>
    <w:rsid w:val="005A6D4F"/>
    <w:rsid w:val="005A6F1F"/>
    <w:rsid w:val="005A7481"/>
    <w:rsid w:val="005A78DC"/>
    <w:rsid w:val="005A7963"/>
    <w:rsid w:val="005A7ADC"/>
    <w:rsid w:val="005A7C1E"/>
    <w:rsid w:val="005A7ED7"/>
    <w:rsid w:val="005B01A8"/>
    <w:rsid w:val="005B08B3"/>
    <w:rsid w:val="005B0A6B"/>
    <w:rsid w:val="005B0A88"/>
    <w:rsid w:val="005B0BF3"/>
    <w:rsid w:val="005B0CB8"/>
    <w:rsid w:val="005B0EE3"/>
    <w:rsid w:val="005B0FA1"/>
    <w:rsid w:val="005B13EB"/>
    <w:rsid w:val="005B16D6"/>
    <w:rsid w:val="005B1774"/>
    <w:rsid w:val="005B17E6"/>
    <w:rsid w:val="005B2523"/>
    <w:rsid w:val="005B2585"/>
    <w:rsid w:val="005B25C7"/>
    <w:rsid w:val="005B2858"/>
    <w:rsid w:val="005B2A83"/>
    <w:rsid w:val="005B2C70"/>
    <w:rsid w:val="005B2EA2"/>
    <w:rsid w:val="005B324E"/>
    <w:rsid w:val="005B453D"/>
    <w:rsid w:val="005B4578"/>
    <w:rsid w:val="005B491D"/>
    <w:rsid w:val="005B4B26"/>
    <w:rsid w:val="005B4C46"/>
    <w:rsid w:val="005B4F3A"/>
    <w:rsid w:val="005B61FF"/>
    <w:rsid w:val="005B6FEF"/>
    <w:rsid w:val="005B7CE7"/>
    <w:rsid w:val="005C0318"/>
    <w:rsid w:val="005C048D"/>
    <w:rsid w:val="005C0F78"/>
    <w:rsid w:val="005C12CC"/>
    <w:rsid w:val="005C1677"/>
    <w:rsid w:val="005C1829"/>
    <w:rsid w:val="005C2231"/>
    <w:rsid w:val="005C24A7"/>
    <w:rsid w:val="005C27D0"/>
    <w:rsid w:val="005C28A5"/>
    <w:rsid w:val="005C2E1E"/>
    <w:rsid w:val="005C2E24"/>
    <w:rsid w:val="005C2F0F"/>
    <w:rsid w:val="005C31C5"/>
    <w:rsid w:val="005C371A"/>
    <w:rsid w:val="005C3937"/>
    <w:rsid w:val="005C3C4F"/>
    <w:rsid w:val="005C408B"/>
    <w:rsid w:val="005C4627"/>
    <w:rsid w:val="005C4742"/>
    <w:rsid w:val="005C4F1A"/>
    <w:rsid w:val="005C5360"/>
    <w:rsid w:val="005C5572"/>
    <w:rsid w:val="005C6955"/>
    <w:rsid w:val="005C69F9"/>
    <w:rsid w:val="005C6F50"/>
    <w:rsid w:val="005C704D"/>
    <w:rsid w:val="005C72A6"/>
    <w:rsid w:val="005C761E"/>
    <w:rsid w:val="005C773F"/>
    <w:rsid w:val="005C7E25"/>
    <w:rsid w:val="005C7EDD"/>
    <w:rsid w:val="005D0A8E"/>
    <w:rsid w:val="005D0E5D"/>
    <w:rsid w:val="005D11ED"/>
    <w:rsid w:val="005D15F9"/>
    <w:rsid w:val="005D1817"/>
    <w:rsid w:val="005D1D95"/>
    <w:rsid w:val="005D1E0D"/>
    <w:rsid w:val="005D1EA7"/>
    <w:rsid w:val="005D23D6"/>
    <w:rsid w:val="005D23EC"/>
    <w:rsid w:val="005D296B"/>
    <w:rsid w:val="005D2A20"/>
    <w:rsid w:val="005D2BB4"/>
    <w:rsid w:val="005D314D"/>
    <w:rsid w:val="005D3720"/>
    <w:rsid w:val="005D37E1"/>
    <w:rsid w:val="005D39CF"/>
    <w:rsid w:val="005D3EDA"/>
    <w:rsid w:val="005D4FC1"/>
    <w:rsid w:val="005D4FD2"/>
    <w:rsid w:val="005D547E"/>
    <w:rsid w:val="005D56CB"/>
    <w:rsid w:val="005D5B49"/>
    <w:rsid w:val="005D629C"/>
    <w:rsid w:val="005D6317"/>
    <w:rsid w:val="005D67B0"/>
    <w:rsid w:val="005D6BB0"/>
    <w:rsid w:val="005D6F8C"/>
    <w:rsid w:val="005D6FD5"/>
    <w:rsid w:val="005D7236"/>
    <w:rsid w:val="005D77AC"/>
    <w:rsid w:val="005D786F"/>
    <w:rsid w:val="005D7A17"/>
    <w:rsid w:val="005D7A34"/>
    <w:rsid w:val="005D7C16"/>
    <w:rsid w:val="005E005D"/>
    <w:rsid w:val="005E07CE"/>
    <w:rsid w:val="005E09BD"/>
    <w:rsid w:val="005E0D87"/>
    <w:rsid w:val="005E0E63"/>
    <w:rsid w:val="005E0EB8"/>
    <w:rsid w:val="005E110D"/>
    <w:rsid w:val="005E113D"/>
    <w:rsid w:val="005E1947"/>
    <w:rsid w:val="005E1D79"/>
    <w:rsid w:val="005E1EC4"/>
    <w:rsid w:val="005E2401"/>
    <w:rsid w:val="005E25B6"/>
    <w:rsid w:val="005E274D"/>
    <w:rsid w:val="005E2F29"/>
    <w:rsid w:val="005E305E"/>
    <w:rsid w:val="005E30CE"/>
    <w:rsid w:val="005E362A"/>
    <w:rsid w:val="005E3661"/>
    <w:rsid w:val="005E3726"/>
    <w:rsid w:val="005E39A6"/>
    <w:rsid w:val="005E39B6"/>
    <w:rsid w:val="005E3DD5"/>
    <w:rsid w:val="005E3E87"/>
    <w:rsid w:val="005E3EB6"/>
    <w:rsid w:val="005E3F56"/>
    <w:rsid w:val="005E46E1"/>
    <w:rsid w:val="005E4CED"/>
    <w:rsid w:val="005E4D67"/>
    <w:rsid w:val="005E580F"/>
    <w:rsid w:val="005E58FF"/>
    <w:rsid w:val="005E5B81"/>
    <w:rsid w:val="005E5FA8"/>
    <w:rsid w:val="005E6FB9"/>
    <w:rsid w:val="005E70E0"/>
    <w:rsid w:val="005E7975"/>
    <w:rsid w:val="005E7AE4"/>
    <w:rsid w:val="005E7B2F"/>
    <w:rsid w:val="005E7D3E"/>
    <w:rsid w:val="005F0142"/>
    <w:rsid w:val="005F0195"/>
    <w:rsid w:val="005F02C1"/>
    <w:rsid w:val="005F05DD"/>
    <w:rsid w:val="005F0E4F"/>
    <w:rsid w:val="005F12B9"/>
    <w:rsid w:val="005F196E"/>
    <w:rsid w:val="005F1A6C"/>
    <w:rsid w:val="005F21FC"/>
    <w:rsid w:val="005F2306"/>
    <w:rsid w:val="005F2C96"/>
    <w:rsid w:val="005F339C"/>
    <w:rsid w:val="005F3946"/>
    <w:rsid w:val="005F3A09"/>
    <w:rsid w:val="005F3E48"/>
    <w:rsid w:val="005F4171"/>
    <w:rsid w:val="005F428A"/>
    <w:rsid w:val="005F457B"/>
    <w:rsid w:val="005F4F31"/>
    <w:rsid w:val="005F5360"/>
    <w:rsid w:val="005F599D"/>
    <w:rsid w:val="005F59CA"/>
    <w:rsid w:val="005F5CA3"/>
    <w:rsid w:val="005F5CB8"/>
    <w:rsid w:val="005F5EC1"/>
    <w:rsid w:val="005F5FAE"/>
    <w:rsid w:val="005F63FB"/>
    <w:rsid w:val="005F6B03"/>
    <w:rsid w:val="005F74A3"/>
    <w:rsid w:val="005F75DD"/>
    <w:rsid w:val="00600DC4"/>
    <w:rsid w:val="006010BC"/>
    <w:rsid w:val="00601143"/>
    <w:rsid w:val="00601261"/>
    <w:rsid w:val="00601302"/>
    <w:rsid w:val="00601877"/>
    <w:rsid w:val="00601B9B"/>
    <w:rsid w:val="00601F40"/>
    <w:rsid w:val="006020C7"/>
    <w:rsid w:val="006022C3"/>
    <w:rsid w:val="00602626"/>
    <w:rsid w:val="00602A82"/>
    <w:rsid w:val="00602E04"/>
    <w:rsid w:val="00602E72"/>
    <w:rsid w:val="00602EDF"/>
    <w:rsid w:val="00602F93"/>
    <w:rsid w:val="0060331B"/>
    <w:rsid w:val="00603370"/>
    <w:rsid w:val="00603B21"/>
    <w:rsid w:val="00603B81"/>
    <w:rsid w:val="00603BAD"/>
    <w:rsid w:val="00603C7D"/>
    <w:rsid w:val="006040F5"/>
    <w:rsid w:val="0060422C"/>
    <w:rsid w:val="00604242"/>
    <w:rsid w:val="00604926"/>
    <w:rsid w:val="00604B17"/>
    <w:rsid w:val="00604CD2"/>
    <w:rsid w:val="006053B3"/>
    <w:rsid w:val="0060547C"/>
    <w:rsid w:val="0060576C"/>
    <w:rsid w:val="00605780"/>
    <w:rsid w:val="00605DAF"/>
    <w:rsid w:val="00606135"/>
    <w:rsid w:val="00606165"/>
    <w:rsid w:val="00606487"/>
    <w:rsid w:val="00606642"/>
    <w:rsid w:val="00606656"/>
    <w:rsid w:val="00606B5C"/>
    <w:rsid w:val="00607479"/>
    <w:rsid w:val="00607DBF"/>
    <w:rsid w:val="00610444"/>
    <w:rsid w:val="00610469"/>
    <w:rsid w:val="0061051E"/>
    <w:rsid w:val="00610A69"/>
    <w:rsid w:val="00610AAC"/>
    <w:rsid w:val="00610E0F"/>
    <w:rsid w:val="0061103C"/>
    <w:rsid w:val="006110A5"/>
    <w:rsid w:val="00611235"/>
    <w:rsid w:val="00611415"/>
    <w:rsid w:val="006119E8"/>
    <w:rsid w:val="00611AAE"/>
    <w:rsid w:val="0061219F"/>
    <w:rsid w:val="006124CD"/>
    <w:rsid w:val="00612836"/>
    <w:rsid w:val="00612874"/>
    <w:rsid w:val="00612A32"/>
    <w:rsid w:val="00612DAF"/>
    <w:rsid w:val="006131FC"/>
    <w:rsid w:val="00613CC3"/>
    <w:rsid w:val="00613DDA"/>
    <w:rsid w:val="0061412F"/>
    <w:rsid w:val="00614603"/>
    <w:rsid w:val="00614AA8"/>
    <w:rsid w:val="00614AB9"/>
    <w:rsid w:val="00614C5E"/>
    <w:rsid w:val="00614EAB"/>
    <w:rsid w:val="006154AE"/>
    <w:rsid w:val="0061557F"/>
    <w:rsid w:val="006155B8"/>
    <w:rsid w:val="0061622B"/>
    <w:rsid w:val="006166D6"/>
    <w:rsid w:val="00616B4B"/>
    <w:rsid w:val="00616C9B"/>
    <w:rsid w:val="00616D1C"/>
    <w:rsid w:val="00616D73"/>
    <w:rsid w:val="00617416"/>
    <w:rsid w:val="00617849"/>
    <w:rsid w:val="00620069"/>
    <w:rsid w:val="0062098A"/>
    <w:rsid w:val="00620C37"/>
    <w:rsid w:val="00621618"/>
    <w:rsid w:val="00621910"/>
    <w:rsid w:val="0062291E"/>
    <w:rsid w:val="00623747"/>
    <w:rsid w:val="006237F5"/>
    <w:rsid w:val="006239CE"/>
    <w:rsid w:val="00623D05"/>
    <w:rsid w:val="00624314"/>
    <w:rsid w:val="00624FEA"/>
    <w:rsid w:val="0062530D"/>
    <w:rsid w:val="006255C2"/>
    <w:rsid w:val="006262AE"/>
    <w:rsid w:val="0062654D"/>
    <w:rsid w:val="0062674D"/>
    <w:rsid w:val="00626848"/>
    <w:rsid w:val="0062686B"/>
    <w:rsid w:val="00626BAF"/>
    <w:rsid w:val="00626EC4"/>
    <w:rsid w:val="0062718C"/>
    <w:rsid w:val="00627975"/>
    <w:rsid w:val="00627B76"/>
    <w:rsid w:val="00627BCB"/>
    <w:rsid w:val="00627F5C"/>
    <w:rsid w:val="006300AB"/>
    <w:rsid w:val="00630235"/>
    <w:rsid w:val="00630B58"/>
    <w:rsid w:val="00630B99"/>
    <w:rsid w:val="00630C41"/>
    <w:rsid w:val="00631551"/>
    <w:rsid w:val="00631A04"/>
    <w:rsid w:val="00631AED"/>
    <w:rsid w:val="00631B0B"/>
    <w:rsid w:val="006321D2"/>
    <w:rsid w:val="00632375"/>
    <w:rsid w:val="00632F29"/>
    <w:rsid w:val="00633541"/>
    <w:rsid w:val="00633764"/>
    <w:rsid w:val="0063386C"/>
    <w:rsid w:val="006338E1"/>
    <w:rsid w:val="00633A01"/>
    <w:rsid w:val="00633FC6"/>
    <w:rsid w:val="006340D3"/>
    <w:rsid w:val="006344C2"/>
    <w:rsid w:val="006349C6"/>
    <w:rsid w:val="00634FF2"/>
    <w:rsid w:val="0063507D"/>
    <w:rsid w:val="00635817"/>
    <w:rsid w:val="0063584D"/>
    <w:rsid w:val="00635B23"/>
    <w:rsid w:val="00635D40"/>
    <w:rsid w:val="00635DBA"/>
    <w:rsid w:val="00635FEC"/>
    <w:rsid w:val="00636026"/>
    <w:rsid w:val="0063658D"/>
    <w:rsid w:val="0063667D"/>
    <w:rsid w:val="0063670D"/>
    <w:rsid w:val="00636821"/>
    <w:rsid w:val="00636E08"/>
    <w:rsid w:val="00636E18"/>
    <w:rsid w:val="0063713F"/>
    <w:rsid w:val="00637245"/>
    <w:rsid w:val="006378B9"/>
    <w:rsid w:val="006401BC"/>
    <w:rsid w:val="00640A73"/>
    <w:rsid w:val="00640AC9"/>
    <w:rsid w:val="00640B65"/>
    <w:rsid w:val="00641545"/>
    <w:rsid w:val="00641823"/>
    <w:rsid w:val="00641900"/>
    <w:rsid w:val="00641A73"/>
    <w:rsid w:val="00641B07"/>
    <w:rsid w:val="00641BDE"/>
    <w:rsid w:val="0064214F"/>
    <w:rsid w:val="006423BB"/>
    <w:rsid w:val="00642DB4"/>
    <w:rsid w:val="0064358B"/>
    <w:rsid w:val="00643F60"/>
    <w:rsid w:val="00643F76"/>
    <w:rsid w:val="0064447D"/>
    <w:rsid w:val="00644642"/>
    <w:rsid w:val="0064506C"/>
    <w:rsid w:val="00645B11"/>
    <w:rsid w:val="00645CDE"/>
    <w:rsid w:val="00645F32"/>
    <w:rsid w:val="00646043"/>
    <w:rsid w:val="006461F5"/>
    <w:rsid w:val="006463A2"/>
    <w:rsid w:val="006466A9"/>
    <w:rsid w:val="00646785"/>
    <w:rsid w:val="00646809"/>
    <w:rsid w:val="00646B58"/>
    <w:rsid w:val="00646FF9"/>
    <w:rsid w:val="006471CA"/>
    <w:rsid w:val="0064740F"/>
    <w:rsid w:val="00647495"/>
    <w:rsid w:val="0064795D"/>
    <w:rsid w:val="00647CB3"/>
    <w:rsid w:val="0065003B"/>
    <w:rsid w:val="00650367"/>
    <w:rsid w:val="006507D3"/>
    <w:rsid w:val="00650A3F"/>
    <w:rsid w:val="006510C9"/>
    <w:rsid w:val="0065119A"/>
    <w:rsid w:val="006514AB"/>
    <w:rsid w:val="006517A6"/>
    <w:rsid w:val="006518CC"/>
    <w:rsid w:val="0065192D"/>
    <w:rsid w:val="00651992"/>
    <w:rsid w:val="0065249C"/>
    <w:rsid w:val="00652E07"/>
    <w:rsid w:val="006533AB"/>
    <w:rsid w:val="006536F8"/>
    <w:rsid w:val="00654905"/>
    <w:rsid w:val="00654E6E"/>
    <w:rsid w:val="00654E87"/>
    <w:rsid w:val="006552AD"/>
    <w:rsid w:val="006552CB"/>
    <w:rsid w:val="006557B0"/>
    <w:rsid w:val="006559B7"/>
    <w:rsid w:val="00655A93"/>
    <w:rsid w:val="00655FCE"/>
    <w:rsid w:val="006562A4"/>
    <w:rsid w:val="00656677"/>
    <w:rsid w:val="00656E0C"/>
    <w:rsid w:val="006573AD"/>
    <w:rsid w:val="006573F5"/>
    <w:rsid w:val="00657481"/>
    <w:rsid w:val="0065756A"/>
    <w:rsid w:val="00657775"/>
    <w:rsid w:val="00657E3D"/>
    <w:rsid w:val="00657EE9"/>
    <w:rsid w:val="006606DF"/>
    <w:rsid w:val="00660884"/>
    <w:rsid w:val="00660BA5"/>
    <w:rsid w:val="00660C44"/>
    <w:rsid w:val="00661547"/>
    <w:rsid w:val="006617B1"/>
    <w:rsid w:val="00661B38"/>
    <w:rsid w:val="00661DD3"/>
    <w:rsid w:val="00661DF9"/>
    <w:rsid w:val="006627DD"/>
    <w:rsid w:val="00662B14"/>
    <w:rsid w:val="00662C67"/>
    <w:rsid w:val="00663139"/>
    <w:rsid w:val="00663401"/>
    <w:rsid w:val="006638C6"/>
    <w:rsid w:val="00663A11"/>
    <w:rsid w:val="00663CFB"/>
    <w:rsid w:val="00663E64"/>
    <w:rsid w:val="006646EF"/>
    <w:rsid w:val="00664751"/>
    <w:rsid w:val="006647FA"/>
    <w:rsid w:val="00664806"/>
    <w:rsid w:val="00664BA8"/>
    <w:rsid w:val="00664D40"/>
    <w:rsid w:val="00664FF1"/>
    <w:rsid w:val="00665322"/>
    <w:rsid w:val="006654E3"/>
    <w:rsid w:val="00665D16"/>
    <w:rsid w:val="00665D5C"/>
    <w:rsid w:val="00665E6F"/>
    <w:rsid w:val="00666178"/>
    <w:rsid w:val="00666220"/>
    <w:rsid w:val="00666942"/>
    <w:rsid w:val="00666AF3"/>
    <w:rsid w:val="00666B69"/>
    <w:rsid w:val="00666F12"/>
    <w:rsid w:val="006670E4"/>
    <w:rsid w:val="00667340"/>
    <w:rsid w:val="006678F1"/>
    <w:rsid w:val="00667BAF"/>
    <w:rsid w:val="00667CFA"/>
    <w:rsid w:val="00670505"/>
    <w:rsid w:val="0067074C"/>
    <w:rsid w:val="006707AC"/>
    <w:rsid w:val="0067095E"/>
    <w:rsid w:val="00670BB0"/>
    <w:rsid w:val="00670D4C"/>
    <w:rsid w:val="00670DE2"/>
    <w:rsid w:val="00671DE3"/>
    <w:rsid w:val="00671F62"/>
    <w:rsid w:val="00671FA2"/>
    <w:rsid w:val="0067221E"/>
    <w:rsid w:val="0067277D"/>
    <w:rsid w:val="00672853"/>
    <w:rsid w:val="006735DB"/>
    <w:rsid w:val="00673DE6"/>
    <w:rsid w:val="00674192"/>
    <w:rsid w:val="006742F6"/>
    <w:rsid w:val="0067443E"/>
    <w:rsid w:val="0067478A"/>
    <w:rsid w:val="00674D8E"/>
    <w:rsid w:val="00674F7C"/>
    <w:rsid w:val="00675224"/>
    <w:rsid w:val="00675ACC"/>
    <w:rsid w:val="00675B88"/>
    <w:rsid w:val="006762A8"/>
    <w:rsid w:val="00676A7B"/>
    <w:rsid w:val="00676C3F"/>
    <w:rsid w:val="00676D17"/>
    <w:rsid w:val="00676EB6"/>
    <w:rsid w:val="00677124"/>
    <w:rsid w:val="0067727D"/>
    <w:rsid w:val="006773C3"/>
    <w:rsid w:val="006779B6"/>
    <w:rsid w:val="00677D97"/>
    <w:rsid w:val="00680146"/>
    <w:rsid w:val="0068023B"/>
    <w:rsid w:val="00680422"/>
    <w:rsid w:val="00680448"/>
    <w:rsid w:val="00680E13"/>
    <w:rsid w:val="006810EF"/>
    <w:rsid w:val="00681B06"/>
    <w:rsid w:val="00681B4F"/>
    <w:rsid w:val="00682007"/>
    <w:rsid w:val="006820B8"/>
    <w:rsid w:val="0068235B"/>
    <w:rsid w:val="00682634"/>
    <w:rsid w:val="00682798"/>
    <w:rsid w:val="00682F19"/>
    <w:rsid w:val="006838A8"/>
    <w:rsid w:val="00684779"/>
    <w:rsid w:val="00685141"/>
    <w:rsid w:val="0068523B"/>
    <w:rsid w:val="00685357"/>
    <w:rsid w:val="00685A97"/>
    <w:rsid w:val="00685C0C"/>
    <w:rsid w:val="0068632A"/>
    <w:rsid w:val="00686A76"/>
    <w:rsid w:val="00686BB1"/>
    <w:rsid w:val="00686C9D"/>
    <w:rsid w:val="00687283"/>
    <w:rsid w:val="0068738C"/>
    <w:rsid w:val="00687391"/>
    <w:rsid w:val="00687655"/>
    <w:rsid w:val="00687855"/>
    <w:rsid w:val="00687DA6"/>
    <w:rsid w:val="00687DD6"/>
    <w:rsid w:val="00687E0A"/>
    <w:rsid w:val="00690010"/>
    <w:rsid w:val="0069092B"/>
    <w:rsid w:val="0069095B"/>
    <w:rsid w:val="00690E5E"/>
    <w:rsid w:val="0069148E"/>
    <w:rsid w:val="0069156F"/>
    <w:rsid w:val="006915B6"/>
    <w:rsid w:val="006917DD"/>
    <w:rsid w:val="00691822"/>
    <w:rsid w:val="006918B1"/>
    <w:rsid w:val="00691D23"/>
    <w:rsid w:val="00692331"/>
    <w:rsid w:val="0069248D"/>
    <w:rsid w:val="00692547"/>
    <w:rsid w:val="006927F8"/>
    <w:rsid w:val="00692894"/>
    <w:rsid w:val="00692A2C"/>
    <w:rsid w:val="00692CDB"/>
    <w:rsid w:val="00692D73"/>
    <w:rsid w:val="00692DAE"/>
    <w:rsid w:val="006934B9"/>
    <w:rsid w:val="00693D2A"/>
    <w:rsid w:val="006944D4"/>
    <w:rsid w:val="00694665"/>
    <w:rsid w:val="00694911"/>
    <w:rsid w:val="00694C8A"/>
    <w:rsid w:val="006954AA"/>
    <w:rsid w:val="006954D0"/>
    <w:rsid w:val="00695D71"/>
    <w:rsid w:val="00695D77"/>
    <w:rsid w:val="00695DDC"/>
    <w:rsid w:val="00696051"/>
    <w:rsid w:val="00696708"/>
    <w:rsid w:val="0069699D"/>
    <w:rsid w:val="00696A83"/>
    <w:rsid w:val="00697116"/>
    <w:rsid w:val="00697277"/>
    <w:rsid w:val="006974F2"/>
    <w:rsid w:val="006A06B8"/>
    <w:rsid w:val="006A0C0F"/>
    <w:rsid w:val="006A101C"/>
    <w:rsid w:val="006A118B"/>
    <w:rsid w:val="006A1A7C"/>
    <w:rsid w:val="006A2790"/>
    <w:rsid w:val="006A28D1"/>
    <w:rsid w:val="006A2C71"/>
    <w:rsid w:val="006A2D44"/>
    <w:rsid w:val="006A2D85"/>
    <w:rsid w:val="006A39DB"/>
    <w:rsid w:val="006A3BF5"/>
    <w:rsid w:val="006A4457"/>
    <w:rsid w:val="006A4657"/>
    <w:rsid w:val="006A4891"/>
    <w:rsid w:val="006A4997"/>
    <w:rsid w:val="006A4A7D"/>
    <w:rsid w:val="006A4BC4"/>
    <w:rsid w:val="006A4C87"/>
    <w:rsid w:val="006A4F06"/>
    <w:rsid w:val="006A5235"/>
    <w:rsid w:val="006A53E6"/>
    <w:rsid w:val="006A5CA3"/>
    <w:rsid w:val="006A5D12"/>
    <w:rsid w:val="006A6262"/>
    <w:rsid w:val="006A63E2"/>
    <w:rsid w:val="006A6829"/>
    <w:rsid w:val="006A6857"/>
    <w:rsid w:val="006A6BC5"/>
    <w:rsid w:val="006A791B"/>
    <w:rsid w:val="006A7CAC"/>
    <w:rsid w:val="006A7DC5"/>
    <w:rsid w:val="006A7E16"/>
    <w:rsid w:val="006A7F37"/>
    <w:rsid w:val="006A7FB1"/>
    <w:rsid w:val="006B0013"/>
    <w:rsid w:val="006B0937"/>
    <w:rsid w:val="006B0974"/>
    <w:rsid w:val="006B0B68"/>
    <w:rsid w:val="006B10C0"/>
    <w:rsid w:val="006B124B"/>
    <w:rsid w:val="006B1DF5"/>
    <w:rsid w:val="006B242E"/>
    <w:rsid w:val="006B3375"/>
    <w:rsid w:val="006B38F0"/>
    <w:rsid w:val="006B3C60"/>
    <w:rsid w:val="006B3F09"/>
    <w:rsid w:val="006B4ABE"/>
    <w:rsid w:val="006B5757"/>
    <w:rsid w:val="006B5E0C"/>
    <w:rsid w:val="006B5EE9"/>
    <w:rsid w:val="006B6488"/>
    <w:rsid w:val="006B68B5"/>
    <w:rsid w:val="006B6D98"/>
    <w:rsid w:val="006B7025"/>
    <w:rsid w:val="006B726E"/>
    <w:rsid w:val="006B7328"/>
    <w:rsid w:val="006B75DC"/>
    <w:rsid w:val="006B7F95"/>
    <w:rsid w:val="006C0613"/>
    <w:rsid w:val="006C0901"/>
    <w:rsid w:val="006C0926"/>
    <w:rsid w:val="006C11FE"/>
    <w:rsid w:val="006C1219"/>
    <w:rsid w:val="006C16F4"/>
    <w:rsid w:val="006C1788"/>
    <w:rsid w:val="006C1856"/>
    <w:rsid w:val="006C1D7F"/>
    <w:rsid w:val="006C1FB6"/>
    <w:rsid w:val="006C237C"/>
    <w:rsid w:val="006C2CFA"/>
    <w:rsid w:val="006C2EC6"/>
    <w:rsid w:val="006C2F0B"/>
    <w:rsid w:val="006C2F30"/>
    <w:rsid w:val="006C3420"/>
    <w:rsid w:val="006C381D"/>
    <w:rsid w:val="006C3A0D"/>
    <w:rsid w:val="006C3B59"/>
    <w:rsid w:val="006C3F2C"/>
    <w:rsid w:val="006C3FBE"/>
    <w:rsid w:val="006C42A1"/>
    <w:rsid w:val="006C4491"/>
    <w:rsid w:val="006C4A0F"/>
    <w:rsid w:val="006C4B43"/>
    <w:rsid w:val="006C5404"/>
    <w:rsid w:val="006C579C"/>
    <w:rsid w:val="006C59DC"/>
    <w:rsid w:val="006C5F3B"/>
    <w:rsid w:val="006C6343"/>
    <w:rsid w:val="006C6BBC"/>
    <w:rsid w:val="006C6C68"/>
    <w:rsid w:val="006C6FB1"/>
    <w:rsid w:val="006C73F1"/>
    <w:rsid w:val="006C74AE"/>
    <w:rsid w:val="006C776C"/>
    <w:rsid w:val="006C7BDE"/>
    <w:rsid w:val="006C7E02"/>
    <w:rsid w:val="006D038B"/>
    <w:rsid w:val="006D0C36"/>
    <w:rsid w:val="006D0C60"/>
    <w:rsid w:val="006D1290"/>
    <w:rsid w:val="006D1ACC"/>
    <w:rsid w:val="006D1B54"/>
    <w:rsid w:val="006D288F"/>
    <w:rsid w:val="006D2908"/>
    <w:rsid w:val="006D30FD"/>
    <w:rsid w:val="006D3481"/>
    <w:rsid w:val="006D366C"/>
    <w:rsid w:val="006D38C2"/>
    <w:rsid w:val="006D3A65"/>
    <w:rsid w:val="006D3D46"/>
    <w:rsid w:val="006D3DB9"/>
    <w:rsid w:val="006D41C8"/>
    <w:rsid w:val="006D42FA"/>
    <w:rsid w:val="006D4346"/>
    <w:rsid w:val="006D4D6A"/>
    <w:rsid w:val="006D4F0E"/>
    <w:rsid w:val="006D4F13"/>
    <w:rsid w:val="006D509B"/>
    <w:rsid w:val="006D577E"/>
    <w:rsid w:val="006D5813"/>
    <w:rsid w:val="006D5981"/>
    <w:rsid w:val="006D5C27"/>
    <w:rsid w:val="006D63FC"/>
    <w:rsid w:val="006D654D"/>
    <w:rsid w:val="006D6A53"/>
    <w:rsid w:val="006D6CF3"/>
    <w:rsid w:val="006D73DE"/>
    <w:rsid w:val="006D741D"/>
    <w:rsid w:val="006D7507"/>
    <w:rsid w:val="006D7D9D"/>
    <w:rsid w:val="006E03C9"/>
    <w:rsid w:val="006E0487"/>
    <w:rsid w:val="006E04AF"/>
    <w:rsid w:val="006E0C84"/>
    <w:rsid w:val="006E0F13"/>
    <w:rsid w:val="006E12B1"/>
    <w:rsid w:val="006E14AA"/>
    <w:rsid w:val="006E15FA"/>
    <w:rsid w:val="006E20D5"/>
    <w:rsid w:val="006E2121"/>
    <w:rsid w:val="006E21AE"/>
    <w:rsid w:val="006E27AA"/>
    <w:rsid w:val="006E29A3"/>
    <w:rsid w:val="006E2CD0"/>
    <w:rsid w:val="006E2DD9"/>
    <w:rsid w:val="006E2E1E"/>
    <w:rsid w:val="006E3100"/>
    <w:rsid w:val="006E3110"/>
    <w:rsid w:val="006E3164"/>
    <w:rsid w:val="006E31D6"/>
    <w:rsid w:val="006E32DC"/>
    <w:rsid w:val="006E3396"/>
    <w:rsid w:val="006E36E4"/>
    <w:rsid w:val="006E3B37"/>
    <w:rsid w:val="006E3BE1"/>
    <w:rsid w:val="006E3F8B"/>
    <w:rsid w:val="006E406D"/>
    <w:rsid w:val="006E4082"/>
    <w:rsid w:val="006E410B"/>
    <w:rsid w:val="006E4187"/>
    <w:rsid w:val="006E4304"/>
    <w:rsid w:val="006E4A7C"/>
    <w:rsid w:val="006E61D6"/>
    <w:rsid w:val="006E6340"/>
    <w:rsid w:val="006E6533"/>
    <w:rsid w:val="006E69B1"/>
    <w:rsid w:val="006E7AD2"/>
    <w:rsid w:val="006E7C9F"/>
    <w:rsid w:val="006E7FAB"/>
    <w:rsid w:val="006F0033"/>
    <w:rsid w:val="006F00DD"/>
    <w:rsid w:val="006F01B6"/>
    <w:rsid w:val="006F0397"/>
    <w:rsid w:val="006F03F5"/>
    <w:rsid w:val="006F05CC"/>
    <w:rsid w:val="006F05EA"/>
    <w:rsid w:val="006F063D"/>
    <w:rsid w:val="006F098B"/>
    <w:rsid w:val="006F09F0"/>
    <w:rsid w:val="006F0AB7"/>
    <w:rsid w:val="006F0B9F"/>
    <w:rsid w:val="006F0DB3"/>
    <w:rsid w:val="006F123C"/>
    <w:rsid w:val="006F1676"/>
    <w:rsid w:val="006F16CA"/>
    <w:rsid w:val="006F1A8E"/>
    <w:rsid w:val="006F1B0A"/>
    <w:rsid w:val="006F219A"/>
    <w:rsid w:val="006F2B1D"/>
    <w:rsid w:val="006F2B46"/>
    <w:rsid w:val="006F2B5E"/>
    <w:rsid w:val="006F2B92"/>
    <w:rsid w:val="006F3573"/>
    <w:rsid w:val="006F4488"/>
    <w:rsid w:val="006F4B08"/>
    <w:rsid w:val="006F4B9B"/>
    <w:rsid w:val="006F4CC8"/>
    <w:rsid w:val="006F4D7B"/>
    <w:rsid w:val="006F5061"/>
    <w:rsid w:val="006F5664"/>
    <w:rsid w:val="006F5889"/>
    <w:rsid w:val="006F5CBF"/>
    <w:rsid w:val="006F5E49"/>
    <w:rsid w:val="006F6041"/>
    <w:rsid w:val="006F68A9"/>
    <w:rsid w:val="006F6E83"/>
    <w:rsid w:val="006F6EBE"/>
    <w:rsid w:val="006F75C9"/>
    <w:rsid w:val="006F7A1C"/>
    <w:rsid w:val="006F7C1D"/>
    <w:rsid w:val="00700574"/>
    <w:rsid w:val="00700A3D"/>
    <w:rsid w:val="00700CB8"/>
    <w:rsid w:val="00700CC9"/>
    <w:rsid w:val="00700DDF"/>
    <w:rsid w:val="007010C5"/>
    <w:rsid w:val="00701355"/>
    <w:rsid w:val="007014C2"/>
    <w:rsid w:val="0070161F"/>
    <w:rsid w:val="00701767"/>
    <w:rsid w:val="00701BCF"/>
    <w:rsid w:val="00701E30"/>
    <w:rsid w:val="00701E57"/>
    <w:rsid w:val="0070227E"/>
    <w:rsid w:val="007022AE"/>
    <w:rsid w:val="0070243D"/>
    <w:rsid w:val="007024D6"/>
    <w:rsid w:val="0070291F"/>
    <w:rsid w:val="0070298D"/>
    <w:rsid w:val="00702B00"/>
    <w:rsid w:val="007036A3"/>
    <w:rsid w:val="00703A6B"/>
    <w:rsid w:val="00703ADB"/>
    <w:rsid w:val="00703B1C"/>
    <w:rsid w:val="00703D7A"/>
    <w:rsid w:val="00703DD6"/>
    <w:rsid w:val="007041F8"/>
    <w:rsid w:val="00704360"/>
    <w:rsid w:val="007047CF"/>
    <w:rsid w:val="007049AB"/>
    <w:rsid w:val="0070507B"/>
    <w:rsid w:val="00705579"/>
    <w:rsid w:val="00705800"/>
    <w:rsid w:val="00705845"/>
    <w:rsid w:val="00705911"/>
    <w:rsid w:val="00705A70"/>
    <w:rsid w:val="00705BCF"/>
    <w:rsid w:val="00705FC2"/>
    <w:rsid w:val="00706ED1"/>
    <w:rsid w:val="00706FDE"/>
    <w:rsid w:val="00707124"/>
    <w:rsid w:val="0070759D"/>
    <w:rsid w:val="00710283"/>
    <w:rsid w:val="007102B7"/>
    <w:rsid w:val="00710536"/>
    <w:rsid w:val="0071055B"/>
    <w:rsid w:val="0071076A"/>
    <w:rsid w:val="00710830"/>
    <w:rsid w:val="007108DD"/>
    <w:rsid w:val="007109B5"/>
    <w:rsid w:val="00711A73"/>
    <w:rsid w:val="00711A7F"/>
    <w:rsid w:val="00711F91"/>
    <w:rsid w:val="00712301"/>
    <w:rsid w:val="007125F3"/>
    <w:rsid w:val="00712A0D"/>
    <w:rsid w:val="0071399B"/>
    <w:rsid w:val="00713D4E"/>
    <w:rsid w:val="007143A8"/>
    <w:rsid w:val="0071489D"/>
    <w:rsid w:val="00714A08"/>
    <w:rsid w:val="00714F6F"/>
    <w:rsid w:val="0071536F"/>
    <w:rsid w:val="0071551A"/>
    <w:rsid w:val="007155B5"/>
    <w:rsid w:val="007156AC"/>
    <w:rsid w:val="007157AB"/>
    <w:rsid w:val="00715E68"/>
    <w:rsid w:val="00716053"/>
    <w:rsid w:val="007162EB"/>
    <w:rsid w:val="007164D1"/>
    <w:rsid w:val="0071654C"/>
    <w:rsid w:val="0071678A"/>
    <w:rsid w:val="00716BAE"/>
    <w:rsid w:val="00717327"/>
    <w:rsid w:val="007174BD"/>
    <w:rsid w:val="007176B7"/>
    <w:rsid w:val="00717B01"/>
    <w:rsid w:val="00717E7E"/>
    <w:rsid w:val="0072025E"/>
    <w:rsid w:val="007206C1"/>
    <w:rsid w:val="00720BEC"/>
    <w:rsid w:val="00720F82"/>
    <w:rsid w:val="00721406"/>
    <w:rsid w:val="00722AE5"/>
    <w:rsid w:val="00722B58"/>
    <w:rsid w:val="007231E4"/>
    <w:rsid w:val="007235E4"/>
    <w:rsid w:val="00723675"/>
    <w:rsid w:val="00723F98"/>
    <w:rsid w:val="007240D7"/>
    <w:rsid w:val="00724145"/>
    <w:rsid w:val="007243FF"/>
    <w:rsid w:val="007246B4"/>
    <w:rsid w:val="007247DE"/>
    <w:rsid w:val="0072484B"/>
    <w:rsid w:val="00724A1D"/>
    <w:rsid w:val="00724A68"/>
    <w:rsid w:val="00724ABE"/>
    <w:rsid w:val="00725157"/>
    <w:rsid w:val="00725193"/>
    <w:rsid w:val="00725738"/>
    <w:rsid w:val="007259B4"/>
    <w:rsid w:val="00726512"/>
    <w:rsid w:val="00727044"/>
    <w:rsid w:val="007272A2"/>
    <w:rsid w:val="007278BC"/>
    <w:rsid w:val="007279F7"/>
    <w:rsid w:val="00727D4B"/>
    <w:rsid w:val="00727EAA"/>
    <w:rsid w:val="007303C3"/>
    <w:rsid w:val="007309DA"/>
    <w:rsid w:val="007311CE"/>
    <w:rsid w:val="007316F9"/>
    <w:rsid w:val="0073172E"/>
    <w:rsid w:val="00731740"/>
    <w:rsid w:val="0073188D"/>
    <w:rsid w:val="00731B23"/>
    <w:rsid w:val="00731EE4"/>
    <w:rsid w:val="007323FF"/>
    <w:rsid w:val="007328D9"/>
    <w:rsid w:val="00732E33"/>
    <w:rsid w:val="007331CE"/>
    <w:rsid w:val="0073361B"/>
    <w:rsid w:val="00733690"/>
    <w:rsid w:val="0073423C"/>
    <w:rsid w:val="007344DC"/>
    <w:rsid w:val="00734534"/>
    <w:rsid w:val="00734872"/>
    <w:rsid w:val="00735226"/>
    <w:rsid w:val="0073534E"/>
    <w:rsid w:val="007364A0"/>
    <w:rsid w:val="00736B14"/>
    <w:rsid w:val="00736B81"/>
    <w:rsid w:val="00736CF1"/>
    <w:rsid w:val="00736EE5"/>
    <w:rsid w:val="00736F9C"/>
    <w:rsid w:val="00737464"/>
    <w:rsid w:val="0073788D"/>
    <w:rsid w:val="00737D0F"/>
    <w:rsid w:val="007400EB"/>
    <w:rsid w:val="0074078B"/>
    <w:rsid w:val="00740BC3"/>
    <w:rsid w:val="00740C72"/>
    <w:rsid w:val="00740D1A"/>
    <w:rsid w:val="00740DF3"/>
    <w:rsid w:val="0074168E"/>
    <w:rsid w:val="0074173D"/>
    <w:rsid w:val="00741D99"/>
    <w:rsid w:val="00741EE2"/>
    <w:rsid w:val="0074214D"/>
    <w:rsid w:val="00742AB9"/>
    <w:rsid w:val="00742DCA"/>
    <w:rsid w:val="007431C0"/>
    <w:rsid w:val="007437B6"/>
    <w:rsid w:val="00743A07"/>
    <w:rsid w:val="00743B07"/>
    <w:rsid w:val="00743C8A"/>
    <w:rsid w:val="00743CE8"/>
    <w:rsid w:val="0074416D"/>
    <w:rsid w:val="007443A7"/>
    <w:rsid w:val="007444FB"/>
    <w:rsid w:val="00744501"/>
    <w:rsid w:val="0074466C"/>
    <w:rsid w:val="00744B98"/>
    <w:rsid w:val="00744CE4"/>
    <w:rsid w:val="00744EEA"/>
    <w:rsid w:val="007451A9"/>
    <w:rsid w:val="00745335"/>
    <w:rsid w:val="0074560C"/>
    <w:rsid w:val="007458E4"/>
    <w:rsid w:val="00745C79"/>
    <w:rsid w:val="00745D24"/>
    <w:rsid w:val="00745EF0"/>
    <w:rsid w:val="0074614A"/>
    <w:rsid w:val="007466CF"/>
    <w:rsid w:val="00746716"/>
    <w:rsid w:val="007467F7"/>
    <w:rsid w:val="00746C38"/>
    <w:rsid w:val="00746EBC"/>
    <w:rsid w:val="007470F9"/>
    <w:rsid w:val="0074780F"/>
    <w:rsid w:val="00747A76"/>
    <w:rsid w:val="00747DC4"/>
    <w:rsid w:val="00750445"/>
    <w:rsid w:val="00750960"/>
    <w:rsid w:val="00750A99"/>
    <w:rsid w:val="00750D94"/>
    <w:rsid w:val="00750FCB"/>
    <w:rsid w:val="007513D2"/>
    <w:rsid w:val="00751512"/>
    <w:rsid w:val="007518FF"/>
    <w:rsid w:val="00751E50"/>
    <w:rsid w:val="007521A6"/>
    <w:rsid w:val="0075250E"/>
    <w:rsid w:val="0075253F"/>
    <w:rsid w:val="00752750"/>
    <w:rsid w:val="00752C1C"/>
    <w:rsid w:val="00753087"/>
    <w:rsid w:val="007531AB"/>
    <w:rsid w:val="007532FE"/>
    <w:rsid w:val="0075350B"/>
    <w:rsid w:val="00753512"/>
    <w:rsid w:val="007535CE"/>
    <w:rsid w:val="0075383D"/>
    <w:rsid w:val="007538DA"/>
    <w:rsid w:val="00753979"/>
    <w:rsid w:val="00754726"/>
    <w:rsid w:val="007549C6"/>
    <w:rsid w:val="00754D60"/>
    <w:rsid w:val="00755363"/>
    <w:rsid w:val="00755846"/>
    <w:rsid w:val="00755ADB"/>
    <w:rsid w:val="00756018"/>
    <w:rsid w:val="00756289"/>
    <w:rsid w:val="007566BF"/>
    <w:rsid w:val="00756CE9"/>
    <w:rsid w:val="00757303"/>
    <w:rsid w:val="00757310"/>
    <w:rsid w:val="00757432"/>
    <w:rsid w:val="00757BEF"/>
    <w:rsid w:val="007600D6"/>
    <w:rsid w:val="007606EF"/>
    <w:rsid w:val="007609A8"/>
    <w:rsid w:val="00760B97"/>
    <w:rsid w:val="00760CE6"/>
    <w:rsid w:val="00760EDD"/>
    <w:rsid w:val="00761035"/>
    <w:rsid w:val="00761372"/>
    <w:rsid w:val="00762268"/>
    <w:rsid w:val="00762289"/>
    <w:rsid w:val="0076256E"/>
    <w:rsid w:val="007625AA"/>
    <w:rsid w:val="00762BED"/>
    <w:rsid w:val="00762C0E"/>
    <w:rsid w:val="00762E6A"/>
    <w:rsid w:val="007630CC"/>
    <w:rsid w:val="007632C4"/>
    <w:rsid w:val="007634C5"/>
    <w:rsid w:val="0076368C"/>
    <w:rsid w:val="00763696"/>
    <w:rsid w:val="0076376C"/>
    <w:rsid w:val="00763792"/>
    <w:rsid w:val="00763B40"/>
    <w:rsid w:val="0076403D"/>
    <w:rsid w:val="00764539"/>
    <w:rsid w:val="00764CB3"/>
    <w:rsid w:val="007651F0"/>
    <w:rsid w:val="00765A5F"/>
    <w:rsid w:val="00765C89"/>
    <w:rsid w:val="00765EBA"/>
    <w:rsid w:val="0076606B"/>
    <w:rsid w:val="00766263"/>
    <w:rsid w:val="007666F2"/>
    <w:rsid w:val="007668DD"/>
    <w:rsid w:val="00766AE6"/>
    <w:rsid w:val="00766E04"/>
    <w:rsid w:val="00766E82"/>
    <w:rsid w:val="007670E3"/>
    <w:rsid w:val="00767751"/>
    <w:rsid w:val="007679D6"/>
    <w:rsid w:val="00767EC7"/>
    <w:rsid w:val="007708C9"/>
    <w:rsid w:val="0077091C"/>
    <w:rsid w:val="00771DFA"/>
    <w:rsid w:val="00771EEC"/>
    <w:rsid w:val="00771FB7"/>
    <w:rsid w:val="007721C3"/>
    <w:rsid w:val="00772D65"/>
    <w:rsid w:val="00772D97"/>
    <w:rsid w:val="00772EA3"/>
    <w:rsid w:val="00772F28"/>
    <w:rsid w:val="007732C5"/>
    <w:rsid w:val="0077341F"/>
    <w:rsid w:val="00773514"/>
    <w:rsid w:val="00773B3F"/>
    <w:rsid w:val="00773F6D"/>
    <w:rsid w:val="00773F8A"/>
    <w:rsid w:val="007747C0"/>
    <w:rsid w:val="00774882"/>
    <w:rsid w:val="007748BC"/>
    <w:rsid w:val="0077497E"/>
    <w:rsid w:val="00774A25"/>
    <w:rsid w:val="00774ABA"/>
    <w:rsid w:val="00774E01"/>
    <w:rsid w:val="00775026"/>
    <w:rsid w:val="00775513"/>
    <w:rsid w:val="00775739"/>
    <w:rsid w:val="00775B78"/>
    <w:rsid w:val="00776235"/>
    <w:rsid w:val="007764F2"/>
    <w:rsid w:val="0077652C"/>
    <w:rsid w:val="007770AA"/>
    <w:rsid w:val="007772FF"/>
    <w:rsid w:val="00777404"/>
    <w:rsid w:val="007777E1"/>
    <w:rsid w:val="00777C88"/>
    <w:rsid w:val="00777FB2"/>
    <w:rsid w:val="00780308"/>
    <w:rsid w:val="007805AE"/>
    <w:rsid w:val="0078082D"/>
    <w:rsid w:val="00780CBD"/>
    <w:rsid w:val="00780D97"/>
    <w:rsid w:val="007812E4"/>
    <w:rsid w:val="007816AA"/>
    <w:rsid w:val="0078179C"/>
    <w:rsid w:val="00781BB4"/>
    <w:rsid w:val="00781BB5"/>
    <w:rsid w:val="00781C28"/>
    <w:rsid w:val="00782011"/>
    <w:rsid w:val="0078272C"/>
    <w:rsid w:val="00782BCB"/>
    <w:rsid w:val="00782C3B"/>
    <w:rsid w:val="00782C41"/>
    <w:rsid w:val="00782CEE"/>
    <w:rsid w:val="007831D1"/>
    <w:rsid w:val="00783958"/>
    <w:rsid w:val="00783B05"/>
    <w:rsid w:val="00783BA5"/>
    <w:rsid w:val="00783E0D"/>
    <w:rsid w:val="00784D88"/>
    <w:rsid w:val="00784E87"/>
    <w:rsid w:val="00785575"/>
    <w:rsid w:val="00785711"/>
    <w:rsid w:val="00785BC0"/>
    <w:rsid w:val="00785E3E"/>
    <w:rsid w:val="00785E72"/>
    <w:rsid w:val="0078633D"/>
    <w:rsid w:val="00786648"/>
    <w:rsid w:val="007872F0"/>
    <w:rsid w:val="007877BB"/>
    <w:rsid w:val="007878DD"/>
    <w:rsid w:val="00787DFB"/>
    <w:rsid w:val="00787EB4"/>
    <w:rsid w:val="00790777"/>
    <w:rsid w:val="00790F47"/>
    <w:rsid w:val="00791552"/>
    <w:rsid w:val="007916F4"/>
    <w:rsid w:val="00791A29"/>
    <w:rsid w:val="00791D0A"/>
    <w:rsid w:val="00791DBB"/>
    <w:rsid w:val="00791E7B"/>
    <w:rsid w:val="00791FE7"/>
    <w:rsid w:val="007922EE"/>
    <w:rsid w:val="00792327"/>
    <w:rsid w:val="0079283A"/>
    <w:rsid w:val="00792876"/>
    <w:rsid w:val="00792A80"/>
    <w:rsid w:val="00792E91"/>
    <w:rsid w:val="007931F7"/>
    <w:rsid w:val="00793289"/>
    <w:rsid w:val="00793EFC"/>
    <w:rsid w:val="0079414D"/>
    <w:rsid w:val="0079427F"/>
    <w:rsid w:val="0079455D"/>
    <w:rsid w:val="00794ADE"/>
    <w:rsid w:val="00794D12"/>
    <w:rsid w:val="007951B3"/>
    <w:rsid w:val="00795308"/>
    <w:rsid w:val="0079581B"/>
    <w:rsid w:val="00795A85"/>
    <w:rsid w:val="00795B45"/>
    <w:rsid w:val="00796482"/>
    <w:rsid w:val="00796976"/>
    <w:rsid w:val="00797021"/>
    <w:rsid w:val="00797068"/>
    <w:rsid w:val="00797108"/>
    <w:rsid w:val="0079790B"/>
    <w:rsid w:val="00797CA5"/>
    <w:rsid w:val="00797E9A"/>
    <w:rsid w:val="00797F6E"/>
    <w:rsid w:val="007A0941"/>
    <w:rsid w:val="007A122A"/>
    <w:rsid w:val="007A176D"/>
    <w:rsid w:val="007A189B"/>
    <w:rsid w:val="007A1B11"/>
    <w:rsid w:val="007A2712"/>
    <w:rsid w:val="007A2A60"/>
    <w:rsid w:val="007A2C9D"/>
    <w:rsid w:val="007A2DF9"/>
    <w:rsid w:val="007A2E48"/>
    <w:rsid w:val="007A3435"/>
    <w:rsid w:val="007A349E"/>
    <w:rsid w:val="007A3A37"/>
    <w:rsid w:val="007A4033"/>
    <w:rsid w:val="007A4228"/>
    <w:rsid w:val="007A45EE"/>
    <w:rsid w:val="007A4B2A"/>
    <w:rsid w:val="007A5AB3"/>
    <w:rsid w:val="007A5CFA"/>
    <w:rsid w:val="007A5DFF"/>
    <w:rsid w:val="007A6002"/>
    <w:rsid w:val="007A69BC"/>
    <w:rsid w:val="007A6FE5"/>
    <w:rsid w:val="007A71BD"/>
    <w:rsid w:val="007A7421"/>
    <w:rsid w:val="007A7735"/>
    <w:rsid w:val="007A7ADF"/>
    <w:rsid w:val="007A7B62"/>
    <w:rsid w:val="007A7C81"/>
    <w:rsid w:val="007B0515"/>
    <w:rsid w:val="007B0785"/>
    <w:rsid w:val="007B087E"/>
    <w:rsid w:val="007B0E6C"/>
    <w:rsid w:val="007B1394"/>
    <w:rsid w:val="007B148B"/>
    <w:rsid w:val="007B1D9B"/>
    <w:rsid w:val="007B1FFA"/>
    <w:rsid w:val="007B200A"/>
    <w:rsid w:val="007B245A"/>
    <w:rsid w:val="007B2803"/>
    <w:rsid w:val="007B2DD6"/>
    <w:rsid w:val="007B30EE"/>
    <w:rsid w:val="007B318D"/>
    <w:rsid w:val="007B3259"/>
    <w:rsid w:val="007B32B3"/>
    <w:rsid w:val="007B3320"/>
    <w:rsid w:val="007B34D0"/>
    <w:rsid w:val="007B3792"/>
    <w:rsid w:val="007B38A1"/>
    <w:rsid w:val="007B48AD"/>
    <w:rsid w:val="007B4A51"/>
    <w:rsid w:val="007B4BAF"/>
    <w:rsid w:val="007B4C15"/>
    <w:rsid w:val="007B5120"/>
    <w:rsid w:val="007B5262"/>
    <w:rsid w:val="007B5388"/>
    <w:rsid w:val="007B5FF9"/>
    <w:rsid w:val="007B6665"/>
    <w:rsid w:val="007B67CF"/>
    <w:rsid w:val="007B696E"/>
    <w:rsid w:val="007B6ED7"/>
    <w:rsid w:val="007B724A"/>
    <w:rsid w:val="007B783D"/>
    <w:rsid w:val="007B7A30"/>
    <w:rsid w:val="007C02AC"/>
    <w:rsid w:val="007C0C53"/>
    <w:rsid w:val="007C0E2F"/>
    <w:rsid w:val="007C104D"/>
    <w:rsid w:val="007C1513"/>
    <w:rsid w:val="007C1562"/>
    <w:rsid w:val="007C16E1"/>
    <w:rsid w:val="007C170A"/>
    <w:rsid w:val="007C1998"/>
    <w:rsid w:val="007C1A7E"/>
    <w:rsid w:val="007C1E75"/>
    <w:rsid w:val="007C2122"/>
    <w:rsid w:val="007C248B"/>
    <w:rsid w:val="007C24C7"/>
    <w:rsid w:val="007C24D9"/>
    <w:rsid w:val="007C26E8"/>
    <w:rsid w:val="007C28C5"/>
    <w:rsid w:val="007C2D2F"/>
    <w:rsid w:val="007C320F"/>
    <w:rsid w:val="007C3234"/>
    <w:rsid w:val="007C348B"/>
    <w:rsid w:val="007C3528"/>
    <w:rsid w:val="007C3768"/>
    <w:rsid w:val="007C3773"/>
    <w:rsid w:val="007C37E3"/>
    <w:rsid w:val="007C381C"/>
    <w:rsid w:val="007C3ACF"/>
    <w:rsid w:val="007C3EAF"/>
    <w:rsid w:val="007C3F6E"/>
    <w:rsid w:val="007C40B9"/>
    <w:rsid w:val="007C428C"/>
    <w:rsid w:val="007C429B"/>
    <w:rsid w:val="007C464F"/>
    <w:rsid w:val="007C47E2"/>
    <w:rsid w:val="007C4B09"/>
    <w:rsid w:val="007C5212"/>
    <w:rsid w:val="007C570B"/>
    <w:rsid w:val="007C59BD"/>
    <w:rsid w:val="007C5D11"/>
    <w:rsid w:val="007C5EED"/>
    <w:rsid w:val="007C6552"/>
    <w:rsid w:val="007C6C95"/>
    <w:rsid w:val="007C6F73"/>
    <w:rsid w:val="007C7020"/>
    <w:rsid w:val="007C7037"/>
    <w:rsid w:val="007C7157"/>
    <w:rsid w:val="007C7AA4"/>
    <w:rsid w:val="007C7ADB"/>
    <w:rsid w:val="007C7FE4"/>
    <w:rsid w:val="007D008F"/>
    <w:rsid w:val="007D0582"/>
    <w:rsid w:val="007D07B4"/>
    <w:rsid w:val="007D0855"/>
    <w:rsid w:val="007D0B05"/>
    <w:rsid w:val="007D0B70"/>
    <w:rsid w:val="007D0BE8"/>
    <w:rsid w:val="007D0D7A"/>
    <w:rsid w:val="007D12F9"/>
    <w:rsid w:val="007D19F5"/>
    <w:rsid w:val="007D1EFC"/>
    <w:rsid w:val="007D2810"/>
    <w:rsid w:val="007D2DAD"/>
    <w:rsid w:val="007D3157"/>
    <w:rsid w:val="007D32AD"/>
    <w:rsid w:val="007D32FC"/>
    <w:rsid w:val="007D358E"/>
    <w:rsid w:val="007D37CD"/>
    <w:rsid w:val="007D3CE0"/>
    <w:rsid w:val="007D3E90"/>
    <w:rsid w:val="007D4125"/>
    <w:rsid w:val="007D452C"/>
    <w:rsid w:val="007D45A7"/>
    <w:rsid w:val="007D5B3C"/>
    <w:rsid w:val="007D5D49"/>
    <w:rsid w:val="007D68D5"/>
    <w:rsid w:val="007D6F4D"/>
    <w:rsid w:val="007D71E5"/>
    <w:rsid w:val="007D7288"/>
    <w:rsid w:val="007D76C2"/>
    <w:rsid w:val="007D76FF"/>
    <w:rsid w:val="007D7A9A"/>
    <w:rsid w:val="007D7B67"/>
    <w:rsid w:val="007D7C24"/>
    <w:rsid w:val="007D7C65"/>
    <w:rsid w:val="007E03C3"/>
    <w:rsid w:val="007E051E"/>
    <w:rsid w:val="007E074C"/>
    <w:rsid w:val="007E0BDD"/>
    <w:rsid w:val="007E1173"/>
    <w:rsid w:val="007E17D9"/>
    <w:rsid w:val="007E18EF"/>
    <w:rsid w:val="007E1A32"/>
    <w:rsid w:val="007E1B09"/>
    <w:rsid w:val="007E1D0B"/>
    <w:rsid w:val="007E1DD4"/>
    <w:rsid w:val="007E1E31"/>
    <w:rsid w:val="007E1ECB"/>
    <w:rsid w:val="007E1EF4"/>
    <w:rsid w:val="007E20DC"/>
    <w:rsid w:val="007E2593"/>
    <w:rsid w:val="007E2621"/>
    <w:rsid w:val="007E2764"/>
    <w:rsid w:val="007E2769"/>
    <w:rsid w:val="007E2E75"/>
    <w:rsid w:val="007E3070"/>
    <w:rsid w:val="007E3470"/>
    <w:rsid w:val="007E3A50"/>
    <w:rsid w:val="007E3DB3"/>
    <w:rsid w:val="007E3E8D"/>
    <w:rsid w:val="007E4096"/>
    <w:rsid w:val="007E4486"/>
    <w:rsid w:val="007E4521"/>
    <w:rsid w:val="007E4602"/>
    <w:rsid w:val="007E464E"/>
    <w:rsid w:val="007E48C4"/>
    <w:rsid w:val="007E4A13"/>
    <w:rsid w:val="007E4A89"/>
    <w:rsid w:val="007E55ED"/>
    <w:rsid w:val="007E5A9D"/>
    <w:rsid w:val="007E5B27"/>
    <w:rsid w:val="007E6778"/>
    <w:rsid w:val="007E6AB2"/>
    <w:rsid w:val="007E6E9D"/>
    <w:rsid w:val="007E711A"/>
    <w:rsid w:val="007E7AC4"/>
    <w:rsid w:val="007E7B5C"/>
    <w:rsid w:val="007E7BCA"/>
    <w:rsid w:val="007F009C"/>
    <w:rsid w:val="007F018C"/>
    <w:rsid w:val="007F01A5"/>
    <w:rsid w:val="007F0513"/>
    <w:rsid w:val="007F052A"/>
    <w:rsid w:val="007F0554"/>
    <w:rsid w:val="007F05C3"/>
    <w:rsid w:val="007F139F"/>
    <w:rsid w:val="007F19EF"/>
    <w:rsid w:val="007F1BF6"/>
    <w:rsid w:val="007F1D04"/>
    <w:rsid w:val="007F1F0C"/>
    <w:rsid w:val="007F3540"/>
    <w:rsid w:val="007F37F8"/>
    <w:rsid w:val="007F39D0"/>
    <w:rsid w:val="007F3A3B"/>
    <w:rsid w:val="007F3C54"/>
    <w:rsid w:val="007F4B6E"/>
    <w:rsid w:val="007F54FC"/>
    <w:rsid w:val="007F578F"/>
    <w:rsid w:val="007F57B9"/>
    <w:rsid w:val="007F5AA5"/>
    <w:rsid w:val="007F5C48"/>
    <w:rsid w:val="007F5F1A"/>
    <w:rsid w:val="007F6166"/>
    <w:rsid w:val="007F6302"/>
    <w:rsid w:val="007F63F0"/>
    <w:rsid w:val="007F6520"/>
    <w:rsid w:val="007F6A0A"/>
    <w:rsid w:val="007F6C1C"/>
    <w:rsid w:val="007F71FA"/>
    <w:rsid w:val="007F74BD"/>
    <w:rsid w:val="007F758E"/>
    <w:rsid w:val="007F760B"/>
    <w:rsid w:val="007F77D2"/>
    <w:rsid w:val="007F788D"/>
    <w:rsid w:val="007F7B62"/>
    <w:rsid w:val="007F7CE8"/>
    <w:rsid w:val="007F7EFE"/>
    <w:rsid w:val="00800094"/>
    <w:rsid w:val="008000EB"/>
    <w:rsid w:val="008001C7"/>
    <w:rsid w:val="008002AE"/>
    <w:rsid w:val="008012D6"/>
    <w:rsid w:val="008013C6"/>
    <w:rsid w:val="00801865"/>
    <w:rsid w:val="00802160"/>
    <w:rsid w:val="008022CF"/>
    <w:rsid w:val="008024AD"/>
    <w:rsid w:val="00802B4E"/>
    <w:rsid w:val="00803011"/>
    <w:rsid w:val="00803015"/>
    <w:rsid w:val="00803068"/>
    <w:rsid w:val="00803092"/>
    <w:rsid w:val="00803298"/>
    <w:rsid w:val="00803628"/>
    <w:rsid w:val="008038AF"/>
    <w:rsid w:val="00803E40"/>
    <w:rsid w:val="00804152"/>
    <w:rsid w:val="008041AE"/>
    <w:rsid w:val="008043CC"/>
    <w:rsid w:val="008046B6"/>
    <w:rsid w:val="0080486D"/>
    <w:rsid w:val="00804A36"/>
    <w:rsid w:val="00804BF0"/>
    <w:rsid w:val="00804CBF"/>
    <w:rsid w:val="00804D9B"/>
    <w:rsid w:val="00804EA6"/>
    <w:rsid w:val="00805393"/>
    <w:rsid w:val="008053C9"/>
    <w:rsid w:val="0080546A"/>
    <w:rsid w:val="00805607"/>
    <w:rsid w:val="0080562A"/>
    <w:rsid w:val="008057F4"/>
    <w:rsid w:val="008062A7"/>
    <w:rsid w:val="0080637C"/>
    <w:rsid w:val="0080638D"/>
    <w:rsid w:val="00806452"/>
    <w:rsid w:val="008068E5"/>
    <w:rsid w:val="00806A5B"/>
    <w:rsid w:val="00806F91"/>
    <w:rsid w:val="00807196"/>
    <w:rsid w:val="008073B6"/>
    <w:rsid w:val="00807426"/>
    <w:rsid w:val="008075C1"/>
    <w:rsid w:val="00807764"/>
    <w:rsid w:val="008078A5"/>
    <w:rsid w:val="0080798A"/>
    <w:rsid w:val="00807AD1"/>
    <w:rsid w:val="00807C8D"/>
    <w:rsid w:val="00807F9E"/>
    <w:rsid w:val="00807FD4"/>
    <w:rsid w:val="00810504"/>
    <w:rsid w:val="00810EA0"/>
    <w:rsid w:val="00810EF4"/>
    <w:rsid w:val="00811257"/>
    <w:rsid w:val="00811BFC"/>
    <w:rsid w:val="00811E87"/>
    <w:rsid w:val="0081203B"/>
    <w:rsid w:val="008120D2"/>
    <w:rsid w:val="0081289B"/>
    <w:rsid w:val="00812C45"/>
    <w:rsid w:val="00813153"/>
    <w:rsid w:val="00813A8D"/>
    <w:rsid w:val="00813B4E"/>
    <w:rsid w:val="00814511"/>
    <w:rsid w:val="00814705"/>
    <w:rsid w:val="0081484D"/>
    <w:rsid w:val="00815673"/>
    <w:rsid w:val="008159B2"/>
    <w:rsid w:val="00815B36"/>
    <w:rsid w:val="00815B50"/>
    <w:rsid w:val="00815DDC"/>
    <w:rsid w:val="00816017"/>
    <w:rsid w:val="00816363"/>
    <w:rsid w:val="008165EF"/>
    <w:rsid w:val="0081674D"/>
    <w:rsid w:val="00816893"/>
    <w:rsid w:val="00816D63"/>
    <w:rsid w:val="00816FF4"/>
    <w:rsid w:val="00817234"/>
    <w:rsid w:val="00817276"/>
    <w:rsid w:val="0081729E"/>
    <w:rsid w:val="0081775B"/>
    <w:rsid w:val="00817C0A"/>
    <w:rsid w:val="00817D44"/>
    <w:rsid w:val="00817E07"/>
    <w:rsid w:val="00817FC4"/>
    <w:rsid w:val="008208ED"/>
    <w:rsid w:val="00820AB7"/>
    <w:rsid w:val="00820D32"/>
    <w:rsid w:val="00820D76"/>
    <w:rsid w:val="00821312"/>
    <w:rsid w:val="008213A0"/>
    <w:rsid w:val="0082185F"/>
    <w:rsid w:val="00821C8F"/>
    <w:rsid w:val="00822429"/>
    <w:rsid w:val="008225F4"/>
    <w:rsid w:val="008227BB"/>
    <w:rsid w:val="00822935"/>
    <w:rsid w:val="00822B2A"/>
    <w:rsid w:val="00822E82"/>
    <w:rsid w:val="008230C2"/>
    <w:rsid w:val="008233FD"/>
    <w:rsid w:val="00823BE1"/>
    <w:rsid w:val="00823C81"/>
    <w:rsid w:val="00823F69"/>
    <w:rsid w:val="008242A9"/>
    <w:rsid w:val="0082456F"/>
    <w:rsid w:val="008249A7"/>
    <w:rsid w:val="00824B84"/>
    <w:rsid w:val="00824C22"/>
    <w:rsid w:val="00824FD9"/>
    <w:rsid w:val="008253E4"/>
    <w:rsid w:val="00825624"/>
    <w:rsid w:val="00825746"/>
    <w:rsid w:val="00825C58"/>
    <w:rsid w:val="00826143"/>
    <w:rsid w:val="008267E6"/>
    <w:rsid w:val="0082680E"/>
    <w:rsid w:val="00826F0A"/>
    <w:rsid w:val="00826F54"/>
    <w:rsid w:val="008270BD"/>
    <w:rsid w:val="008274BB"/>
    <w:rsid w:val="00827DE5"/>
    <w:rsid w:val="00827F06"/>
    <w:rsid w:val="00827F1D"/>
    <w:rsid w:val="00827FC3"/>
    <w:rsid w:val="00830225"/>
    <w:rsid w:val="00830781"/>
    <w:rsid w:val="00830B56"/>
    <w:rsid w:val="00830D67"/>
    <w:rsid w:val="0083125D"/>
    <w:rsid w:val="00831280"/>
    <w:rsid w:val="0083128A"/>
    <w:rsid w:val="00831461"/>
    <w:rsid w:val="008315C7"/>
    <w:rsid w:val="00831711"/>
    <w:rsid w:val="00831ACE"/>
    <w:rsid w:val="00831C28"/>
    <w:rsid w:val="0083273A"/>
    <w:rsid w:val="00832808"/>
    <w:rsid w:val="00832A65"/>
    <w:rsid w:val="00832E66"/>
    <w:rsid w:val="00832F70"/>
    <w:rsid w:val="00833296"/>
    <w:rsid w:val="008332E5"/>
    <w:rsid w:val="00833405"/>
    <w:rsid w:val="00833754"/>
    <w:rsid w:val="008337A0"/>
    <w:rsid w:val="0083383A"/>
    <w:rsid w:val="00833AE2"/>
    <w:rsid w:val="00833DC7"/>
    <w:rsid w:val="008347B4"/>
    <w:rsid w:val="00834A09"/>
    <w:rsid w:val="00834C50"/>
    <w:rsid w:val="00834CBE"/>
    <w:rsid w:val="00834F0F"/>
    <w:rsid w:val="00834FB2"/>
    <w:rsid w:val="00835039"/>
    <w:rsid w:val="008351F3"/>
    <w:rsid w:val="008359D4"/>
    <w:rsid w:val="00835B0B"/>
    <w:rsid w:val="00835CCC"/>
    <w:rsid w:val="00835CD2"/>
    <w:rsid w:val="00836937"/>
    <w:rsid w:val="00836E1A"/>
    <w:rsid w:val="00836E2B"/>
    <w:rsid w:val="00837029"/>
    <w:rsid w:val="0083753B"/>
    <w:rsid w:val="00837CE6"/>
    <w:rsid w:val="00840345"/>
    <w:rsid w:val="00840846"/>
    <w:rsid w:val="00840B76"/>
    <w:rsid w:val="00840CBD"/>
    <w:rsid w:val="00840DB7"/>
    <w:rsid w:val="008413B3"/>
    <w:rsid w:val="00841613"/>
    <w:rsid w:val="00842245"/>
    <w:rsid w:val="0084245C"/>
    <w:rsid w:val="0084293E"/>
    <w:rsid w:val="00842DBC"/>
    <w:rsid w:val="00843032"/>
    <w:rsid w:val="0084312B"/>
    <w:rsid w:val="008433FF"/>
    <w:rsid w:val="0084361C"/>
    <w:rsid w:val="00843A2B"/>
    <w:rsid w:val="00843B7A"/>
    <w:rsid w:val="00843C57"/>
    <w:rsid w:val="00843D51"/>
    <w:rsid w:val="0084407D"/>
    <w:rsid w:val="008445CF"/>
    <w:rsid w:val="00844A2A"/>
    <w:rsid w:val="00844A6D"/>
    <w:rsid w:val="00844AB6"/>
    <w:rsid w:val="00844DA2"/>
    <w:rsid w:val="00844E5D"/>
    <w:rsid w:val="00844EF1"/>
    <w:rsid w:val="00844FAB"/>
    <w:rsid w:val="008450A8"/>
    <w:rsid w:val="00845978"/>
    <w:rsid w:val="00845E42"/>
    <w:rsid w:val="00845EEA"/>
    <w:rsid w:val="00846032"/>
    <w:rsid w:val="0084654B"/>
    <w:rsid w:val="00847658"/>
    <w:rsid w:val="008476DE"/>
    <w:rsid w:val="00847811"/>
    <w:rsid w:val="00847916"/>
    <w:rsid w:val="00847B1B"/>
    <w:rsid w:val="00847BE3"/>
    <w:rsid w:val="00847D3E"/>
    <w:rsid w:val="00847DAC"/>
    <w:rsid w:val="00847FF0"/>
    <w:rsid w:val="00850199"/>
    <w:rsid w:val="00850462"/>
    <w:rsid w:val="00850614"/>
    <w:rsid w:val="00850D51"/>
    <w:rsid w:val="00850F86"/>
    <w:rsid w:val="008510B2"/>
    <w:rsid w:val="00851340"/>
    <w:rsid w:val="008518CF"/>
    <w:rsid w:val="0085193D"/>
    <w:rsid w:val="00851C8F"/>
    <w:rsid w:val="00851CAE"/>
    <w:rsid w:val="00851D75"/>
    <w:rsid w:val="0085230E"/>
    <w:rsid w:val="00852515"/>
    <w:rsid w:val="00852D65"/>
    <w:rsid w:val="0085312B"/>
    <w:rsid w:val="0085382D"/>
    <w:rsid w:val="00854482"/>
    <w:rsid w:val="008545F7"/>
    <w:rsid w:val="00854813"/>
    <w:rsid w:val="008552B6"/>
    <w:rsid w:val="008559A6"/>
    <w:rsid w:val="00855A3E"/>
    <w:rsid w:val="00856008"/>
    <w:rsid w:val="008563F7"/>
    <w:rsid w:val="0085662E"/>
    <w:rsid w:val="008566C5"/>
    <w:rsid w:val="00856C58"/>
    <w:rsid w:val="008573A9"/>
    <w:rsid w:val="0085799E"/>
    <w:rsid w:val="00857D2F"/>
    <w:rsid w:val="00857E5D"/>
    <w:rsid w:val="0086002A"/>
    <w:rsid w:val="0086017A"/>
    <w:rsid w:val="008605C7"/>
    <w:rsid w:val="00860BD2"/>
    <w:rsid w:val="00860D79"/>
    <w:rsid w:val="00860EFF"/>
    <w:rsid w:val="00861304"/>
    <w:rsid w:val="008614F1"/>
    <w:rsid w:val="00861A10"/>
    <w:rsid w:val="00861C21"/>
    <w:rsid w:val="008620DA"/>
    <w:rsid w:val="00862D33"/>
    <w:rsid w:val="008630FB"/>
    <w:rsid w:val="0086352E"/>
    <w:rsid w:val="00863A69"/>
    <w:rsid w:val="008648A6"/>
    <w:rsid w:val="00865798"/>
    <w:rsid w:val="008658CE"/>
    <w:rsid w:val="00865C4B"/>
    <w:rsid w:val="00865EE7"/>
    <w:rsid w:val="00865F22"/>
    <w:rsid w:val="0086665A"/>
    <w:rsid w:val="008669E0"/>
    <w:rsid w:val="00866E07"/>
    <w:rsid w:val="00867233"/>
    <w:rsid w:val="00867283"/>
    <w:rsid w:val="00867505"/>
    <w:rsid w:val="0086762A"/>
    <w:rsid w:val="008678B5"/>
    <w:rsid w:val="00870038"/>
    <w:rsid w:val="008703B9"/>
    <w:rsid w:val="008707BE"/>
    <w:rsid w:val="00870A10"/>
    <w:rsid w:val="00870A13"/>
    <w:rsid w:val="00870E5D"/>
    <w:rsid w:val="00870F9A"/>
    <w:rsid w:val="00871288"/>
    <w:rsid w:val="0087144F"/>
    <w:rsid w:val="008716D3"/>
    <w:rsid w:val="00871829"/>
    <w:rsid w:val="008718ED"/>
    <w:rsid w:val="00871B68"/>
    <w:rsid w:val="0087294C"/>
    <w:rsid w:val="008730ED"/>
    <w:rsid w:val="008731F6"/>
    <w:rsid w:val="008738BB"/>
    <w:rsid w:val="00873BB5"/>
    <w:rsid w:val="00873F5C"/>
    <w:rsid w:val="00873F65"/>
    <w:rsid w:val="00873F77"/>
    <w:rsid w:val="00874EB5"/>
    <w:rsid w:val="00874FC4"/>
    <w:rsid w:val="00875178"/>
    <w:rsid w:val="00875499"/>
    <w:rsid w:val="00875670"/>
    <w:rsid w:val="0087569E"/>
    <w:rsid w:val="00875982"/>
    <w:rsid w:val="008767DC"/>
    <w:rsid w:val="00876B70"/>
    <w:rsid w:val="00876DE2"/>
    <w:rsid w:val="00877053"/>
    <w:rsid w:val="00877B3B"/>
    <w:rsid w:val="00877C40"/>
    <w:rsid w:val="00877CE4"/>
    <w:rsid w:val="008809EE"/>
    <w:rsid w:val="00880BD4"/>
    <w:rsid w:val="00881021"/>
    <w:rsid w:val="008813E1"/>
    <w:rsid w:val="00881471"/>
    <w:rsid w:val="008818C6"/>
    <w:rsid w:val="00881D39"/>
    <w:rsid w:val="00881DE5"/>
    <w:rsid w:val="0088227D"/>
    <w:rsid w:val="00882972"/>
    <w:rsid w:val="00882ACA"/>
    <w:rsid w:val="00882B60"/>
    <w:rsid w:val="0088339E"/>
    <w:rsid w:val="00883667"/>
    <w:rsid w:val="00883B5D"/>
    <w:rsid w:val="00883F07"/>
    <w:rsid w:val="0088447D"/>
    <w:rsid w:val="008846C0"/>
    <w:rsid w:val="00885017"/>
    <w:rsid w:val="008850ED"/>
    <w:rsid w:val="0088574D"/>
    <w:rsid w:val="00885831"/>
    <w:rsid w:val="00885CC9"/>
    <w:rsid w:val="00885D4B"/>
    <w:rsid w:val="00886091"/>
    <w:rsid w:val="00886159"/>
    <w:rsid w:val="0088677D"/>
    <w:rsid w:val="008867F8"/>
    <w:rsid w:val="00886984"/>
    <w:rsid w:val="00886C5A"/>
    <w:rsid w:val="00886D70"/>
    <w:rsid w:val="00887210"/>
    <w:rsid w:val="0088735A"/>
    <w:rsid w:val="00887376"/>
    <w:rsid w:val="00887622"/>
    <w:rsid w:val="00887BE8"/>
    <w:rsid w:val="00887C8D"/>
    <w:rsid w:val="00887E27"/>
    <w:rsid w:val="00890043"/>
    <w:rsid w:val="008905F5"/>
    <w:rsid w:val="00890636"/>
    <w:rsid w:val="00890A2B"/>
    <w:rsid w:val="00890E2C"/>
    <w:rsid w:val="008915D2"/>
    <w:rsid w:val="00891A6A"/>
    <w:rsid w:val="00891ACE"/>
    <w:rsid w:val="008922A0"/>
    <w:rsid w:val="008924A1"/>
    <w:rsid w:val="00892719"/>
    <w:rsid w:val="008928CE"/>
    <w:rsid w:val="00892DF0"/>
    <w:rsid w:val="00892E9D"/>
    <w:rsid w:val="00892F23"/>
    <w:rsid w:val="00892F3C"/>
    <w:rsid w:val="00893399"/>
    <w:rsid w:val="0089354B"/>
    <w:rsid w:val="00893808"/>
    <w:rsid w:val="0089451A"/>
    <w:rsid w:val="00894871"/>
    <w:rsid w:val="0089501C"/>
    <w:rsid w:val="00895436"/>
    <w:rsid w:val="00895687"/>
    <w:rsid w:val="00895E8E"/>
    <w:rsid w:val="00896048"/>
    <w:rsid w:val="0089611E"/>
    <w:rsid w:val="00896136"/>
    <w:rsid w:val="008961D1"/>
    <w:rsid w:val="00896207"/>
    <w:rsid w:val="008962D9"/>
    <w:rsid w:val="008966BF"/>
    <w:rsid w:val="008967E3"/>
    <w:rsid w:val="00897023"/>
    <w:rsid w:val="0089714F"/>
    <w:rsid w:val="00897173"/>
    <w:rsid w:val="0089717B"/>
    <w:rsid w:val="0089724D"/>
    <w:rsid w:val="008974A1"/>
    <w:rsid w:val="00897BEC"/>
    <w:rsid w:val="00897D3F"/>
    <w:rsid w:val="008A0004"/>
    <w:rsid w:val="008A0215"/>
    <w:rsid w:val="008A09C6"/>
    <w:rsid w:val="008A09DD"/>
    <w:rsid w:val="008A0A78"/>
    <w:rsid w:val="008A0F2E"/>
    <w:rsid w:val="008A174C"/>
    <w:rsid w:val="008A1BC1"/>
    <w:rsid w:val="008A1F2E"/>
    <w:rsid w:val="008A217D"/>
    <w:rsid w:val="008A2537"/>
    <w:rsid w:val="008A25FA"/>
    <w:rsid w:val="008A2975"/>
    <w:rsid w:val="008A33F4"/>
    <w:rsid w:val="008A344D"/>
    <w:rsid w:val="008A3686"/>
    <w:rsid w:val="008A3C77"/>
    <w:rsid w:val="008A4141"/>
    <w:rsid w:val="008A458C"/>
    <w:rsid w:val="008A4664"/>
    <w:rsid w:val="008A49C7"/>
    <w:rsid w:val="008A4BF4"/>
    <w:rsid w:val="008A4C8D"/>
    <w:rsid w:val="008A4E22"/>
    <w:rsid w:val="008A57F8"/>
    <w:rsid w:val="008A5963"/>
    <w:rsid w:val="008A6146"/>
    <w:rsid w:val="008A64EA"/>
    <w:rsid w:val="008A65D9"/>
    <w:rsid w:val="008A6A32"/>
    <w:rsid w:val="008A6B41"/>
    <w:rsid w:val="008A7632"/>
    <w:rsid w:val="008A78CF"/>
    <w:rsid w:val="008A79B4"/>
    <w:rsid w:val="008A79DF"/>
    <w:rsid w:val="008A7A1E"/>
    <w:rsid w:val="008A7D98"/>
    <w:rsid w:val="008A7EEA"/>
    <w:rsid w:val="008B00BF"/>
    <w:rsid w:val="008B048E"/>
    <w:rsid w:val="008B04EC"/>
    <w:rsid w:val="008B0527"/>
    <w:rsid w:val="008B0695"/>
    <w:rsid w:val="008B13A0"/>
    <w:rsid w:val="008B1DEE"/>
    <w:rsid w:val="008B2874"/>
    <w:rsid w:val="008B2C4B"/>
    <w:rsid w:val="008B2EBA"/>
    <w:rsid w:val="008B3AF9"/>
    <w:rsid w:val="008B3F20"/>
    <w:rsid w:val="008B4DAE"/>
    <w:rsid w:val="008B5F78"/>
    <w:rsid w:val="008B6136"/>
    <w:rsid w:val="008B6903"/>
    <w:rsid w:val="008B6992"/>
    <w:rsid w:val="008B6C30"/>
    <w:rsid w:val="008B6E62"/>
    <w:rsid w:val="008B6F18"/>
    <w:rsid w:val="008B6F35"/>
    <w:rsid w:val="008B705B"/>
    <w:rsid w:val="008B7750"/>
    <w:rsid w:val="008B78C3"/>
    <w:rsid w:val="008B7B11"/>
    <w:rsid w:val="008B7F12"/>
    <w:rsid w:val="008C009A"/>
    <w:rsid w:val="008C00CF"/>
    <w:rsid w:val="008C016E"/>
    <w:rsid w:val="008C03CD"/>
    <w:rsid w:val="008C057F"/>
    <w:rsid w:val="008C101E"/>
    <w:rsid w:val="008C10B2"/>
    <w:rsid w:val="008C1363"/>
    <w:rsid w:val="008C19CD"/>
    <w:rsid w:val="008C2349"/>
    <w:rsid w:val="008C279F"/>
    <w:rsid w:val="008C29D2"/>
    <w:rsid w:val="008C2CBE"/>
    <w:rsid w:val="008C2ECA"/>
    <w:rsid w:val="008C2F55"/>
    <w:rsid w:val="008C32E7"/>
    <w:rsid w:val="008C343E"/>
    <w:rsid w:val="008C379F"/>
    <w:rsid w:val="008C39EF"/>
    <w:rsid w:val="008C3D1E"/>
    <w:rsid w:val="008C3E62"/>
    <w:rsid w:val="008C3F84"/>
    <w:rsid w:val="008C40FE"/>
    <w:rsid w:val="008C420D"/>
    <w:rsid w:val="008C47A7"/>
    <w:rsid w:val="008C4AE4"/>
    <w:rsid w:val="008C51FC"/>
    <w:rsid w:val="008C57CE"/>
    <w:rsid w:val="008C5C31"/>
    <w:rsid w:val="008C5CD6"/>
    <w:rsid w:val="008C5F13"/>
    <w:rsid w:val="008C636B"/>
    <w:rsid w:val="008C7142"/>
    <w:rsid w:val="008C7296"/>
    <w:rsid w:val="008C7A8B"/>
    <w:rsid w:val="008C7E69"/>
    <w:rsid w:val="008D0777"/>
    <w:rsid w:val="008D07DF"/>
    <w:rsid w:val="008D101C"/>
    <w:rsid w:val="008D11A3"/>
    <w:rsid w:val="008D151C"/>
    <w:rsid w:val="008D171D"/>
    <w:rsid w:val="008D1E58"/>
    <w:rsid w:val="008D1ED0"/>
    <w:rsid w:val="008D1F73"/>
    <w:rsid w:val="008D1FD6"/>
    <w:rsid w:val="008D217D"/>
    <w:rsid w:val="008D2322"/>
    <w:rsid w:val="008D23A7"/>
    <w:rsid w:val="008D2423"/>
    <w:rsid w:val="008D25BA"/>
    <w:rsid w:val="008D25F9"/>
    <w:rsid w:val="008D2B4F"/>
    <w:rsid w:val="008D2DDF"/>
    <w:rsid w:val="008D2F32"/>
    <w:rsid w:val="008D34F6"/>
    <w:rsid w:val="008D3604"/>
    <w:rsid w:val="008D376E"/>
    <w:rsid w:val="008D3A49"/>
    <w:rsid w:val="008D3E5F"/>
    <w:rsid w:val="008D4191"/>
    <w:rsid w:val="008D4488"/>
    <w:rsid w:val="008D452A"/>
    <w:rsid w:val="008D48B3"/>
    <w:rsid w:val="008D4CD7"/>
    <w:rsid w:val="008D5110"/>
    <w:rsid w:val="008D51DE"/>
    <w:rsid w:val="008D5527"/>
    <w:rsid w:val="008D61C5"/>
    <w:rsid w:val="008D7692"/>
    <w:rsid w:val="008D7BDF"/>
    <w:rsid w:val="008D7E92"/>
    <w:rsid w:val="008D7FDB"/>
    <w:rsid w:val="008E0B19"/>
    <w:rsid w:val="008E10BD"/>
    <w:rsid w:val="008E15D5"/>
    <w:rsid w:val="008E1AB2"/>
    <w:rsid w:val="008E1B00"/>
    <w:rsid w:val="008E1CEF"/>
    <w:rsid w:val="008E1E5C"/>
    <w:rsid w:val="008E1EE2"/>
    <w:rsid w:val="008E1F00"/>
    <w:rsid w:val="008E23F2"/>
    <w:rsid w:val="008E2652"/>
    <w:rsid w:val="008E2EA3"/>
    <w:rsid w:val="008E2F9F"/>
    <w:rsid w:val="008E3679"/>
    <w:rsid w:val="008E3EAE"/>
    <w:rsid w:val="008E40B2"/>
    <w:rsid w:val="008E4C19"/>
    <w:rsid w:val="008E4D22"/>
    <w:rsid w:val="008E4DAB"/>
    <w:rsid w:val="008E4DE4"/>
    <w:rsid w:val="008E4E68"/>
    <w:rsid w:val="008E56EE"/>
    <w:rsid w:val="008E5CA8"/>
    <w:rsid w:val="008E5CD3"/>
    <w:rsid w:val="008E6222"/>
    <w:rsid w:val="008E62AF"/>
    <w:rsid w:val="008E637D"/>
    <w:rsid w:val="008E6B45"/>
    <w:rsid w:val="008E6CED"/>
    <w:rsid w:val="008E6E35"/>
    <w:rsid w:val="008E6EB2"/>
    <w:rsid w:val="008E73BC"/>
    <w:rsid w:val="008E73CF"/>
    <w:rsid w:val="008E7F8B"/>
    <w:rsid w:val="008E7FC1"/>
    <w:rsid w:val="008F0C8C"/>
    <w:rsid w:val="008F0F03"/>
    <w:rsid w:val="008F1211"/>
    <w:rsid w:val="008F1375"/>
    <w:rsid w:val="008F13E0"/>
    <w:rsid w:val="008F1BC1"/>
    <w:rsid w:val="008F1E23"/>
    <w:rsid w:val="008F1E7A"/>
    <w:rsid w:val="008F2697"/>
    <w:rsid w:val="008F2B11"/>
    <w:rsid w:val="008F2CD8"/>
    <w:rsid w:val="008F2EBB"/>
    <w:rsid w:val="008F2EBE"/>
    <w:rsid w:val="008F306A"/>
    <w:rsid w:val="008F39D8"/>
    <w:rsid w:val="008F3AE0"/>
    <w:rsid w:val="008F3DD5"/>
    <w:rsid w:val="008F3FB5"/>
    <w:rsid w:val="008F4382"/>
    <w:rsid w:val="008F46FA"/>
    <w:rsid w:val="008F4878"/>
    <w:rsid w:val="008F4A7E"/>
    <w:rsid w:val="008F520B"/>
    <w:rsid w:val="008F551F"/>
    <w:rsid w:val="008F5BE0"/>
    <w:rsid w:val="008F5EF3"/>
    <w:rsid w:val="008F6BB4"/>
    <w:rsid w:val="008F75CD"/>
    <w:rsid w:val="008F7DBC"/>
    <w:rsid w:val="00900094"/>
    <w:rsid w:val="0090032C"/>
    <w:rsid w:val="00900629"/>
    <w:rsid w:val="0090062E"/>
    <w:rsid w:val="0090086F"/>
    <w:rsid w:val="009008E7"/>
    <w:rsid w:val="00900970"/>
    <w:rsid w:val="00900A3E"/>
    <w:rsid w:val="00900BA0"/>
    <w:rsid w:val="00900F19"/>
    <w:rsid w:val="00901200"/>
    <w:rsid w:val="009013CA"/>
    <w:rsid w:val="00901403"/>
    <w:rsid w:val="00901451"/>
    <w:rsid w:val="009022C8"/>
    <w:rsid w:val="009022CF"/>
    <w:rsid w:val="00902AE2"/>
    <w:rsid w:val="00902B39"/>
    <w:rsid w:val="009033D6"/>
    <w:rsid w:val="00903636"/>
    <w:rsid w:val="00903921"/>
    <w:rsid w:val="00904098"/>
    <w:rsid w:val="00904325"/>
    <w:rsid w:val="00904A79"/>
    <w:rsid w:val="00904AF2"/>
    <w:rsid w:val="00904B12"/>
    <w:rsid w:val="00904D29"/>
    <w:rsid w:val="00904D67"/>
    <w:rsid w:val="00904ECB"/>
    <w:rsid w:val="009053C5"/>
    <w:rsid w:val="00905893"/>
    <w:rsid w:val="00905AC4"/>
    <w:rsid w:val="00905FBF"/>
    <w:rsid w:val="009060B8"/>
    <w:rsid w:val="0090614F"/>
    <w:rsid w:val="00906392"/>
    <w:rsid w:val="00906925"/>
    <w:rsid w:val="0090708C"/>
    <w:rsid w:val="00907922"/>
    <w:rsid w:val="00907BDA"/>
    <w:rsid w:val="00907C96"/>
    <w:rsid w:val="00907DF3"/>
    <w:rsid w:val="00910508"/>
    <w:rsid w:val="009108C3"/>
    <w:rsid w:val="00910E95"/>
    <w:rsid w:val="00910FFB"/>
    <w:rsid w:val="0091102D"/>
    <w:rsid w:val="0091135E"/>
    <w:rsid w:val="0091150E"/>
    <w:rsid w:val="009119D7"/>
    <w:rsid w:val="009120BD"/>
    <w:rsid w:val="0091221A"/>
    <w:rsid w:val="0091222D"/>
    <w:rsid w:val="00912301"/>
    <w:rsid w:val="00912345"/>
    <w:rsid w:val="00912673"/>
    <w:rsid w:val="00913526"/>
    <w:rsid w:val="009135AF"/>
    <w:rsid w:val="00913DA9"/>
    <w:rsid w:val="00913ECB"/>
    <w:rsid w:val="0091431C"/>
    <w:rsid w:val="009143CB"/>
    <w:rsid w:val="00914791"/>
    <w:rsid w:val="00914A80"/>
    <w:rsid w:val="00914BA3"/>
    <w:rsid w:val="00914BE4"/>
    <w:rsid w:val="00915726"/>
    <w:rsid w:val="00915F46"/>
    <w:rsid w:val="00916101"/>
    <w:rsid w:val="009165D0"/>
    <w:rsid w:val="00916D46"/>
    <w:rsid w:val="00916E4A"/>
    <w:rsid w:val="00917175"/>
    <w:rsid w:val="00917401"/>
    <w:rsid w:val="00917612"/>
    <w:rsid w:val="009178E6"/>
    <w:rsid w:val="00917A18"/>
    <w:rsid w:val="009202E1"/>
    <w:rsid w:val="00920554"/>
    <w:rsid w:val="009209FF"/>
    <w:rsid w:val="00920BFE"/>
    <w:rsid w:val="00920EA4"/>
    <w:rsid w:val="00921090"/>
    <w:rsid w:val="009211B7"/>
    <w:rsid w:val="00921305"/>
    <w:rsid w:val="009219E0"/>
    <w:rsid w:val="0092204C"/>
    <w:rsid w:val="0092208F"/>
    <w:rsid w:val="009221C0"/>
    <w:rsid w:val="009221F1"/>
    <w:rsid w:val="00922588"/>
    <w:rsid w:val="009229CF"/>
    <w:rsid w:val="00922C1A"/>
    <w:rsid w:val="00922CD8"/>
    <w:rsid w:val="00922F5E"/>
    <w:rsid w:val="00923485"/>
    <w:rsid w:val="0092368A"/>
    <w:rsid w:val="0092387B"/>
    <w:rsid w:val="00923923"/>
    <w:rsid w:val="00923F6B"/>
    <w:rsid w:val="00923FAD"/>
    <w:rsid w:val="00924776"/>
    <w:rsid w:val="00924843"/>
    <w:rsid w:val="00924873"/>
    <w:rsid w:val="00924DDE"/>
    <w:rsid w:val="009250ED"/>
    <w:rsid w:val="009251BA"/>
    <w:rsid w:val="0092520A"/>
    <w:rsid w:val="00925A48"/>
    <w:rsid w:val="00925AA6"/>
    <w:rsid w:val="00925DEE"/>
    <w:rsid w:val="00926051"/>
    <w:rsid w:val="0092607B"/>
    <w:rsid w:val="009263B8"/>
    <w:rsid w:val="00926632"/>
    <w:rsid w:val="00926662"/>
    <w:rsid w:val="00926B1E"/>
    <w:rsid w:val="00926F39"/>
    <w:rsid w:val="009276D9"/>
    <w:rsid w:val="00927DCA"/>
    <w:rsid w:val="00927ECF"/>
    <w:rsid w:val="00930F8C"/>
    <w:rsid w:val="00930FC1"/>
    <w:rsid w:val="009310F8"/>
    <w:rsid w:val="00931AE6"/>
    <w:rsid w:val="00931C5E"/>
    <w:rsid w:val="00931CBF"/>
    <w:rsid w:val="00932102"/>
    <w:rsid w:val="00932D7B"/>
    <w:rsid w:val="009333BF"/>
    <w:rsid w:val="009338E9"/>
    <w:rsid w:val="00933945"/>
    <w:rsid w:val="00933B6D"/>
    <w:rsid w:val="00933DBF"/>
    <w:rsid w:val="009345C7"/>
    <w:rsid w:val="00934963"/>
    <w:rsid w:val="00935047"/>
    <w:rsid w:val="0093506C"/>
    <w:rsid w:val="00935265"/>
    <w:rsid w:val="00935565"/>
    <w:rsid w:val="009357A1"/>
    <w:rsid w:val="009358F7"/>
    <w:rsid w:val="00936614"/>
    <w:rsid w:val="00937137"/>
    <w:rsid w:val="0093776D"/>
    <w:rsid w:val="009378D5"/>
    <w:rsid w:val="009379F5"/>
    <w:rsid w:val="00937BD5"/>
    <w:rsid w:val="009402E8"/>
    <w:rsid w:val="00940693"/>
    <w:rsid w:val="00940C25"/>
    <w:rsid w:val="00940F43"/>
    <w:rsid w:val="009413A4"/>
    <w:rsid w:val="009419F4"/>
    <w:rsid w:val="00941C6F"/>
    <w:rsid w:val="00941DD9"/>
    <w:rsid w:val="009421EA"/>
    <w:rsid w:val="00942436"/>
    <w:rsid w:val="00942C41"/>
    <w:rsid w:val="00942F6F"/>
    <w:rsid w:val="009437B0"/>
    <w:rsid w:val="0094384E"/>
    <w:rsid w:val="00943C85"/>
    <w:rsid w:val="00944211"/>
    <w:rsid w:val="0094436A"/>
    <w:rsid w:val="00944574"/>
    <w:rsid w:val="0094479D"/>
    <w:rsid w:val="00944A97"/>
    <w:rsid w:val="00944B6F"/>
    <w:rsid w:val="00944CDB"/>
    <w:rsid w:val="00944D27"/>
    <w:rsid w:val="00944E27"/>
    <w:rsid w:val="00945480"/>
    <w:rsid w:val="009456C3"/>
    <w:rsid w:val="009458D0"/>
    <w:rsid w:val="00945901"/>
    <w:rsid w:val="0094603C"/>
    <w:rsid w:val="00946458"/>
    <w:rsid w:val="009468BB"/>
    <w:rsid w:val="00946944"/>
    <w:rsid w:val="00946AA7"/>
    <w:rsid w:val="00946AC6"/>
    <w:rsid w:val="009471D0"/>
    <w:rsid w:val="009477FD"/>
    <w:rsid w:val="00950019"/>
    <w:rsid w:val="009506E7"/>
    <w:rsid w:val="009507F7"/>
    <w:rsid w:val="009508B4"/>
    <w:rsid w:val="009514A2"/>
    <w:rsid w:val="009517DF"/>
    <w:rsid w:val="009518C9"/>
    <w:rsid w:val="00951934"/>
    <w:rsid w:val="00951981"/>
    <w:rsid w:val="009519E7"/>
    <w:rsid w:val="00951DB0"/>
    <w:rsid w:val="00951FF6"/>
    <w:rsid w:val="009522E7"/>
    <w:rsid w:val="009526DA"/>
    <w:rsid w:val="00952B35"/>
    <w:rsid w:val="00952E10"/>
    <w:rsid w:val="00953E9B"/>
    <w:rsid w:val="009540AA"/>
    <w:rsid w:val="00954117"/>
    <w:rsid w:val="009544DD"/>
    <w:rsid w:val="009549CD"/>
    <w:rsid w:val="00954B8B"/>
    <w:rsid w:val="00954B8E"/>
    <w:rsid w:val="00954BDB"/>
    <w:rsid w:val="00954E7C"/>
    <w:rsid w:val="00955A19"/>
    <w:rsid w:val="00955A79"/>
    <w:rsid w:val="00955C4C"/>
    <w:rsid w:val="0095619D"/>
    <w:rsid w:val="00957001"/>
    <w:rsid w:val="0095725F"/>
    <w:rsid w:val="00957437"/>
    <w:rsid w:val="0096029A"/>
    <w:rsid w:val="00960D96"/>
    <w:rsid w:val="009611EC"/>
    <w:rsid w:val="00961235"/>
    <w:rsid w:val="009616DF"/>
    <w:rsid w:val="009622C9"/>
    <w:rsid w:val="00962A10"/>
    <w:rsid w:val="009631FD"/>
    <w:rsid w:val="00963537"/>
    <w:rsid w:val="0096399A"/>
    <w:rsid w:val="009644C6"/>
    <w:rsid w:val="009646FC"/>
    <w:rsid w:val="00964974"/>
    <w:rsid w:val="00964B14"/>
    <w:rsid w:val="00964EB3"/>
    <w:rsid w:val="00965020"/>
    <w:rsid w:val="009650DD"/>
    <w:rsid w:val="00965A16"/>
    <w:rsid w:val="00965A48"/>
    <w:rsid w:val="00965A68"/>
    <w:rsid w:val="00965A81"/>
    <w:rsid w:val="00965A9C"/>
    <w:rsid w:val="00965CA9"/>
    <w:rsid w:val="00965DB9"/>
    <w:rsid w:val="00966CBD"/>
    <w:rsid w:val="00966CEF"/>
    <w:rsid w:val="00967321"/>
    <w:rsid w:val="009679ED"/>
    <w:rsid w:val="00967BEE"/>
    <w:rsid w:val="00967F4B"/>
    <w:rsid w:val="00967FB5"/>
    <w:rsid w:val="009707BF"/>
    <w:rsid w:val="00970964"/>
    <w:rsid w:val="009709F5"/>
    <w:rsid w:val="00970E0A"/>
    <w:rsid w:val="00971162"/>
    <w:rsid w:val="00971296"/>
    <w:rsid w:val="00971472"/>
    <w:rsid w:val="00971770"/>
    <w:rsid w:val="00971EAC"/>
    <w:rsid w:val="00972480"/>
    <w:rsid w:val="00972DFD"/>
    <w:rsid w:val="009731B0"/>
    <w:rsid w:val="00973380"/>
    <w:rsid w:val="00973847"/>
    <w:rsid w:val="0097387E"/>
    <w:rsid w:val="0097398C"/>
    <w:rsid w:val="00973C3D"/>
    <w:rsid w:val="00974160"/>
    <w:rsid w:val="00974403"/>
    <w:rsid w:val="00974573"/>
    <w:rsid w:val="009745E0"/>
    <w:rsid w:val="00974697"/>
    <w:rsid w:val="00974961"/>
    <w:rsid w:val="00974D35"/>
    <w:rsid w:val="00975036"/>
    <w:rsid w:val="0097580B"/>
    <w:rsid w:val="00975A52"/>
    <w:rsid w:val="00975C2D"/>
    <w:rsid w:val="00975FDA"/>
    <w:rsid w:val="0097601F"/>
    <w:rsid w:val="009762C9"/>
    <w:rsid w:val="00976843"/>
    <w:rsid w:val="0097692F"/>
    <w:rsid w:val="00976AB5"/>
    <w:rsid w:val="00976FC8"/>
    <w:rsid w:val="009773B5"/>
    <w:rsid w:val="00977A3E"/>
    <w:rsid w:val="00980160"/>
    <w:rsid w:val="00980D47"/>
    <w:rsid w:val="00980DD4"/>
    <w:rsid w:val="00981A8B"/>
    <w:rsid w:val="00982110"/>
    <w:rsid w:val="009823B1"/>
    <w:rsid w:val="00982941"/>
    <w:rsid w:val="00983099"/>
    <w:rsid w:val="00983513"/>
    <w:rsid w:val="00983645"/>
    <w:rsid w:val="009837E6"/>
    <w:rsid w:val="00983AB5"/>
    <w:rsid w:val="00983AC5"/>
    <w:rsid w:val="00983EAB"/>
    <w:rsid w:val="00983FD9"/>
    <w:rsid w:val="00984249"/>
    <w:rsid w:val="00984297"/>
    <w:rsid w:val="00984444"/>
    <w:rsid w:val="00984BC0"/>
    <w:rsid w:val="00984C84"/>
    <w:rsid w:val="00984DF1"/>
    <w:rsid w:val="00984E28"/>
    <w:rsid w:val="00984E55"/>
    <w:rsid w:val="0098516D"/>
    <w:rsid w:val="0098519E"/>
    <w:rsid w:val="0098558C"/>
    <w:rsid w:val="00985DBB"/>
    <w:rsid w:val="00985DF2"/>
    <w:rsid w:val="009878E3"/>
    <w:rsid w:val="0098797F"/>
    <w:rsid w:val="00987BA9"/>
    <w:rsid w:val="00987C61"/>
    <w:rsid w:val="00987D34"/>
    <w:rsid w:val="009902BC"/>
    <w:rsid w:val="009906B2"/>
    <w:rsid w:val="00990730"/>
    <w:rsid w:val="00990967"/>
    <w:rsid w:val="0099109A"/>
    <w:rsid w:val="00991226"/>
    <w:rsid w:val="00991257"/>
    <w:rsid w:val="0099185B"/>
    <w:rsid w:val="0099197D"/>
    <w:rsid w:val="00991AE2"/>
    <w:rsid w:val="00991D0F"/>
    <w:rsid w:val="00991D5E"/>
    <w:rsid w:val="009921D1"/>
    <w:rsid w:val="0099249D"/>
    <w:rsid w:val="009927A1"/>
    <w:rsid w:val="00992B0F"/>
    <w:rsid w:val="00992DBB"/>
    <w:rsid w:val="00992F06"/>
    <w:rsid w:val="009931E1"/>
    <w:rsid w:val="0099334F"/>
    <w:rsid w:val="0099339F"/>
    <w:rsid w:val="009933D1"/>
    <w:rsid w:val="0099375D"/>
    <w:rsid w:val="00993CA3"/>
    <w:rsid w:val="00994198"/>
    <w:rsid w:val="00994418"/>
    <w:rsid w:val="00994514"/>
    <w:rsid w:val="009945D0"/>
    <w:rsid w:val="00994BEE"/>
    <w:rsid w:val="00994DD2"/>
    <w:rsid w:val="00994FE1"/>
    <w:rsid w:val="0099501B"/>
    <w:rsid w:val="009954E4"/>
    <w:rsid w:val="00995D05"/>
    <w:rsid w:val="009963E7"/>
    <w:rsid w:val="0099652B"/>
    <w:rsid w:val="009965F5"/>
    <w:rsid w:val="00996A58"/>
    <w:rsid w:val="00996FC6"/>
    <w:rsid w:val="0099737C"/>
    <w:rsid w:val="00997491"/>
    <w:rsid w:val="00997BE3"/>
    <w:rsid w:val="00997D3C"/>
    <w:rsid w:val="00997D93"/>
    <w:rsid w:val="00997E6A"/>
    <w:rsid w:val="00997F39"/>
    <w:rsid w:val="00997FA4"/>
    <w:rsid w:val="009A0122"/>
    <w:rsid w:val="009A03C3"/>
    <w:rsid w:val="009A051E"/>
    <w:rsid w:val="009A0807"/>
    <w:rsid w:val="009A0FCA"/>
    <w:rsid w:val="009A10CC"/>
    <w:rsid w:val="009A1284"/>
    <w:rsid w:val="009A1309"/>
    <w:rsid w:val="009A14E8"/>
    <w:rsid w:val="009A1606"/>
    <w:rsid w:val="009A1636"/>
    <w:rsid w:val="009A18EB"/>
    <w:rsid w:val="009A1A76"/>
    <w:rsid w:val="009A1F34"/>
    <w:rsid w:val="009A1F85"/>
    <w:rsid w:val="009A210E"/>
    <w:rsid w:val="009A2492"/>
    <w:rsid w:val="009A255C"/>
    <w:rsid w:val="009A258A"/>
    <w:rsid w:val="009A2D10"/>
    <w:rsid w:val="009A2F58"/>
    <w:rsid w:val="009A31E1"/>
    <w:rsid w:val="009A3571"/>
    <w:rsid w:val="009A3708"/>
    <w:rsid w:val="009A3A1E"/>
    <w:rsid w:val="009A3B11"/>
    <w:rsid w:val="009A3B5B"/>
    <w:rsid w:val="009A3B75"/>
    <w:rsid w:val="009A3CA2"/>
    <w:rsid w:val="009A3DC0"/>
    <w:rsid w:val="009A3EEC"/>
    <w:rsid w:val="009A41AD"/>
    <w:rsid w:val="009A4461"/>
    <w:rsid w:val="009A4663"/>
    <w:rsid w:val="009A4784"/>
    <w:rsid w:val="009A489D"/>
    <w:rsid w:val="009A4918"/>
    <w:rsid w:val="009A4FC7"/>
    <w:rsid w:val="009A51E8"/>
    <w:rsid w:val="009A54D0"/>
    <w:rsid w:val="009A54DB"/>
    <w:rsid w:val="009A5910"/>
    <w:rsid w:val="009A5E83"/>
    <w:rsid w:val="009A5F59"/>
    <w:rsid w:val="009A638D"/>
    <w:rsid w:val="009A6757"/>
    <w:rsid w:val="009A6B4C"/>
    <w:rsid w:val="009A6C2F"/>
    <w:rsid w:val="009A7502"/>
    <w:rsid w:val="009A779C"/>
    <w:rsid w:val="009A785B"/>
    <w:rsid w:val="009A7A8A"/>
    <w:rsid w:val="009A7B6C"/>
    <w:rsid w:val="009A7CE5"/>
    <w:rsid w:val="009A7DE4"/>
    <w:rsid w:val="009A7E7F"/>
    <w:rsid w:val="009B02E7"/>
    <w:rsid w:val="009B0806"/>
    <w:rsid w:val="009B10B2"/>
    <w:rsid w:val="009B1622"/>
    <w:rsid w:val="009B2B49"/>
    <w:rsid w:val="009B2E73"/>
    <w:rsid w:val="009B36B2"/>
    <w:rsid w:val="009B3D13"/>
    <w:rsid w:val="009B3D47"/>
    <w:rsid w:val="009B4031"/>
    <w:rsid w:val="009B4319"/>
    <w:rsid w:val="009B47A0"/>
    <w:rsid w:val="009B4B2B"/>
    <w:rsid w:val="009B4BBF"/>
    <w:rsid w:val="009B4C92"/>
    <w:rsid w:val="009B4E75"/>
    <w:rsid w:val="009B4E9E"/>
    <w:rsid w:val="009B54AF"/>
    <w:rsid w:val="009B5A94"/>
    <w:rsid w:val="009B61D0"/>
    <w:rsid w:val="009B62BE"/>
    <w:rsid w:val="009B630B"/>
    <w:rsid w:val="009B6423"/>
    <w:rsid w:val="009B6B62"/>
    <w:rsid w:val="009B6D32"/>
    <w:rsid w:val="009B7062"/>
    <w:rsid w:val="009B772C"/>
    <w:rsid w:val="009B77E4"/>
    <w:rsid w:val="009B78EF"/>
    <w:rsid w:val="009B7AF6"/>
    <w:rsid w:val="009B7D4A"/>
    <w:rsid w:val="009B7FA0"/>
    <w:rsid w:val="009C03EC"/>
    <w:rsid w:val="009C0A73"/>
    <w:rsid w:val="009C0C12"/>
    <w:rsid w:val="009C0C97"/>
    <w:rsid w:val="009C125A"/>
    <w:rsid w:val="009C1563"/>
    <w:rsid w:val="009C1605"/>
    <w:rsid w:val="009C1888"/>
    <w:rsid w:val="009C1EA0"/>
    <w:rsid w:val="009C1EDF"/>
    <w:rsid w:val="009C1FE1"/>
    <w:rsid w:val="009C263A"/>
    <w:rsid w:val="009C2F0B"/>
    <w:rsid w:val="009C315D"/>
    <w:rsid w:val="009C3386"/>
    <w:rsid w:val="009C3672"/>
    <w:rsid w:val="009C39C7"/>
    <w:rsid w:val="009C3E99"/>
    <w:rsid w:val="009C42CE"/>
    <w:rsid w:val="009C4411"/>
    <w:rsid w:val="009C4B53"/>
    <w:rsid w:val="009C4C5A"/>
    <w:rsid w:val="009C564F"/>
    <w:rsid w:val="009C57D2"/>
    <w:rsid w:val="009C58D2"/>
    <w:rsid w:val="009C5B25"/>
    <w:rsid w:val="009C5E3B"/>
    <w:rsid w:val="009C5EA7"/>
    <w:rsid w:val="009C5F43"/>
    <w:rsid w:val="009C675D"/>
    <w:rsid w:val="009C6766"/>
    <w:rsid w:val="009C679F"/>
    <w:rsid w:val="009C67F9"/>
    <w:rsid w:val="009C6866"/>
    <w:rsid w:val="009C6E1B"/>
    <w:rsid w:val="009C704D"/>
    <w:rsid w:val="009C7139"/>
    <w:rsid w:val="009C7608"/>
    <w:rsid w:val="009D03A9"/>
    <w:rsid w:val="009D03FA"/>
    <w:rsid w:val="009D0548"/>
    <w:rsid w:val="009D07E0"/>
    <w:rsid w:val="009D08CB"/>
    <w:rsid w:val="009D0A18"/>
    <w:rsid w:val="009D0A84"/>
    <w:rsid w:val="009D0ADA"/>
    <w:rsid w:val="009D1AB5"/>
    <w:rsid w:val="009D2017"/>
    <w:rsid w:val="009D25E5"/>
    <w:rsid w:val="009D2AD1"/>
    <w:rsid w:val="009D35BA"/>
    <w:rsid w:val="009D38A7"/>
    <w:rsid w:val="009D4ADC"/>
    <w:rsid w:val="009D4E31"/>
    <w:rsid w:val="009D4F32"/>
    <w:rsid w:val="009D4F83"/>
    <w:rsid w:val="009D51FA"/>
    <w:rsid w:val="009D5530"/>
    <w:rsid w:val="009D57F1"/>
    <w:rsid w:val="009D5BB3"/>
    <w:rsid w:val="009D5C46"/>
    <w:rsid w:val="009D6CAD"/>
    <w:rsid w:val="009D72D8"/>
    <w:rsid w:val="009D782D"/>
    <w:rsid w:val="009D79A7"/>
    <w:rsid w:val="009D7F80"/>
    <w:rsid w:val="009D7FE3"/>
    <w:rsid w:val="009E0248"/>
    <w:rsid w:val="009E0548"/>
    <w:rsid w:val="009E0600"/>
    <w:rsid w:val="009E0853"/>
    <w:rsid w:val="009E08FF"/>
    <w:rsid w:val="009E0CCE"/>
    <w:rsid w:val="009E1039"/>
    <w:rsid w:val="009E11CF"/>
    <w:rsid w:val="009E1E32"/>
    <w:rsid w:val="009E1ECF"/>
    <w:rsid w:val="009E1F57"/>
    <w:rsid w:val="009E2274"/>
    <w:rsid w:val="009E233E"/>
    <w:rsid w:val="009E2A3E"/>
    <w:rsid w:val="009E2AA3"/>
    <w:rsid w:val="009E2D6D"/>
    <w:rsid w:val="009E2D7F"/>
    <w:rsid w:val="009E2EFC"/>
    <w:rsid w:val="009E310F"/>
    <w:rsid w:val="009E322C"/>
    <w:rsid w:val="009E39D0"/>
    <w:rsid w:val="009E3D99"/>
    <w:rsid w:val="009E3E37"/>
    <w:rsid w:val="009E422D"/>
    <w:rsid w:val="009E43AB"/>
    <w:rsid w:val="009E4538"/>
    <w:rsid w:val="009E46DD"/>
    <w:rsid w:val="009E48E7"/>
    <w:rsid w:val="009E52D8"/>
    <w:rsid w:val="009E5652"/>
    <w:rsid w:val="009E5E05"/>
    <w:rsid w:val="009E64A7"/>
    <w:rsid w:val="009E66C4"/>
    <w:rsid w:val="009E6727"/>
    <w:rsid w:val="009E6C73"/>
    <w:rsid w:val="009E6CB4"/>
    <w:rsid w:val="009E6D15"/>
    <w:rsid w:val="009E71E9"/>
    <w:rsid w:val="009E730C"/>
    <w:rsid w:val="009E749B"/>
    <w:rsid w:val="009E7653"/>
    <w:rsid w:val="009E771C"/>
    <w:rsid w:val="009E783B"/>
    <w:rsid w:val="009E7A21"/>
    <w:rsid w:val="009E7C2D"/>
    <w:rsid w:val="009F00F0"/>
    <w:rsid w:val="009F0509"/>
    <w:rsid w:val="009F065F"/>
    <w:rsid w:val="009F06DA"/>
    <w:rsid w:val="009F0AE5"/>
    <w:rsid w:val="009F0DDC"/>
    <w:rsid w:val="009F129D"/>
    <w:rsid w:val="009F19A6"/>
    <w:rsid w:val="009F1ED8"/>
    <w:rsid w:val="009F2D8C"/>
    <w:rsid w:val="009F3459"/>
    <w:rsid w:val="009F401C"/>
    <w:rsid w:val="009F413C"/>
    <w:rsid w:val="009F4A26"/>
    <w:rsid w:val="009F4DD5"/>
    <w:rsid w:val="009F54A1"/>
    <w:rsid w:val="009F54EF"/>
    <w:rsid w:val="009F5F78"/>
    <w:rsid w:val="009F6337"/>
    <w:rsid w:val="009F64DF"/>
    <w:rsid w:val="009F682F"/>
    <w:rsid w:val="009F69AD"/>
    <w:rsid w:val="009F6AC7"/>
    <w:rsid w:val="009F6EF4"/>
    <w:rsid w:val="009F714E"/>
    <w:rsid w:val="009F7387"/>
    <w:rsid w:val="009F73D5"/>
    <w:rsid w:val="009F7438"/>
    <w:rsid w:val="009F7A00"/>
    <w:rsid w:val="009F7C73"/>
    <w:rsid w:val="00A00161"/>
    <w:rsid w:val="00A007D3"/>
    <w:rsid w:val="00A00A41"/>
    <w:rsid w:val="00A00EAC"/>
    <w:rsid w:val="00A01885"/>
    <w:rsid w:val="00A019A5"/>
    <w:rsid w:val="00A01B7D"/>
    <w:rsid w:val="00A01C46"/>
    <w:rsid w:val="00A02278"/>
    <w:rsid w:val="00A0272C"/>
    <w:rsid w:val="00A02766"/>
    <w:rsid w:val="00A02799"/>
    <w:rsid w:val="00A02E0A"/>
    <w:rsid w:val="00A03276"/>
    <w:rsid w:val="00A03447"/>
    <w:rsid w:val="00A0352B"/>
    <w:rsid w:val="00A037EB"/>
    <w:rsid w:val="00A03902"/>
    <w:rsid w:val="00A03BB6"/>
    <w:rsid w:val="00A04174"/>
    <w:rsid w:val="00A0466A"/>
    <w:rsid w:val="00A0493B"/>
    <w:rsid w:val="00A04F56"/>
    <w:rsid w:val="00A055D1"/>
    <w:rsid w:val="00A05796"/>
    <w:rsid w:val="00A057A8"/>
    <w:rsid w:val="00A05BA8"/>
    <w:rsid w:val="00A05E62"/>
    <w:rsid w:val="00A05F24"/>
    <w:rsid w:val="00A06032"/>
    <w:rsid w:val="00A060C4"/>
    <w:rsid w:val="00A062A4"/>
    <w:rsid w:val="00A06422"/>
    <w:rsid w:val="00A06438"/>
    <w:rsid w:val="00A064E5"/>
    <w:rsid w:val="00A065BA"/>
    <w:rsid w:val="00A06660"/>
    <w:rsid w:val="00A06D49"/>
    <w:rsid w:val="00A07270"/>
    <w:rsid w:val="00A0776D"/>
    <w:rsid w:val="00A07C10"/>
    <w:rsid w:val="00A07EFB"/>
    <w:rsid w:val="00A101D1"/>
    <w:rsid w:val="00A10B6A"/>
    <w:rsid w:val="00A10ED9"/>
    <w:rsid w:val="00A1106A"/>
    <w:rsid w:val="00A113DA"/>
    <w:rsid w:val="00A1140A"/>
    <w:rsid w:val="00A114AF"/>
    <w:rsid w:val="00A11568"/>
    <w:rsid w:val="00A1159E"/>
    <w:rsid w:val="00A116E4"/>
    <w:rsid w:val="00A11720"/>
    <w:rsid w:val="00A11A3E"/>
    <w:rsid w:val="00A11D68"/>
    <w:rsid w:val="00A11F47"/>
    <w:rsid w:val="00A11F9F"/>
    <w:rsid w:val="00A12031"/>
    <w:rsid w:val="00A12178"/>
    <w:rsid w:val="00A12378"/>
    <w:rsid w:val="00A1271A"/>
    <w:rsid w:val="00A12790"/>
    <w:rsid w:val="00A12E6E"/>
    <w:rsid w:val="00A131F5"/>
    <w:rsid w:val="00A133EC"/>
    <w:rsid w:val="00A1356C"/>
    <w:rsid w:val="00A1389C"/>
    <w:rsid w:val="00A138D8"/>
    <w:rsid w:val="00A13A2B"/>
    <w:rsid w:val="00A13D91"/>
    <w:rsid w:val="00A13E52"/>
    <w:rsid w:val="00A13FE9"/>
    <w:rsid w:val="00A14090"/>
    <w:rsid w:val="00A142DC"/>
    <w:rsid w:val="00A14778"/>
    <w:rsid w:val="00A1490D"/>
    <w:rsid w:val="00A14D32"/>
    <w:rsid w:val="00A1520A"/>
    <w:rsid w:val="00A1566F"/>
    <w:rsid w:val="00A15ABB"/>
    <w:rsid w:val="00A15FA0"/>
    <w:rsid w:val="00A1656F"/>
    <w:rsid w:val="00A167D7"/>
    <w:rsid w:val="00A16871"/>
    <w:rsid w:val="00A168FF"/>
    <w:rsid w:val="00A16C7E"/>
    <w:rsid w:val="00A16E12"/>
    <w:rsid w:val="00A17BFC"/>
    <w:rsid w:val="00A203E1"/>
    <w:rsid w:val="00A2041C"/>
    <w:rsid w:val="00A20832"/>
    <w:rsid w:val="00A2092F"/>
    <w:rsid w:val="00A20FEF"/>
    <w:rsid w:val="00A21427"/>
    <w:rsid w:val="00A2155A"/>
    <w:rsid w:val="00A21739"/>
    <w:rsid w:val="00A21F21"/>
    <w:rsid w:val="00A22004"/>
    <w:rsid w:val="00A2211A"/>
    <w:rsid w:val="00A222CA"/>
    <w:rsid w:val="00A22A3F"/>
    <w:rsid w:val="00A22B4D"/>
    <w:rsid w:val="00A2378B"/>
    <w:rsid w:val="00A2387E"/>
    <w:rsid w:val="00A23E2C"/>
    <w:rsid w:val="00A2418F"/>
    <w:rsid w:val="00A24375"/>
    <w:rsid w:val="00A2439E"/>
    <w:rsid w:val="00A24587"/>
    <w:rsid w:val="00A24768"/>
    <w:rsid w:val="00A249EA"/>
    <w:rsid w:val="00A2509F"/>
    <w:rsid w:val="00A25463"/>
    <w:rsid w:val="00A258DF"/>
    <w:rsid w:val="00A261A7"/>
    <w:rsid w:val="00A2665B"/>
    <w:rsid w:val="00A26793"/>
    <w:rsid w:val="00A26A5B"/>
    <w:rsid w:val="00A274ED"/>
    <w:rsid w:val="00A275B1"/>
    <w:rsid w:val="00A27690"/>
    <w:rsid w:val="00A276EF"/>
    <w:rsid w:val="00A279DD"/>
    <w:rsid w:val="00A27BC6"/>
    <w:rsid w:val="00A30F1F"/>
    <w:rsid w:val="00A31349"/>
    <w:rsid w:val="00A31FF0"/>
    <w:rsid w:val="00A32630"/>
    <w:rsid w:val="00A33154"/>
    <w:rsid w:val="00A33170"/>
    <w:rsid w:val="00A3320B"/>
    <w:rsid w:val="00A33A18"/>
    <w:rsid w:val="00A33A71"/>
    <w:rsid w:val="00A33DA3"/>
    <w:rsid w:val="00A33EE7"/>
    <w:rsid w:val="00A341FD"/>
    <w:rsid w:val="00A34D95"/>
    <w:rsid w:val="00A34E3F"/>
    <w:rsid w:val="00A34F67"/>
    <w:rsid w:val="00A35089"/>
    <w:rsid w:val="00A35F3F"/>
    <w:rsid w:val="00A363EE"/>
    <w:rsid w:val="00A36480"/>
    <w:rsid w:val="00A36829"/>
    <w:rsid w:val="00A36A96"/>
    <w:rsid w:val="00A37809"/>
    <w:rsid w:val="00A37C1D"/>
    <w:rsid w:val="00A37DA0"/>
    <w:rsid w:val="00A40151"/>
    <w:rsid w:val="00A4045C"/>
    <w:rsid w:val="00A40AD5"/>
    <w:rsid w:val="00A40CD0"/>
    <w:rsid w:val="00A41188"/>
    <w:rsid w:val="00A4123C"/>
    <w:rsid w:val="00A41417"/>
    <w:rsid w:val="00A41AE1"/>
    <w:rsid w:val="00A41FD1"/>
    <w:rsid w:val="00A42263"/>
    <w:rsid w:val="00A429BC"/>
    <w:rsid w:val="00A42AD0"/>
    <w:rsid w:val="00A42ECD"/>
    <w:rsid w:val="00A432EF"/>
    <w:rsid w:val="00A433A0"/>
    <w:rsid w:val="00A4387E"/>
    <w:rsid w:val="00A43A86"/>
    <w:rsid w:val="00A43AA7"/>
    <w:rsid w:val="00A43B6B"/>
    <w:rsid w:val="00A43FC3"/>
    <w:rsid w:val="00A44025"/>
    <w:rsid w:val="00A4414A"/>
    <w:rsid w:val="00A4461E"/>
    <w:rsid w:val="00A44A15"/>
    <w:rsid w:val="00A44CDB"/>
    <w:rsid w:val="00A44E44"/>
    <w:rsid w:val="00A44E53"/>
    <w:rsid w:val="00A4533E"/>
    <w:rsid w:val="00A453DC"/>
    <w:rsid w:val="00A45557"/>
    <w:rsid w:val="00A457B7"/>
    <w:rsid w:val="00A459F0"/>
    <w:rsid w:val="00A45C96"/>
    <w:rsid w:val="00A45D69"/>
    <w:rsid w:val="00A45E6F"/>
    <w:rsid w:val="00A465D9"/>
    <w:rsid w:val="00A468B5"/>
    <w:rsid w:val="00A47710"/>
    <w:rsid w:val="00A479DD"/>
    <w:rsid w:val="00A47A72"/>
    <w:rsid w:val="00A47DB7"/>
    <w:rsid w:val="00A501D7"/>
    <w:rsid w:val="00A50298"/>
    <w:rsid w:val="00A5039A"/>
    <w:rsid w:val="00A506C5"/>
    <w:rsid w:val="00A507DF"/>
    <w:rsid w:val="00A50D7B"/>
    <w:rsid w:val="00A513F1"/>
    <w:rsid w:val="00A51631"/>
    <w:rsid w:val="00A5189E"/>
    <w:rsid w:val="00A5195E"/>
    <w:rsid w:val="00A51D2B"/>
    <w:rsid w:val="00A51FD7"/>
    <w:rsid w:val="00A5212E"/>
    <w:rsid w:val="00A524E4"/>
    <w:rsid w:val="00A52524"/>
    <w:rsid w:val="00A52A1E"/>
    <w:rsid w:val="00A52A4A"/>
    <w:rsid w:val="00A52B29"/>
    <w:rsid w:val="00A52D1B"/>
    <w:rsid w:val="00A52E99"/>
    <w:rsid w:val="00A53083"/>
    <w:rsid w:val="00A53715"/>
    <w:rsid w:val="00A54022"/>
    <w:rsid w:val="00A540C1"/>
    <w:rsid w:val="00A54A63"/>
    <w:rsid w:val="00A54E70"/>
    <w:rsid w:val="00A556A4"/>
    <w:rsid w:val="00A55B11"/>
    <w:rsid w:val="00A55E5C"/>
    <w:rsid w:val="00A56013"/>
    <w:rsid w:val="00A5615D"/>
    <w:rsid w:val="00A56167"/>
    <w:rsid w:val="00A561E4"/>
    <w:rsid w:val="00A57677"/>
    <w:rsid w:val="00A577CB"/>
    <w:rsid w:val="00A57C6F"/>
    <w:rsid w:val="00A60101"/>
    <w:rsid w:val="00A601D3"/>
    <w:rsid w:val="00A60362"/>
    <w:rsid w:val="00A603D8"/>
    <w:rsid w:val="00A60969"/>
    <w:rsid w:val="00A60AC2"/>
    <w:rsid w:val="00A61094"/>
    <w:rsid w:val="00A6138A"/>
    <w:rsid w:val="00A613F3"/>
    <w:rsid w:val="00A6141A"/>
    <w:rsid w:val="00A618C7"/>
    <w:rsid w:val="00A61949"/>
    <w:rsid w:val="00A61A6F"/>
    <w:rsid w:val="00A61CD9"/>
    <w:rsid w:val="00A621BC"/>
    <w:rsid w:val="00A624CE"/>
    <w:rsid w:val="00A6279C"/>
    <w:rsid w:val="00A6279D"/>
    <w:rsid w:val="00A627EA"/>
    <w:rsid w:val="00A628D9"/>
    <w:rsid w:val="00A62D0F"/>
    <w:rsid w:val="00A63354"/>
    <w:rsid w:val="00A63636"/>
    <w:rsid w:val="00A6419D"/>
    <w:rsid w:val="00A641FF"/>
    <w:rsid w:val="00A646F8"/>
    <w:rsid w:val="00A649AB"/>
    <w:rsid w:val="00A64EEB"/>
    <w:rsid w:val="00A6512C"/>
    <w:rsid w:val="00A65134"/>
    <w:rsid w:val="00A6556D"/>
    <w:rsid w:val="00A6581F"/>
    <w:rsid w:val="00A65862"/>
    <w:rsid w:val="00A65E08"/>
    <w:rsid w:val="00A66001"/>
    <w:rsid w:val="00A6664A"/>
    <w:rsid w:val="00A66ABF"/>
    <w:rsid w:val="00A66EEC"/>
    <w:rsid w:val="00A673DC"/>
    <w:rsid w:val="00A6743F"/>
    <w:rsid w:val="00A679FC"/>
    <w:rsid w:val="00A67F71"/>
    <w:rsid w:val="00A70A53"/>
    <w:rsid w:val="00A7100A"/>
    <w:rsid w:val="00A7185C"/>
    <w:rsid w:val="00A71901"/>
    <w:rsid w:val="00A71D02"/>
    <w:rsid w:val="00A71EE6"/>
    <w:rsid w:val="00A721CC"/>
    <w:rsid w:val="00A7263E"/>
    <w:rsid w:val="00A727BA"/>
    <w:rsid w:val="00A72ECB"/>
    <w:rsid w:val="00A7321A"/>
    <w:rsid w:val="00A73946"/>
    <w:rsid w:val="00A73B45"/>
    <w:rsid w:val="00A73CF0"/>
    <w:rsid w:val="00A74010"/>
    <w:rsid w:val="00A742B8"/>
    <w:rsid w:val="00A745DD"/>
    <w:rsid w:val="00A7488C"/>
    <w:rsid w:val="00A751B3"/>
    <w:rsid w:val="00A753EA"/>
    <w:rsid w:val="00A75A59"/>
    <w:rsid w:val="00A75B3C"/>
    <w:rsid w:val="00A75B53"/>
    <w:rsid w:val="00A760BB"/>
    <w:rsid w:val="00A76402"/>
    <w:rsid w:val="00A76EF7"/>
    <w:rsid w:val="00A77000"/>
    <w:rsid w:val="00A77175"/>
    <w:rsid w:val="00A77AA5"/>
    <w:rsid w:val="00A77C76"/>
    <w:rsid w:val="00A80EF5"/>
    <w:rsid w:val="00A81143"/>
    <w:rsid w:val="00A812F9"/>
    <w:rsid w:val="00A81773"/>
    <w:rsid w:val="00A81821"/>
    <w:rsid w:val="00A8186D"/>
    <w:rsid w:val="00A81B98"/>
    <w:rsid w:val="00A81C54"/>
    <w:rsid w:val="00A81CF2"/>
    <w:rsid w:val="00A81DEF"/>
    <w:rsid w:val="00A8210A"/>
    <w:rsid w:val="00A82165"/>
    <w:rsid w:val="00A82278"/>
    <w:rsid w:val="00A8236E"/>
    <w:rsid w:val="00A83333"/>
    <w:rsid w:val="00A833BD"/>
    <w:rsid w:val="00A8352F"/>
    <w:rsid w:val="00A83A77"/>
    <w:rsid w:val="00A83E7B"/>
    <w:rsid w:val="00A842E2"/>
    <w:rsid w:val="00A84617"/>
    <w:rsid w:val="00A84860"/>
    <w:rsid w:val="00A84D1B"/>
    <w:rsid w:val="00A85288"/>
    <w:rsid w:val="00A85351"/>
    <w:rsid w:val="00A856E3"/>
    <w:rsid w:val="00A8578A"/>
    <w:rsid w:val="00A859EB"/>
    <w:rsid w:val="00A85D06"/>
    <w:rsid w:val="00A85D66"/>
    <w:rsid w:val="00A86219"/>
    <w:rsid w:val="00A871E8"/>
    <w:rsid w:val="00A8768D"/>
    <w:rsid w:val="00A87DC3"/>
    <w:rsid w:val="00A87EB9"/>
    <w:rsid w:val="00A90061"/>
    <w:rsid w:val="00A9039E"/>
    <w:rsid w:val="00A90440"/>
    <w:rsid w:val="00A9067D"/>
    <w:rsid w:val="00A90817"/>
    <w:rsid w:val="00A90C2E"/>
    <w:rsid w:val="00A91208"/>
    <w:rsid w:val="00A912D2"/>
    <w:rsid w:val="00A914AF"/>
    <w:rsid w:val="00A916AB"/>
    <w:rsid w:val="00A9188C"/>
    <w:rsid w:val="00A91F42"/>
    <w:rsid w:val="00A924A4"/>
    <w:rsid w:val="00A92A27"/>
    <w:rsid w:val="00A92B71"/>
    <w:rsid w:val="00A92BDD"/>
    <w:rsid w:val="00A92C8D"/>
    <w:rsid w:val="00A93FB5"/>
    <w:rsid w:val="00A95CFA"/>
    <w:rsid w:val="00A9631E"/>
    <w:rsid w:val="00A9640B"/>
    <w:rsid w:val="00A964AF"/>
    <w:rsid w:val="00A96999"/>
    <w:rsid w:val="00A96A33"/>
    <w:rsid w:val="00A96B20"/>
    <w:rsid w:val="00A96D8C"/>
    <w:rsid w:val="00A97596"/>
    <w:rsid w:val="00AA002E"/>
    <w:rsid w:val="00AA0481"/>
    <w:rsid w:val="00AA079A"/>
    <w:rsid w:val="00AA0F8C"/>
    <w:rsid w:val="00AA0FC4"/>
    <w:rsid w:val="00AA10AA"/>
    <w:rsid w:val="00AA134A"/>
    <w:rsid w:val="00AA1AC0"/>
    <w:rsid w:val="00AA1AC5"/>
    <w:rsid w:val="00AA1F19"/>
    <w:rsid w:val="00AA23DF"/>
    <w:rsid w:val="00AA2599"/>
    <w:rsid w:val="00AA2776"/>
    <w:rsid w:val="00AA28A1"/>
    <w:rsid w:val="00AA28C3"/>
    <w:rsid w:val="00AA3333"/>
    <w:rsid w:val="00AA3513"/>
    <w:rsid w:val="00AA3604"/>
    <w:rsid w:val="00AA37E8"/>
    <w:rsid w:val="00AA3AE0"/>
    <w:rsid w:val="00AA3B11"/>
    <w:rsid w:val="00AA4396"/>
    <w:rsid w:val="00AA439C"/>
    <w:rsid w:val="00AA4490"/>
    <w:rsid w:val="00AA47F2"/>
    <w:rsid w:val="00AA4C16"/>
    <w:rsid w:val="00AA58F9"/>
    <w:rsid w:val="00AA5AF4"/>
    <w:rsid w:val="00AA5D18"/>
    <w:rsid w:val="00AA64EA"/>
    <w:rsid w:val="00AA6B72"/>
    <w:rsid w:val="00AA6C27"/>
    <w:rsid w:val="00AA6CE1"/>
    <w:rsid w:val="00AA6DCB"/>
    <w:rsid w:val="00AA70AF"/>
    <w:rsid w:val="00AA7545"/>
    <w:rsid w:val="00AA774D"/>
    <w:rsid w:val="00AA782F"/>
    <w:rsid w:val="00AA7CEC"/>
    <w:rsid w:val="00AB01D2"/>
    <w:rsid w:val="00AB02C3"/>
    <w:rsid w:val="00AB067D"/>
    <w:rsid w:val="00AB0870"/>
    <w:rsid w:val="00AB0904"/>
    <w:rsid w:val="00AB0965"/>
    <w:rsid w:val="00AB0CFC"/>
    <w:rsid w:val="00AB1ADA"/>
    <w:rsid w:val="00AB1FFE"/>
    <w:rsid w:val="00AB215E"/>
    <w:rsid w:val="00AB28DF"/>
    <w:rsid w:val="00AB2A65"/>
    <w:rsid w:val="00AB31B4"/>
    <w:rsid w:val="00AB386E"/>
    <w:rsid w:val="00AB3E78"/>
    <w:rsid w:val="00AB4441"/>
    <w:rsid w:val="00AB46ED"/>
    <w:rsid w:val="00AB4B26"/>
    <w:rsid w:val="00AB4B33"/>
    <w:rsid w:val="00AB4CF8"/>
    <w:rsid w:val="00AB4E53"/>
    <w:rsid w:val="00AB4F1D"/>
    <w:rsid w:val="00AB54E5"/>
    <w:rsid w:val="00AB56CC"/>
    <w:rsid w:val="00AB5A74"/>
    <w:rsid w:val="00AB5F10"/>
    <w:rsid w:val="00AB62AA"/>
    <w:rsid w:val="00AB6343"/>
    <w:rsid w:val="00AB6CDF"/>
    <w:rsid w:val="00AB7066"/>
    <w:rsid w:val="00AB7148"/>
    <w:rsid w:val="00AB74A7"/>
    <w:rsid w:val="00AB77C6"/>
    <w:rsid w:val="00AB7841"/>
    <w:rsid w:val="00AB7D7E"/>
    <w:rsid w:val="00AB7E79"/>
    <w:rsid w:val="00AC005B"/>
    <w:rsid w:val="00AC033C"/>
    <w:rsid w:val="00AC0AE0"/>
    <w:rsid w:val="00AC1469"/>
    <w:rsid w:val="00AC1678"/>
    <w:rsid w:val="00AC1FDB"/>
    <w:rsid w:val="00AC23FD"/>
    <w:rsid w:val="00AC24BF"/>
    <w:rsid w:val="00AC2714"/>
    <w:rsid w:val="00AC2CD4"/>
    <w:rsid w:val="00AC2F5E"/>
    <w:rsid w:val="00AC30D9"/>
    <w:rsid w:val="00AC35A9"/>
    <w:rsid w:val="00AC36D7"/>
    <w:rsid w:val="00AC37E7"/>
    <w:rsid w:val="00AC3B89"/>
    <w:rsid w:val="00AC3CDD"/>
    <w:rsid w:val="00AC462C"/>
    <w:rsid w:val="00AC50D8"/>
    <w:rsid w:val="00AC58BB"/>
    <w:rsid w:val="00AC5C25"/>
    <w:rsid w:val="00AC5E2F"/>
    <w:rsid w:val="00AC5F6A"/>
    <w:rsid w:val="00AC615D"/>
    <w:rsid w:val="00AC65AB"/>
    <w:rsid w:val="00AC6988"/>
    <w:rsid w:val="00AC6BD1"/>
    <w:rsid w:val="00AC6F67"/>
    <w:rsid w:val="00AC716B"/>
    <w:rsid w:val="00AC7D59"/>
    <w:rsid w:val="00AD023A"/>
    <w:rsid w:val="00AD06EF"/>
    <w:rsid w:val="00AD0999"/>
    <w:rsid w:val="00AD0F70"/>
    <w:rsid w:val="00AD0FFC"/>
    <w:rsid w:val="00AD1C6C"/>
    <w:rsid w:val="00AD20C3"/>
    <w:rsid w:val="00AD2DE7"/>
    <w:rsid w:val="00AD3091"/>
    <w:rsid w:val="00AD30AB"/>
    <w:rsid w:val="00AD381E"/>
    <w:rsid w:val="00AD40FB"/>
    <w:rsid w:val="00AD4998"/>
    <w:rsid w:val="00AD4B63"/>
    <w:rsid w:val="00AD4C27"/>
    <w:rsid w:val="00AD4C74"/>
    <w:rsid w:val="00AD5040"/>
    <w:rsid w:val="00AD5647"/>
    <w:rsid w:val="00AD585C"/>
    <w:rsid w:val="00AD58F1"/>
    <w:rsid w:val="00AD5E38"/>
    <w:rsid w:val="00AD630E"/>
    <w:rsid w:val="00AD64CA"/>
    <w:rsid w:val="00AD653C"/>
    <w:rsid w:val="00AD6FA0"/>
    <w:rsid w:val="00AD7290"/>
    <w:rsid w:val="00AD72A0"/>
    <w:rsid w:val="00AD7563"/>
    <w:rsid w:val="00AD7CAE"/>
    <w:rsid w:val="00AD7CCC"/>
    <w:rsid w:val="00AE0272"/>
    <w:rsid w:val="00AE04A7"/>
    <w:rsid w:val="00AE0583"/>
    <w:rsid w:val="00AE0988"/>
    <w:rsid w:val="00AE0DA7"/>
    <w:rsid w:val="00AE1262"/>
    <w:rsid w:val="00AE24C0"/>
    <w:rsid w:val="00AE25C1"/>
    <w:rsid w:val="00AE2611"/>
    <w:rsid w:val="00AE2B62"/>
    <w:rsid w:val="00AE2E37"/>
    <w:rsid w:val="00AE2ED1"/>
    <w:rsid w:val="00AE3140"/>
    <w:rsid w:val="00AE3483"/>
    <w:rsid w:val="00AE3488"/>
    <w:rsid w:val="00AE3FE4"/>
    <w:rsid w:val="00AE4039"/>
    <w:rsid w:val="00AE407D"/>
    <w:rsid w:val="00AE431E"/>
    <w:rsid w:val="00AE440F"/>
    <w:rsid w:val="00AE44C1"/>
    <w:rsid w:val="00AE4D82"/>
    <w:rsid w:val="00AE4EF4"/>
    <w:rsid w:val="00AE501A"/>
    <w:rsid w:val="00AE5B54"/>
    <w:rsid w:val="00AE5EDE"/>
    <w:rsid w:val="00AE6342"/>
    <w:rsid w:val="00AE6ACF"/>
    <w:rsid w:val="00AE6C01"/>
    <w:rsid w:val="00AE6C38"/>
    <w:rsid w:val="00AE73EC"/>
    <w:rsid w:val="00AE7B8A"/>
    <w:rsid w:val="00AE7D1B"/>
    <w:rsid w:val="00AE7F43"/>
    <w:rsid w:val="00AF03F5"/>
    <w:rsid w:val="00AF0649"/>
    <w:rsid w:val="00AF0A2A"/>
    <w:rsid w:val="00AF0B35"/>
    <w:rsid w:val="00AF0C5F"/>
    <w:rsid w:val="00AF0CBB"/>
    <w:rsid w:val="00AF118E"/>
    <w:rsid w:val="00AF1425"/>
    <w:rsid w:val="00AF176B"/>
    <w:rsid w:val="00AF1969"/>
    <w:rsid w:val="00AF1BA7"/>
    <w:rsid w:val="00AF1C69"/>
    <w:rsid w:val="00AF1D64"/>
    <w:rsid w:val="00AF1DE7"/>
    <w:rsid w:val="00AF2124"/>
    <w:rsid w:val="00AF2548"/>
    <w:rsid w:val="00AF25BA"/>
    <w:rsid w:val="00AF269E"/>
    <w:rsid w:val="00AF2B26"/>
    <w:rsid w:val="00AF2D83"/>
    <w:rsid w:val="00AF3047"/>
    <w:rsid w:val="00AF36F0"/>
    <w:rsid w:val="00AF3A55"/>
    <w:rsid w:val="00AF3B5C"/>
    <w:rsid w:val="00AF411B"/>
    <w:rsid w:val="00AF4167"/>
    <w:rsid w:val="00AF41A4"/>
    <w:rsid w:val="00AF42DD"/>
    <w:rsid w:val="00AF4705"/>
    <w:rsid w:val="00AF474F"/>
    <w:rsid w:val="00AF5040"/>
    <w:rsid w:val="00AF510B"/>
    <w:rsid w:val="00AF54A9"/>
    <w:rsid w:val="00AF55CA"/>
    <w:rsid w:val="00AF5F67"/>
    <w:rsid w:val="00AF6E92"/>
    <w:rsid w:val="00AF6F25"/>
    <w:rsid w:val="00AF730D"/>
    <w:rsid w:val="00AF7495"/>
    <w:rsid w:val="00AF79A7"/>
    <w:rsid w:val="00B000EF"/>
    <w:rsid w:val="00B00887"/>
    <w:rsid w:val="00B00BB4"/>
    <w:rsid w:val="00B00D7C"/>
    <w:rsid w:val="00B01303"/>
    <w:rsid w:val="00B01328"/>
    <w:rsid w:val="00B015E2"/>
    <w:rsid w:val="00B018D0"/>
    <w:rsid w:val="00B01C2F"/>
    <w:rsid w:val="00B0261E"/>
    <w:rsid w:val="00B026A0"/>
    <w:rsid w:val="00B0270F"/>
    <w:rsid w:val="00B027DB"/>
    <w:rsid w:val="00B02984"/>
    <w:rsid w:val="00B02A92"/>
    <w:rsid w:val="00B02BBF"/>
    <w:rsid w:val="00B03960"/>
    <w:rsid w:val="00B03990"/>
    <w:rsid w:val="00B04BA8"/>
    <w:rsid w:val="00B04C6E"/>
    <w:rsid w:val="00B04DC6"/>
    <w:rsid w:val="00B05A27"/>
    <w:rsid w:val="00B06237"/>
    <w:rsid w:val="00B06338"/>
    <w:rsid w:val="00B06427"/>
    <w:rsid w:val="00B064CA"/>
    <w:rsid w:val="00B07251"/>
    <w:rsid w:val="00B07382"/>
    <w:rsid w:val="00B07B90"/>
    <w:rsid w:val="00B07E4C"/>
    <w:rsid w:val="00B07ED3"/>
    <w:rsid w:val="00B1044C"/>
    <w:rsid w:val="00B105D2"/>
    <w:rsid w:val="00B1073C"/>
    <w:rsid w:val="00B10895"/>
    <w:rsid w:val="00B10BDA"/>
    <w:rsid w:val="00B10C76"/>
    <w:rsid w:val="00B10E3F"/>
    <w:rsid w:val="00B11172"/>
    <w:rsid w:val="00B1156C"/>
    <w:rsid w:val="00B115FB"/>
    <w:rsid w:val="00B11615"/>
    <w:rsid w:val="00B1176F"/>
    <w:rsid w:val="00B11A0F"/>
    <w:rsid w:val="00B120BF"/>
    <w:rsid w:val="00B1255F"/>
    <w:rsid w:val="00B12572"/>
    <w:rsid w:val="00B12870"/>
    <w:rsid w:val="00B12990"/>
    <w:rsid w:val="00B12B62"/>
    <w:rsid w:val="00B12D77"/>
    <w:rsid w:val="00B130E1"/>
    <w:rsid w:val="00B13166"/>
    <w:rsid w:val="00B138A1"/>
    <w:rsid w:val="00B1390F"/>
    <w:rsid w:val="00B13A37"/>
    <w:rsid w:val="00B14377"/>
    <w:rsid w:val="00B14B82"/>
    <w:rsid w:val="00B14E1B"/>
    <w:rsid w:val="00B14F45"/>
    <w:rsid w:val="00B14FC0"/>
    <w:rsid w:val="00B150E9"/>
    <w:rsid w:val="00B153B6"/>
    <w:rsid w:val="00B15CC4"/>
    <w:rsid w:val="00B167AC"/>
    <w:rsid w:val="00B16E7E"/>
    <w:rsid w:val="00B1719C"/>
    <w:rsid w:val="00B17379"/>
    <w:rsid w:val="00B17775"/>
    <w:rsid w:val="00B17D57"/>
    <w:rsid w:val="00B17EDC"/>
    <w:rsid w:val="00B2077F"/>
    <w:rsid w:val="00B20928"/>
    <w:rsid w:val="00B2095F"/>
    <w:rsid w:val="00B2126E"/>
    <w:rsid w:val="00B21493"/>
    <w:rsid w:val="00B21C21"/>
    <w:rsid w:val="00B221DF"/>
    <w:rsid w:val="00B2231A"/>
    <w:rsid w:val="00B22482"/>
    <w:rsid w:val="00B2250E"/>
    <w:rsid w:val="00B22AD0"/>
    <w:rsid w:val="00B23217"/>
    <w:rsid w:val="00B2352E"/>
    <w:rsid w:val="00B235A4"/>
    <w:rsid w:val="00B236C5"/>
    <w:rsid w:val="00B236C9"/>
    <w:rsid w:val="00B23EE8"/>
    <w:rsid w:val="00B2432A"/>
    <w:rsid w:val="00B243A4"/>
    <w:rsid w:val="00B247B6"/>
    <w:rsid w:val="00B248BC"/>
    <w:rsid w:val="00B249B7"/>
    <w:rsid w:val="00B250A9"/>
    <w:rsid w:val="00B25815"/>
    <w:rsid w:val="00B25E27"/>
    <w:rsid w:val="00B25E4C"/>
    <w:rsid w:val="00B2660E"/>
    <w:rsid w:val="00B26AEA"/>
    <w:rsid w:val="00B27380"/>
    <w:rsid w:val="00B27383"/>
    <w:rsid w:val="00B277E8"/>
    <w:rsid w:val="00B2799E"/>
    <w:rsid w:val="00B27B78"/>
    <w:rsid w:val="00B3013F"/>
    <w:rsid w:val="00B30312"/>
    <w:rsid w:val="00B30323"/>
    <w:rsid w:val="00B30500"/>
    <w:rsid w:val="00B30575"/>
    <w:rsid w:val="00B30633"/>
    <w:rsid w:val="00B30732"/>
    <w:rsid w:val="00B30947"/>
    <w:rsid w:val="00B30B1A"/>
    <w:rsid w:val="00B310D0"/>
    <w:rsid w:val="00B311BF"/>
    <w:rsid w:val="00B31469"/>
    <w:rsid w:val="00B31634"/>
    <w:rsid w:val="00B32284"/>
    <w:rsid w:val="00B32A48"/>
    <w:rsid w:val="00B32C83"/>
    <w:rsid w:val="00B32F22"/>
    <w:rsid w:val="00B33562"/>
    <w:rsid w:val="00B33583"/>
    <w:rsid w:val="00B336A2"/>
    <w:rsid w:val="00B33857"/>
    <w:rsid w:val="00B33DB5"/>
    <w:rsid w:val="00B3447E"/>
    <w:rsid w:val="00B3458B"/>
    <w:rsid w:val="00B3475F"/>
    <w:rsid w:val="00B34AB3"/>
    <w:rsid w:val="00B35A45"/>
    <w:rsid w:val="00B35B46"/>
    <w:rsid w:val="00B3619E"/>
    <w:rsid w:val="00B36220"/>
    <w:rsid w:val="00B36557"/>
    <w:rsid w:val="00B365F0"/>
    <w:rsid w:val="00B36772"/>
    <w:rsid w:val="00B36814"/>
    <w:rsid w:val="00B369C0"/>
    <w:rsid w:val="00B36CEE"/>
    <w:rsid w:val="00B374C6"/>
    <w:rsid w:val="00B379A4"/>
    <w:rsid w:val="00B37C9C"/>
    <w:rsid w:val="00B37E57"/>
    <w:rsid w:val="00B40068"/>
    <w:rsid w:val="00B4061F"/>
    <w:rsid w:val="00B40897"/>
    <w:rsid w:val="00B40BB2"/>
    <w:rsid w:val="00B40C34"/>
    <w:rsid w:val="00B40E8F"/>
    <w:rsid w:val="00B412E1"/>
    <w:rsid w:val="00B416F4"/>
    <w:rsid w:val="00B417D0"/>
    <w:rsid w:val="00B417D2"/>
    <w:rsid w:val="00B41A25"/>
    <w:rsid w:val="00B41C1F"/>
    <w:rsid w:val="00B42309"/>
    <w:rsid w:val="00B4230C"/>
    <w:rsid w:val="00B424EE"/>
    <w:rsid w:val="00B42541"/>
    <w:rsid w:val="00B439BC"/>
    <w:rsid w:val="00B43D60"/>
    <w:rsid w:val="00B43E85"/>
    <w:rsid w:val="00B443B4"/>
    <w:rsid w:val="00B44F72"/>
    <w:rsid w:val="00B45342"/>
    <w:rsid w:val="00B455DC"/>
    <w:rsid w:val="00B45665"/>
    <w:rsid w:val="00B457A2"/>
    <w:rsid w:val="00B458E3"/>
    <w:rsid w:val="00B45947"/>
    <w:rsid w:val="00B45C56"/>
    <w:rsid w:val="00B45C72"/>
    <w:rsid w:val="00B45D26"/>
    <w:rsid w:val="00B45DC8"/>
    <w:rsid w:val="00B46074"/>
    <w:rsid w:val="00B462CB"/>
    <w:rsid w:val="00B46B42"/>
    <w:rsid w:val="00B472C7"/>
    <w:rsid w:val="00B47D46"/>
    <w:rsid w:val="00B500A3"/>
    <w:rsid w:val="00B5062E"/>
    <w:rsid w:val="00B50B50"/>
    <w:rsid w:val="00B50D64"/>
    <w:rsid w:val="00B50DC5"/>
    <w:rsid w:val="00B51131"/>
    <w:rsid w:val="00B5192D"/>
    <w:rsid w:val="00B519C2"/>
    <w:rsid w:val="00B519D4"/>
    <w:rsid w:val="00B51BCD"/>
    <w:rsid w:val="00B52CDD"/>
    <w:rsid w:val="00B52F2F"/>
    <w:rsid w:val="00B53420"/>
    <w:rsid w:val="00B53809"/>
    <w:rsid w:val="00B54123"/>
    <w:rsid w:val="00B54418"/>
    <w:rsid w:val="00B5468D"/>
    <w:rsid w:val="00B54BB3"/>
    <w:rsid w:val="00B54CE0"/>
    <w:rsid w:val="00B54F67"/>
    <w:rsid w:val="00B5583B"/>
    <w:rsid w:val="00B55E1A"/>
    <w:rsid w:val="00B561C3"/>
    <w:rsid w:val="00B566B0"/>
    <w:rsid w:val="00B56853"/>
    <w:rsid w:val="00B56A08"/>
    <w:rsid w:val="00B56AED"/>
    <w:rsid w:val="00B56BB1"/>
    <w:rsid w:val="00B56D74"/>
    <w:rsid w:val="00B5713D"/>
    <w:rsid w:val="00B57299"/>
    <w:rsid w:val="00B576E4"/>
    <w:rsid w:val="00B57ADB"/>
    <w:rsid w:val="00B603DF"/>
    <w:rsid w:val="00B606CF"/>
    <w:rsid w:val="00B60D84"/>
    <w:rsid w:val="00B613F0"/>
    <w:rsid w:val="00B61515"/>
    <w:rsid w:val="00B61589"/>
    <w:rsid w:val="00B62130"/>
    <w:rsid w:val="00B622CF"/>
    <w:rsid w:val="00B63207"/>
    <w:rsid w:val="00B63263"/>
    <w:rsid w:val="00B63AC6"/>
    <w:rsid w:val="00B63C37"/>
    <w:rsid w:val="00B63FFA"/>
    <w:rsid w:val="00B640D1"/>
    <w:rsid w:val="00B649B9"/>
    <w:rsid w:val="00B64C52"/>
    <w:rsid w:val="00B64F03"/>
    <w:rsid w:val="00B64F0B"/>
    <w:rsid w:val="00B65638"/>
    <w:rsid w:val="00B65766"/>
    <w:rsid w:val="00B65C17"/>
    <w:rsid w:val="00B65CAD"/>
    <w:rsid w:val="00B6670C"/>
    <w:rsid w:val="00B676CB"/>
    <w:rsid w:val="00B6775B"/>
    <w:rsid w:val="00B677F1"/>
    <w:rsid w:val="00B67948"/>
    <w:rsid w:val="00B67CFA"/>
    <w:rsid w:val="00B70755"/>
    <w:rsid w:val="00B70D3B"/>
    <w:rsid w:val="00B70F9F"/>
    <w:rsid w:val="00B714A5"/>
    <w:rsid w:val="00B71621"/>
    <w:rsid w:val="00B719F7"/>
    <w:rsid w:val="00B72080"/>
    <w:rsid w:val="00B72A8B"/>
    <w:rsid w:val="00B72EED"/>
    <w:rsid w:val="00B734B1"/>
    <w:rsid w:val="00B73A37"/>
    <w:rsid w:val="00B73C69"/>
    <w:rsid w:val="00B7447A"/>
    <w:rsid w:val="00B74592"/>
    <w:rsid w:val="00B745DD"/>
    <w:rsid w:val="00B74D05"/>
    <w:rsid w:val="00B74EC2"/>
    <w:rsid w:val="00B74ED3"/>
    <w:rsid w:val="00B75011"/>
    <w:rsid w:val="00B753E1"/>
    <w:rsid w:val="00B757A1"/>
    <w:rsid w:val="00B75C26"/>
    <w:rsid w:val="00B7602C"/>
    <w:rsid w:val="00B766A4"/>
    <w:rsid w:val="00B76703"/>
    <w:rsid w:val="00B76C7F"/>
    <w:rsid w:val="00B76DC3"/>
    <w:rsid w:val="00B76DC5"/>
    <w:rsid w:val="00B76F45"/>
    <w:rsid w:val="00B77039"/>
    <w:rsid w:val="00B77321"/>
    <w:rsid w:val="00B77681"/>
    <w:rsid w:val="00B77A19"/>
    <w:rsid w:val="00B77B20"/>
    <w:rsid w:val="00B80252"/>
    <w:rsid w:val="00B80298"/>
    <w:rsid w:val="00B8091F"/>
    <w:rsid w:val="00B809D5"/>
    <w:rsid w:val="00B812F2"/>
    <w:rsid w:val="00B81D11"/>
    <w:rsid w:val="00B81D92"/>
    <w:rsid w:val="00B81F8A"/>
    <w:rsid w:val="00B82056"/>
    <w:rsid w:val="00B820BA"/>
    <w:rsid w:val="00B8230B"/>
    <w:rsid w:val="00B82D0C"/>
    <w:rsid w:val="00B82D3E"/>
    <w:rsid w:val="00B83100"/>
    <w:rsid w:val="00B832F8"/>
    <w:rsid w:val="00B8330E"/>
    <w:rsid w:val="00B8386A"/>
    <w:rsid w:val="00B83C4C"/>
    <w:rsid w:val="00B83E89"/>
    <w:rsid w:val="00B84B5E"/>
    <w:rsid w:val="00B85420"/>
    <w:rsid w:val="00B854AA"/>
    <w:rsid w:val="00B8558D"/>
    <w:rsid w:val="00B85608"/>
    <w:rsid w:val="00B85CFD"/>
    <w:rsid w:val="00B85D4D"/>
    <w:rsid w:val="00B8603B"/>
    <w:rsid w:val="00B8612B"/>
    <w:rsid w:val="00B8653C"/>
    <w:rsid w:val="00B86A8C"/>
    <w:rsid w:val="00B86AA1"/>
    <w:rsid w:val="00B86D69"/>
    <w:rsid w:val="00B8709A"/>
    <w:rsid w:val="00B8756D"/>
    <w:rsid w:val="00B87C2D"/>
    <w:rsid w:val="00B900E5"/>
    <w:rsid w:val="00B9016D"/>
    <w:rsid w:val="00B90786"/>
    <w:rsid w:val="00B90EAD"/>
    <w:rsid w:val="00B91001"/>
    <w:rsid w:val="00B91200"/>
    <w:rsid w:val="00B9132E"/>
    <w:rsid w:val="00B91A21"/>
    <w:rsid w:val="00B91A7A"/>
    <w:rsid w:val="00B91BDD"/>
    <w:rsid w:val="00B91BFA"/>
    <w:rsid w:val="00B91FAC"/>
    <w:rsid w:val="00B92088"/>
    <w:rsid w:val="00B92173"/>
    <w:rsid w:val="00B92364"/>
    <w:rsid w:val="00B923D1"/>
    <w:rsid w:val="00B93202"/>
    <w:rsid w:val="00B937C8"/>
    <w:rsid w:val="00B937E2"/>
    <w:rsid w:val="00B93A59"/>
    <w:rsid w:val="00B93B0A"/>
    <w:rsid w:val="00B942EC"/>
    <w:rsid w:val="00B94438"/>
    <w:rsid w:val="00B94683"/>
    <w:rsid w:val="00B9525E"/>
    <w:rsid w:val="00B9577F"/>
    <w:rsid w:val="00B95907"/>
    <w:rsid w:val="00B95CC1"/>
    <w:rsid w:val="00B95D0A"/>
    <w:rsid w:val="00B95DE9"/>
    <w:rsid w:val="00B9640D"/>
    <w:rsid w:val="00B96598"/>
    <w:rsid w:val="00B96660"/>
    <w:rsid w:val="00B96A57"/>
    <w:rsid w:val="00B972EB"/>
    <w:rsid w:val="00B979AE"/>
    <w:rsid w:val="00B979C0"/>
    <w:rsid w:val="00B97C33"/>
    <w:rsid w:val="00BA01DC"/>
    <w:rsid w:val="00BA040C"/>
    <w:rsid w:val="00BA0B3D"/>
    <w:rsid w:val="00BA0BAB"/>
    <w:rsid w:val="00BA0BE2"/>
    <w:rsid w:val="00BA0E06"/>
    <w:rsid w:val="00BA1A99"/>
    <w:rsid w:val="00BA1AB3"/>
    <w:rsid w:val="00BA1EFE"/>
    <w:rsid w:val="00BA29CF"/>
    <w:rsid w:val="00BA3189"/>
    <w:rsid w:val="00BA320F"/>
    <w:rsid w:val="00BA32CC"/>
    <w:rsid w:val="00BA35F1"/>
    <w:rsid w:val="00BA424D"/>
    <w:rsid w:val="00BA496D"/>
    <w:rsid w:val="00BA56BE"/>
    <w:rsid w:val="00BA5A17"/>
    <w:rsid w:val="00BA64A8"/>
    <w:rsid w:val="00BA6598"/>
    <w:rsid w:val="00BA6AED"/>
    <w:rsid w:val="00BA6CA1"/>
    <w:rsid w:val="00BA6E8F"/>
    <w:rsid w:val="00BA719C"/>
    <w:rsid w:val="00BA73B3"/>
    <w:rsid w:val="00BA7432"/>
    <w:rsid w:val="00BA75E1"/>
    <w:rsid w:val="00BA7865"/>
    <w:rsid w:val="00BA798B"/>
    <w:rsid w:val="00BA7AFE"/>
    <w:rsid w:val="00BA7C7B"/>
    <w:rsid w:val="00BA7E55"/>
    <w:rsid w:val="00BB03B8"/>
    <w:rsid w:val="00BB04C6"/>
    <w:rsid w:val="00BB0AEB"/>
    <w:rsid w:val="00BB0B4E"/>
    <w:rsid w:val="00BB1141"/>
    <w:rsid w:val="00BB164A"/>
    <w:rsid w:val="00BB233D"/>
    <w:rsid w:val="00BB253B"/>
    <w:rsid w:val="00BB26B0"/>
    <w:rsid w:val="00BB2768"/>
    <w:rsid w:val="00BB28FE"/>
    <w:rsid w:val="00BB2CF7"/>
    <w:rsid w:val="00BB35D1"/>
    <w:rsid w:val="00BB39CE"/>
    <w:rsid w:val="00BB3C92"/>
    <w:rsid w:val="00BB41CB"/>
    <w:rsid w:val="00BB43B2"/>
    <w:rsid w:val="00BB4430"/>
    <w:rsid w:val="00BB4683"/>
    <w:rsid w:val="00BB4768"/>
    <w:rsid w:val="00BB48A3"/>
    <w:rsid w:val="00BB4B0C"/>
    <w:rsid w:val="00BB4F15"/>
    <w:rsid w:val="00BB512C"/>
    <w:rsid w:val="00BB53C0"/>
    <w:rsid w:val="00BB5509"/>
    <w:rsid w:val="00BB5549"/>
    <w:rsid w:val="00BB5656"/>
    <w:rsid w:val="00BB58D3"/>
    <w:rsid w:val="00BB61F5"/>
    <w:rsid w:val="00BB64AD"/>
    <w:rsid w:val="00BB64C0"/>
    <w:rsid w:val="00BB6C9F"/>
    <w:rsid w:val="00BB6E31"/>
    <w:rsid w:val="00BB7030"/>
    <w:rsid w:val="00BB70F8"/>
    <w:rsid w:val="00BB7540"/>
    <w:rsid w:val="00BB7EC5"/>
    <w:rsid w:val="00BC05E4"/>
    <w:rsid w:val="00BC08A1"/>
    <w:rsid w:val="00BC08A8"/>
    <w:rsid w:val="00BC0A07"/>
    <w:rsid w:val="00BC0B2F"/>
    <w:rsid w:val="00BC14C1"/>
    <w:rsid w:val="00BC1586"/>
    <w:rsid w:val="00BC1A82"/>
    <w:rsid w:val="00BC1AEB"/>
    <w:rsid w:val="00BC1CBE"/>
    <w:rsid w:val="00BC1E32"/>
    <w:rsid w:val="00BC1FF3"/>
    <w:rsid w:val="00BC27D0"/>
    <w:rsid w:val="00BC2860"/>
    <w:rsid w:val="00BC2DB7"/>
    <w:rsid w:val="00BC2FA0"/>
    <w:rsid w:val="00BC30CA"/>
    <w:rsid w:val="00BC327A"/>
    <w:rsid w:val="00BC3C58"/>
    <w:rsid w:val="00BC40BB"/>
    <w:rsid w:val="00BC4148"/>
    <w:rsid w:val="00BC424E"/>
    <w:rsid w:val="00BC43FF"/>
    <w:rsid w:val="00BC44DE"/>
    <w:rsid w:val="00BC451C"/>
    <w:rsid w:val="00BC463C"/>
    <w:rsid w:val="00BC4664"/>
    <w:rsid w:val="00BC478E"/>
    <w:rsid w:val="00BC484B"/>
    <w:rsid w:val="00BC4CAE"/>
    <w:rsid w:val="00BC4E4A"/>
    <w:rsid w:val="00BC50CE"/>
    <w:rsid w:val="00BC5212"/>
    <w:rsid w:val="00BC5AA9"/>
    <w:rsid w:val="00BC613D"/>
    <w:rsid w:val="00BC6706"/>
    <w:rsid w:val="00BC673B"/>
    <w:rsid w:val="00BC6A3C"/>
    <w:rsid w:val="00BC743A"/>
    <w:rsid w:val="00BC7458"/>
    <w:rsid w:val="00BC7614"/>
    <w:rsid w:val="00BC7615"/>
    <w:rsid w:val="00BC7672"/>
    <w:rsid w:val="00BC769A"/>
    <w:rsid w:val="00BC79C4"/>
    <w:rsid w:val="00BC7DA2"/>
    <w:rsid w:val="00BD0A34"/>
    <w:rsid w:val="00BD0BC4"/>
    <w:rsid w:val="00BD12E0"/>
    <w:rsid w:val="00BD16BB"/>
    <w:rsid w:val="00BD2067"/>
    <w:rsid w:val="00BD21B3"/>
    <w:rsid w:val="00BD260E"/>
    <w:rsid w:val="00BD271A"/>
    <w:rsid w:val="00BD29DC"/>
    <w:rsid w:val="00BD2E45"/>
    <w:rsid w:val="00BD2F88"/>
    <w:rsid w:val="00BD2F89"/>
    <w:rsid w:val="00BD3552"/>
    <w:rsid w:val="00BD3DA1"/>
    <w:rsid w:val="00BD3F0E"/>
    <w:rsid w:val="00BD43A1"/>
    <w:rsid w:val="00BD45F3"/>
    <w:rsid w:val="00BD4B68"/>
    <w:rsid w:val="00BD5545"/>
    <w:rsid w:val="00BD5649"/>
    <w:rsid w:val="00BD56AB"/>
    <w:rsid w:val="00BD5907"/>
    <w:rsid w:val="00BD5921"/>
    <w:rsid w:val="00BD5995"/>
    <w:rsid w:val="00BD6258"/>
    <w:rsid w:val="00BD6639"/>
    <w:rsid w:val="00BD67AF"/>
    <w:rsid w:val="00BD67E7"/>
    <w:rsid w:val="00BD711A"/>
    <w:rsid w:val="00BD7242"/>
    <w:rsid w:val="00BD7681"/>
    <w:rsid w:val="00BD7BC1"/>
    <w:rsid w:val="00BD7D7B"/>
    <w:rsid w:val="00BD7E33"/>
    <w:rsid w:val="00BD7E3F"/>
    <w:rsid w:val="00BE0042"/>
    <w:rsid w:val="00BE00CD"/>
    <w:rsid w:val="00BE0459"/>
    <w:rsid w:val="00BE06D8"/>
    <w:rsid w:val="00BE0845"/>
    <w:rsid w:val="00BE0910"/>
    <w:rsid w:val="00BE104C"/>
    <w:rsid w:val="00BE1C8E"/>
    <w:rsid w:val="00BE1D64"/>
    <w:rsid w:val="00BE1D72"/>
    <w:rsid w:val="00BE1F37"/>
    <w:rsid w:val="00BE21E7"/>
    <w:rsid w:val="00BE222A"/>
    <w:rsid w:val="00BE28FB"/>
    <w:rsid w:val="00BE2AFE"/>
    <w:rsid w:val="00BE331A"/>
    <w:rsid w:val="00BE3777"/>
    <w:rsid w:val="00BE3CC3"/>
    <w:rsid w:val="00BE43D3"/>
    <w:rsid w:val="00BE462E"/>
    <w:rsid w:val="00BE4C47"/>
    <w:rsid w:val="00BE4E35"/>
    <w:rsid w:val="00BE5069"/>
    <w:rsid w:val="00BE546E"/>
    <w:rsid w:val="00BE581A"/>
    <w:rsid w:val="00BE5961"/>
    <w:rsid w:val="00BE5B40"/>
    <w:rsid w:val="00BE6042"/>
    <w:rsid w:val="00BE6168"/>
    <w:rsid w:val="00BE6320"/>
    <w:rsid w:val="00BE67C6"/>
    <w:rsid w:val="00BE7180"/>
    <w:rsid w:val="00BE77B3"/>
    <w:rsid w:val="00BE7CA6"/>
    <w:rsid w:val="00BE7F64"/>
    <w:rsid w:val="00BF0D63"/>
    <w:rsid w:val="00BF1DF5"/>
    <w:rsid w:val="00BF217E"/>
    <w:rsid w:val="00BF241A"/>
    <w:rsid w:val="00BF2715"/>
    <w:rsid w:val="00BF27D3"/>
    <w:rsid w:val="00BF2CBB"/>
    <w:rsid w:val="00BF2F99"/>
    <w:rsid w:val="00BF2FB0"/>
    <w:rsid w:val="00BF3C2D"/>
    <w:rsid w:val="00BF3D88"/>
    <w:rsid w:val="00BF490D"/>
    <w:rsid w:val="00BF4AAB"/>
    <w:rsid w:val="00BF4BAB"/>
    <w:rsid w:val="00BF4C3B"/>
    <w:rsid w:val="00BF5490"/>
    <w:rsid w:val="00BF578D"/>
    <w:rsid w:val="00BF58CB"/>
    <w:rsid w:val="00BF59B7"/>
    <w:rsid w:val="00BF604F"/>
    <w:rsid w:val="00BF62EF"/>
    <w:rsid w:val="00BF67EE"/>
    <w:rsid w:val="00BF6A21"/>
    <w:rsid w:val="00BF6C68"/>
    <w:rsid w:val="00BF6E65"/>
    <w:rsid w:val="00BF709B"/>
    <w:rsid w:val="00BF70BC"/>
    <w:rsid w:val="00C00C41"/>
    <w:rsid w:val="00C01106"/>
    <w:rsid w:val="00C0113C"/>
    <w:rsid w:val="00C012B9"/>
    <w:rsid w:val="00C0162B"/>
    <w:rsid w:val="00C02006"/>
    <w:rsid w:val="00C02CDD"/>
    <w:rsid w:val="00C02E19"/>
    <w:rsid w:val="00C034CF"/>
    <w:rsid w:val="00C0374A"/>
    <w:rsid w:val="00C03D86"/>
    <w:rsid w:val="00C03DDF"/>
    <w:rsid w:val="00C04187"/>
    <w:rsid w:val="00C042A5"/>
    <w:rsid w:val="00C0482F"/>
    <w:rsid w:val="00C04A4F"/>
    <w:rsid w:val="00C04E3A"/>
    <w:rsid w:val="00C05347"/>
    <w:rsid w:val="00C05839"/>
    <w:rsid w:val="00C05DF1"/>
    <w:rsid w:val="00C06030"/>
    <w:rsid w:val="00C062C2"/>
    <w:rsid w:val="00C0653A"/>
    <w:rsid w:val="00C067A2"/>
    <w:rsid w:val="00C07189"/>
    <w:rsid w:val="00C07BB8"/>
    <w:rsid w:val="00C07C31"/>
    <w:rsid w:val="00C10100"/>
    <w:rsid w:val="00C10241"/>
    <w:rsid w:val="00C1039C"/>
    <w:rsid w:val="00C10450"/>
    <w:rsid w:val="00C10561"/>
    <w:rsid w:val="00C1090D"/>
    <w:rsid w:val="00C109E8"/>
    <w:rsid w:val="00C10A6F"/>
    <w:rsid w:val="00C11104"/>
    <w:rsid w:val="00C111BC"/>
    <w:rsid w:val="00C1148A"/>
    <w:rsid w:val="00C11676"/>
    <w:rsid w:val="00C12252"/>
    <w:rsid w:val="00C1236D"/>
    <w:rsid w:val="00C125BF"/>
    <w:rsid w:val="00C12613"/>
    <w:rsid w:val="00C1300B"/>
    <w:rsid w:val="00C133D6"/>
    <w:rsid w:val="00C13E82"/>
    <w:rsid w:val="00C13FD1"/>
    <w:rsid w:val="00C141DC"/>
    <w:rsid w:val="00C141F5"/>
    <w:rsid w:val="00C1446E"/>
    <w:rsid w:val="00C146AB"/>
    <w:rsid w:val="00C14BF1"/>
    <w:rsid w:val="00C14CAD"/>
    <w:rsid w:val="00C14DD6"/>
    <w:rsid w:val="00C153B1"/>
    <w:rsid w:val="00C155B8"/>
    <w:rsid w:val="00C15642"/>
    <w:rsid w:val="00C1575A"/>
    <w:rsid w:val="00C15840"/>
    <w:rsid w:val="00C16529"/>
    <w:rsid w:val="00C1661F"/>
    <w:rsid w:val="00C16712"/>
    <w:rsid w:val="00C16769"/>
    <w:rsid w:val="00C1679D"/>
    <w:rsid w:val="00C16F93"/>
    <w:rsid w:val="00C170AE"/>
    <w:rsid w:val="00C17AFB"/>
    <w:rsid w:val="00C17B75"/>
    <w:rsid w:val="00C17C04"/>
    <w:rsid w:val="00C202BA"/>
    <w:rsid w:val="00C20538"/>
    <w:rsid w:val="00C20C75"/>
    <w:rsid w:val="00C212C5"/>
    <w:rsid w:val="00C217A2"/>
    <w:rsid w:val="00C218F0"/>
    <w:rsid w:val="00C22038"/>
    <w:rsid w:val="00C22587"/>
    <w:rsid w:val="00C22C65"/>
    <w:rsid w:val="00C23122"/>
    <w:rsid w:val="00C23137"/>
    <w:rsid w:val="00C231D2"/>
    <w:rsid w:val="00C233F9"/>
    <w:rsid w:val="00C240B5"/>
    <w:rsid w:val="00C24FD7"/>
    <w:rsid w:val="00C257AA"/>
    <w:rsid w:val="00C2591D"/>
    <w:rsid w:val="00C259D0"/>
    <w:rsid w:val="00C25B2E"/>
    <w:rsid w:val="00C25B94"/>
    <w:rsid w:val="00C25E45"/>
    <w:rsid w:val="00C265D8"/>
    <w:rsid w:val="00C2692B"/>
    <w:rsid w:val="00C26D32"/>
    <w:rsid w:val="00C27548"/>
    <w:rsid w:val="00C2758C"/>
    <w:rsid w:val="00C2778B"/>
    <w:rsid w:val="00C27E50"/>
    <w:rsid w:val="00C27EC5"/>
    <w:rsid w:val="00C27F35"/>
    <w:rsid w:val="00C306E3"/>
    <w:rsid w:val="00C3099E"/>
    <w:rsid w:val="00C309D8"/>
    <w:rsid w:val="00C311AF"/>
    <w:rsid w:val="00C31282"/>
    <w:rsid w:val="00C312AA"/>
    <w:rsid w:val="00C31560"/>
    <w:rsid w:val="00C31883"/>
    <w:rsid w:val="00C31C81"/>
    <w:rsid w:val="00C31E72"/>
    <w:rsid w:val="00C3200A"/>
    <w:rsid w:val="00C32240"/>
    <w:rsid w:val="00C3271B"/>
    <w:rsid w:val="00C32722"/>
    <w:rsid w:val="00C32C23"/>
    <w:rsid w:val="00C3306F"/>
    <w:rsid w:val="00C33123"/>
    <w:rsid w:val="00C33138"/>
    <w:rsid w:val="00C332CA"/>
    <w:rsid w:val="00C335C0"/>
    <w:rsid w:val="00C33645"/>
    <w:rsid w:val="00C33737"/>
    <w:rsid w:val="00C33AD2"/>
    <w:rsid w:val="00C33C1C"/>
    <w:rsid w:val="00C33DC5"/>
    <w:rsid w:val="00C33FFE"/>
    <w:rsid w:val="00C34076"/>
    <w:rsid w:val="00C341B2"/>
    <w:rsid w:val="00C34465"/>
    <w:rsid w:val="00C3471E"/>
    <w:rsid w:val="00C34A48"/>
    <w:rsid w:val="00C34B79"/>
    <w:rsid w:val="00C34C3D"/>
    <w:rsid w:val="00C34E3C"/>
    <w:rsid w:val="00C34FAD"/>
    <w:rsid w:val="00C35037"/>
    <w:rsid w:val="00C35090"/>
    <w:rsid w:val="00C35343"/>
    <w:rsid w:val="00C354D3"/>
    <w:rsid w:val="00C3553E"/>
    <w:rsid w:val="00C356B1"/>
    <w:rsid w:val="00C3590A"/>
    <w:rsid w:val="00C35F68"/>
    <w:rsid w:val="00C362FA"/>
    <w:rsid w:val="00C36317"/>
    <w:rsid w:val="00C36717"/>
    <w:rsid w:val="00C36A49"/>
    <w:rsid w:val="00C370A4"/>
    <w:rsid w:val="00C3727E"/>
    <w:rsid w:val="00C37337"/>
    <w:rsid w:val="00C37843"/>
    <w:rsid w:val="00C37B7C"/>
    <w:rsid w:val="00C40256"/>
    <w:rsid w:val="00C40353"/>
    <w:rsid w:val="00C404C9"/>
    <w:rsid w:val="00C40655"/>
    <w:rsid w:val="00C408E1"/>
    <w:rsid w:val="00C40A51"/>
    <w:rsid w:val="00C40FBF"/>
    <w:rsid w:val="00C41579"/>
    <w:rsid w:val="00C417BA"/>
    <w:rsid w:val="00C41866"/>
    <w:rsid w:val="00C4259E"/>
    <w:rsid w:val="00C426D0"/>
    <w:rsid w:val="00C426D9"/>
    <w:rsid w:val="00C431EC"/>
    <w:rsid w:val="00C4354D"/>
    <w:rsid w:val="00C4359F"/>
    <w:rsid w:val="00C43963"/>
    <w:rsid w:val="00C43B56"/>
    <w:rsid w:val="00C43B79"/>
    <w:rsid w:val="00C43F45"/>
    <w:rsid w:val="00C441AF"/>
    <w:rsid w:val="00C444F9"/>
    <w:rsid w:val="00C44BEF"/>
    <w:rsid w:val="00C44DFD"/>
    <w:rsid w:val="00C451AB"/>
    <w:rsid w:val="00C45AFF"/>
    <w:rsid w:val="00C45B8F"/>
    <w:rsid w:val="00C45E02"/>
    <w:rsid w:val="00C45F63"/>
    <w:rsid w:val="00C45F8E"/>
    <w:rsid w:val="00C4620D"/>
    <w:rsid w:val="00C4628A"/>
    <w:rsid w:val="00C46804"/>
    <w:rsid w:val="00C46BC1"/>
    <w:rsid w:val="00C46FD0"/>
    <w:rsid w:val="00C475A9"/>
    <w:rsid w:val="00C476BE"/>
    <w:rsid w:val="00C47805"/>
    <w:rsid w:val="00C47920"/>
    <w:rsid w:val="00C47B6D"/>
    <w:rsid w:val="00C47B94"/>
    <w:rsid w:val="00C47C75"/>
    <w:rsid w:val="00C5090B"/>
    <w:rsid w:val="00C50C4A"/>
    <w:rsid w:val="00C50F58"/>
    <w:rsid w:val="00C50FE9"/>
    <w:rsid w:val="00C513D1"/>
    <w:rsid w:val="00C514E3"/>
    <w:rsid w:val="00C51E7E"/>
    <w:rsid w:val="00C51EA7"/>
    <w:rsid w:val="00C521B5"/>
    <w:rsid w:val="00C5229D"/>
    <w:rsid w:val="00C522F3"/>
    <w:rsid w:val="00C5238E"/>
    <w:rsid w:val="00C52956"/>
    <w:rsid w:val="00C529C0"/>
    <w:rsid w:val="00C52DCD"/>
    <w:rsid w:val="00C52E1E"/>
    <w:rsid w:val="00C532B5"/>
    <w:rsid w:val="00C53460"/>
    <w:rsid w:val="00C5354B"/>
    <w:rsid w:val="00C535BA"/>
    <w:rsid w:val="00C53D57"/>
    <w:rsid w:val="00C53D71"/>
    <w:rsid w:val="00C53D7C"/>
    <w:rsid w:val="00C54908"/>
    <w:rsid w:val="00C549DD"/>
    <w:rsid w:val="00C54AA5"/>
    <w:rsid w:val="00C54B05"/>
    <w:rsid w:val="00C54F3F"/>
    <w:rsid w:val="00C54F51"/>
    <w:rsid w:val="00C55143"/>
    <w:rsid w:val="00C553CB"/>
    <w:rsid w:val="00C5546F"/>
    <w:rsid w:val="00C554AB"/>
    <w:rsid w:val="00C56962"/>
    <w:rsid w:val="00C56D4B"/>
    <w:rsid w:val="00C56D6A"/>
    <w:rsid w:val="00C571E1"/>
    <w:rsid w:val="00C575A6"/>
    <w:rsid w:val="00C5761B"/>
    <w:rsid w:val="00C57D71"/>
    <w:rsid w:val="00C60087"/>
    <w:rsid w:val="00C605CA"/>
    <w:rsid w:val="00C6095F"/>
    <w:rsid w:val="00C60BD8"/>
    <w:rsid w:val="00C61224"/>
    <w:rsid w:val="00C61497"/>
    <w:rsid w:val="00C61E9F"/>
    <w:rsid w:val="00C62845"/>
    <w:rsid w:val="00C62BE3"/>
    <w:rsid w:val="00C62C7B"/>
    <w:rsid w:val="00C62EC2"/>
    <w:rsid w:val="00C63C85"/>
    <w:rsid w:val="00C640FD"/>
    <w:rsid w:val="00C6443D"/>
    <w:rsid w:val="00C64B80"/>
    <w:rsid w:val="00C64CA6"/>
    <w:rsid w:val="00C6516F"/>
    <w:rsid w:val="00C651DC"/>
    <w:rsid w:val="00C65221"/>
    <w:rsid w:val="00C65654"/>
    <w:rsid w:val="00C65908"/>
    <w:rsid w:val="00C65CD3"/>
    <w:rsid w:val="00C66CE9"/>
    <w:rsid w:val="00C66D04"/>
    <w:rsid w:val="00C66FF0"/>
    <w:rsid w:val="00C6735B"/>
    <w:rsid w:val="00C67A62"/>
    <w:rsid w:val="00C67A91"/>
    <w:rsid w:val="00C67D58"/>
    <w:rsid w:val="00C67F88"/>
    <w:rsid w:val="00C70769"/>
    <w:rsid w:val="00C70853"/>
    <w:rsid w:val="00C71048"/>
    <w:rsid w:val="00C7136E"/>
    <w:rsid w:val="00C718C4"/>
    <w:rsid w:val="00C71A64"/>
    <w:rsid w:val="00C71CF1"/>
    <w:rsid w:val="00C73428"/>
    <w:rsid w:val="00C734FE"/>
    <w:rsid w:val="00C73676"/>
    <w:rsid w:val="00C73827"/>
    <w:rsid w:val="00C738F7"/>
    <w:rsid w:val="00C73ACA"/>
    <w:rsid w:val="00C73DE7"/>
    <w:rsid w:val="00C73F6F"/>
    <w:rsid w:val="00C742C4"/>
    <w:rsid w:val="00C742EF"/>
    <w:rsid w:val="00C74322"/>
    <w:rsid w:val="00C7436B"/>
    <w:rsid w:val="00C747AD"/>
    <w:rsid w:val="00C74CEB"/>
    <w:rsid w:val="00C74CF2"/>
    <w:rsid w:val="00C74D02"/>
    <w:rsid w:val="00C74FD6"/>
    <w:rsid w:val="00C75236"/>
    <w:rsid w:val="00C753EE"/>
    <w:rsid w:val="00C7578D"/>
    <w:rsid w:val="00C75DB2"/>
    <w:rsid w:val="00C75DF5"/>
    <w:rsid w:val="00C7611D"/>
    <w:rsid w:val="00C7633B"/>
    <w:rsid w:val="00C764CD"/>
    <w:rsid w:val="00C80193"/>
    <w:rsid w:val="00C8036B"/>
    <w:rsid w:val="00C80520"/>
    <w:rsid w:val="00C80985"/>
    <w:rsid w:val="00C80CE9"/>
    <w:rsid w:val="00C81391"/>
    <w:rsid w:val="00C8157F"/>
    <w:rsid w:val="00C82043"/>
    <w:rsid w:val="00C82631"/>
    <w:rsid w:val="00C82AB9"/>
    <w:rsid w:val="00C82D7E"/>
    <w:rsid w:val="00C83195"/>
    <w:rsid w:val="00C83440"/>
    <w:rsid w:val="00C83590"/>
    <w:rsid w:val="00C837AD"/>
    <w:rsid w:val="00C83C8E"/>
    <w:rsid w:val="00C842F4"/>
    <w:rsid w:val="00C844D1"/>
    <w:rsid w:val="00C84A26"/>
    <w:rsid w:val="00C84A56"/>
    <w:rsid w:val="00C84C44"/>
    <w:rsid w:val="00C84D2B"/>
    <w:rsid w:val="00C853D1"/>
    <w:rsid w:val="00C855EF"/>
    <w:rsid w:val="00C85A24"/>
    <w:rsid w:val="00C85B94"/>
    <w:rsid w:val="00C85FCD"/>
    <w:rsid w:val="00C867AC"/>
    <w:rsid w:val="00C868C5"/>
    <w:rsid w:val="00C86B2D"/>
    <w:rsid w:val="00C86E4B"/>
    <w:rsid w:val="00C872D4"/>
    <w:rsid w:val="00C87315"/>
    <w:rsid w:val="00C875CA"/>
    <w:rsid w:val="00C876A4"/>
    <w:rsid w:val="00C876AE"/>
    <w:rsid w:val="00C87CD0"/>
    <w:rsid w:val="00C9016F"/>
    <w:rsid w:val="00C90624"/>
    <w:rsid w:val="00C90642"/>
    <w:rsid w:val="00C906E6"/>
    <w:rsid w:val="00C91066"/>
    <w:rsid w:val="00C91193"/>
    <w:rsid w:val="00C91AA3"/>
    <w:rsid w:val="00C91BF1"/>
    <w:rsid w:val="00C91D9F"/>
    <w:rsid w:val="00C91E45"/>
    <w:rsid w:val="00C9260E"/>
    <w:rsid w:val="00C92954"/>
    <w:rsid w:val="00C92E57"/>
    <w:rsid w:val="00C92EBA"/>
    <w:rsid w:val="00C9347C"/>
    <w:rsid w:val="00C934B8"/>
    <w:rsid w:val="00C934DC"/>
    <w:rsid w:val="00C935EF"/>
    <w:rsid w:val="00C93B88"/>
    <w:rsid w:val="00C93D8D"/>
    <w:rsid w:val="00C94340"/>
    <w:rsid w:val="00C944B8"/>
    <w:rsid w:val="00C94B6F"/>
    <w:rsid w:val="00C94CB3"/>
    <w:rsid w:val="00C94D8E"/>
    <w:rsid w:val="00C94FEF"/>
    <w:rsid w:val="00C951C3"/>
    <w:rsid w:val="00C95281"/>
    <w:rsid w:val="00C95C7A"/>
    <w:rsid w:val="00C95C81"/>
    <w:rsid w:val="00C9661F"/>
    <w:rsid w:val="00C96B80"/>
    <w:rsid w:val="00C96D42"/>
    <w:rsid w:val="00C96E4F"/>
    <w:rsid w:val="00C96ED4"/>
    <w:rsid w:val="00C97267"/>
    <w:rsid w:val="00C974B4"/>
    <w:rsid w:val="00C97620"/>
    <w:rsid w:val="00C97BCE"/>
    <w:rsid w:val="00CA04A0"/>
    <w:rsid w:val="00CA05A4"/>
    <w:rsid w:val="00CA07F9"/>
    <w:rsid w:val="00CA0B89"/>
    <w:rsid w:val="00CA0BF5"/>
    <w:rsid w:val="00CA0D0C"/>
    <w:rsid w:val="00CA12A6"/>
    <w:rsid w:val="00CA14E7"/>
    <w:rsid w:val="00CA167E"/>
    <w:rsid w:val="00CA17B0"/>
    <w:rsid w:val="00CA1BD5"/>
    <w:rsid w:val="00CA1C8B"/>
    <w:rsid w:val="00CA1EA5"/>
    <w:rsid w:val="00CA28B4"/>
    <w:rsid w:val="00CA29F0"/>
    <w:rsid w:val="00CA2DAF"/>
    <w:rsid w:val="00CA34BA"/>
    <w:rsid w:val="00CA3A73"/>
    <w:rsid w:val="00CA3AEE"/>
    <w:rsid w:val="00CA3E71"/>
    <w:rsid w:val="00CA4226"/>
    <w:rsid w:val="00CA4372"/>
    <w:rsid w:val="00CA49E3"/>
    <w:rsid w:val="00CA4BF1"/>
    <w:rsid w:val="00CA4E9C"/>
    <w:rsid w:val="00CA4F65"/>
    <w:rsid w:val="00CA54B6"/>
    <w:rsid w:val="00CA54E1"/>
    <w:rsid w:val="00CA5D7D"/>
    <w:rsid w:val="00CA62AB"/>
    <w:rsid w:val="00CA6A27"/>
    <w:rsid w:val="00CA6B5C"/>
    <w:rsid w:val="00CA6DBC"/>
    <w:rsid w:val="00CA7BC6"/>
    <w:rsid w:val="00CB06EF"/>
    <w:rsid w:val="00CB0809"/>
    <w:rsid w:val="00CB0F52"/>
    <w:rsid w:val="00CB2000"/>
    <w:rsid w:val="00CB22DC"/>
    <w:rsid w:val="00CB254D"/>
    <w:rsid w:val="00CB26C2"/>
    <w:rsid w:val="00CB2A2D"/>
    <w:rsid w:val="00CB2B00"/>
    <w:rsid w:val="00CB2BB9"/>
    <w:rsid w:val="00CB346A"/>
    <w:rsid w:val="00CB3D83"/>
    <w:rsid w:val="00CB40C8"/>
    <w:rsid w:val="00CB4298"/>
    <w:rsid w:val="00CB45F5"/>
    <w:rsid w:val="00CB4745"/>
    <w:rsid w:val="00CB47A5"/>
    <w:rsid w:val="00CB47DB"/>
    <w:rsid w:val="00CB4DCC"/>
    <w:rsid w:val="00CB5000"/>
    <w:rsid w:val="00CB523E"/>
    <w:rsid w:val="00CB5D0A"/>
    <w:rsid w:val="00CB602F"/>
    <w:rsid w:val="00CB6513"/>
    <w:rsid w:val="00CB6AAA"/>
    <w:rsid w:val="00CB6C32"/>
    <w:rsid w:val="00CB6F6D"/>
    <w:rsid w:val="00CB7002"/>
    <w:rsid w:val="00CB7622"/>
    <w:rsid w:val="00CB7688"/>
    <w:rsid w:val="00CB7BD9"/>
    <w:rsid w:val="00CB7CD3"/>
    <w:rsid w:val="00CB7FF6"/>
    <w:rsid w:val="00CC0075"/>
    <w:rsid w:val="00CC042F"/>
    <w:rsid w:val="00CC068F"/>
    <w:rsid w:val="00CC0A5D"/>
    <w:rsid w:val="00CC0B7B"/>
    <w:rsid w:val="00CC0DF1"/>
    <w:rsid w:val="00CC13EF"/>
    <w:rsid w:val="00CC14BE"/>
    <w:rsid w:val="00CC1684"/>
    <w:rsid w:val="00CC1F5D"/>
    <w:rsid w:val="00CC2007"/>
    <w:rsid w:val="00CC2697"/>
    <w:rsid w:val="00CC2FA5"/>
    <w:rsid w:val="00CC300A"/>
    <w:rsid w:val="00CC3117"/>
    <w:rsid w:val="00CC32D7"/>
    <w:rsid w:val="00CC3756"/>
    <w:rsid w:val="00CC3E97"/>
    <w:rsid w:val="00CC3FCA"/>
    <w:rsid w:val="00CC4228"/>
    <w:rsid w:val="00CC47F0"/>
    <w:rsid w:val="00CC4993"/>
    <w:rsid w:val="00CC4DEC"/>
    <w:rsid w:val="00CC575C"/>
    <w:rsid w:val="00CC58B0"/>
    <w:rsid w:val="00CC5FCC"/>
    <w:rsid w:val="00CC6119"/>
    <w:rsid w:val="00CC63C8"/>
    <w:rsid w:val="00CC644D"/>
    <w:rsid w:val="00CC6667"/>
    <w:rsid w:val="00CC66D8"/>
    <w:rsid w:val="00CC6760"/>
    <w:rsid w:val="00CC68A2"/>
    <w:rsid w:val="00CC73EF"/>
    <w:rsid w:val="00CC746A"/>
    <w:rsid w:val="00CC768D"/>
    <w:rsid w:val="00CC77B4"/>
    <w:rsid w:val="00CC7850"/>
    <w:rsid w:val="00CC7D48"/>
    <w:rsid w:val="00CC7FD7"/>
    <w:rsid w:val="00CD00DD"/>
    <w:rsid w:val="00CD020F"/>
    <w:rsid w:val="00CD0873"/>
    <w:rsid w:val="00CD138F"/>
    <w:rsid w:val="00CD18CF"/>
    <w:rsid w:val="00CD1949"/>
    <w:rsid w:val="00CD2B91"/>
    <w:rsid w:val="00CD2EB8"/>
    <w:rsid w:val="00CD311F"/>
    <w:rsid w:val="00CD362C"/>
    <w:rsid w:val="00CD3647"/>
    <w:rsid w:val="00CD3740"/>
    <w:rsid w:val="00CD3795"/>
    <w:rsid w:val="00CD393A"/>
    <w:rsid w:val="00CD3F7E"/>
    <w:rsid w:val="00CD43B8"/>
    <w:rsid w:val="00CD44FE"/>
    <w:rsid w:val="00CD45BF"/>
    <w:rsid w:val="00CD4808"/>
    <w:rsid w:val="00CD4B7F"/>
    <w:rsid w:val="00CD4BB4"/>
    <w:rsid w:val="00CD4C98"/>
    <w:rsid w:val="00CD4DD5"/>
    <w:rsid w:val="00CD4FAB"/>
    <w:rsid w:val="00CD500D"/>
    <w:rsid w:val="00CD5607"/>
    <w:rsid w:val="00CD5C9F"/>
    <w:rsid w:val="00CD5F8A"/>
    <w:rsid w:val="00CD615D"/>
    <w:rsid w:val="00CD6A7E"/>
    <w:rsid w:val="00CD6D9C"/>
    <w:rsid w:val="00CD6F95"/>
    <w:rsid w:val="00CD70DF"/>
    <w:rsid w:val="00CD7135"/>
    <w:rsid w:val="00CD71A2"/>
    <w:rsid w:val="00CD7640"/>
    <w:rsid w:val="00CD7878"/>
    <w:rsid w:val="00CD7DC8"/>
    <w:rsid w:val="00CE0330"/>
    <w:rsid w:val="00CE0569"/>
    <w:rsid w:val="00CE083F"/>
    <w:rsid w:val="00CE0E9B"/>
    <w:rsid w:val="00CE0EA3"/>
    <w:rsid w:val="00CE11B6"/>
    <w:rsid w:val="00CE1478"/>
    <w:rsid w:val="00CE14B5"/>
    <w:rsid w:val="00CE14F6"/>
    <w:rsid w:val="00CE1A90"/>
    <w:rsid w:val="00CE1B5B"/>
    <w:rsid w:val="00CE1C6C"/>
    <w:rsid w:val="00CE1FCA"/>
    <w:rsid w:val="00CE2516"/>
    <w:rsid w:val="00CE2614"/>
    <w:rsid w:val="00CE2BE2"/>
    <w:rsid w:val="00CE3029"/>
    <w:rsid w:val="00CE315F"/>
    <w:rsid w:val="00CE3234"/>
    <w:rsid w:val="00CE340F"/>
    <w:rsid w:val="00CE3420"/>
    <w:rsid w:val="00CE3525"/>
    <w:rsid w:val="00CE38CC"/>
    <w:rsid w:val="00CE39BB"/>
    <w:rsid w:val="00CE3A2C"/>
    <w:rsid w:val="00CE3C9A"/>
    <w:rsid w:val="00CE3EEC"/>
    <w:rsid w:val="00CE3F1C"/>
    <w:rsid w:val="00CE4246"/>
    <w:rsid w:val="00CE427B"/>
    <w:rsid w:val="00CE42A6"/>
    <w:rsid w:val="00CE44AC"/>
    <w:rsid w:val="00CE44EB"/>
    <w:rsid w:val="00CE4640"/>
    <w:rsid w:val="00CE4D97"/>
    <w:rsid w:val="00CE4FEE"/>
    <w:rsid w:val="00CE562B"/>
    <w:rsid w:val="00CE5AF8"/>
    <w:rsid w:val="00CE67DC"/>
    <w:rsid w:val="00CE6A58"/>
    <w:rsid w:val="00CE6DE8"/>
    <w:rsid w:val="00CE708F"/>
    <w:rsid w:val="00CE717B"/>
    <w:rsid w:val="00CE752A"/>
    <w:rsid w:val="00CE7628"/>
    <w:rsid w:val="00CE7864"/>
    <w:rsid w:val="00CF0049"/>
    <w:rsid w:val="00CF0466"/>
    <w:rsid w:val="00CF06E0"/>
    <w:rsid w:val="00CF171D"/>
    <w:rsid w:val="00CF1DD0"/>
    <w:rsid w:val="00CF1E94"/>
    <w:rsid w:val="00CF2525"/>
    <w:rsid w:val="00CF2986"/>
    <w:rsid w:val="00CF2D2E"/>
    <w:rsid w:val="00CF3298"/>
    <w:rsid w:val="00CF3376"/>
    <w:rsid w:val="00CF33B1"/>
    <w:rsid w:val="00CF3686"/>
    <w:rsid w:val="00CF372A"/>
    <w:rsid w:val="00CF3AC3"/>
    <w:rsid w:val="00CF4828"/>
    <w:rsid w:val="00CF4CF2"/>
    <w:rsid w:val="00CF4FEC"/>
    <w:rsid w:val="00CF50A5"/>
    <w:rsid w:val="00CF5E62"/>
    <w:rsid w:val="00CF623B"/>
    <w:rsid w:val="00CF63D5"/>
    <w:rsid w:val="00CF6617"/>
    <w:rsid w:val="00CF6685"/>
    <w:rsid w:val="00CF69F3"/>
    <w:rsid w:val="00CF6B28"/>
    <w:rsid w:val="00CF6CB2"/>
    <w:rsid w:val="00CF6EB3"/>
    <w:rsid w:val="00CF717F"/>
    <w:rsid w:val="00CF7410"/>
    <w:rsid w:val="00CF7424"/>
    <w:rsid w:val="00CF7815"/>
    <w:rsid w:val="00CF7A10"/>
    <w:rsid w:val="00D001F8"/>
    <w:rsid w:val="00D003EB"/>
    <w:rsid w:val="00D005AC"/>
    <w:rsid w:val="00D00C55"/>
    <w:rsid w:val="00D0104D"/>
    <w:rsid w:val="00D02B0A"/>
    <w:rsid w:val="00D02CCB"/>
    <w:rsid w:val="00D03312"/>
    <w:rsid w:val="00D03483"/>
    <w:rsid w:val="00D034C7"/>
    <w:rsid w:val="00D04228"/>
    <w:rsid w:val="00D04499"/>
    <w:rsid w:val="00D04561"/>
    <w:rsid w:val="00D04815"/>
    <w:rsid w:val="00D04B1A"/>
    <w:rsid w:val="00D0549D"/>
    <w:rsid w:val="00D05729"/>
    <w:rsid w:val="00D05782"/>
    <w:rsid w:val="00D05C0A"/>
    <w:rsid w:val="00D05CEA"/>
    <w:rsid w:val="00D0650B"/>
    <w:rsid w:val="00D06944"/>
    <w:rsid w:val="00D070AD"/>
    <w:rsid w:val="00D07204"/>
    <w:rsid w:val="00D072D5"/>
    <w:rsid w:val="00D0776A"/>
    <w:rsid w:val="00D07994"/>
    <w:rsid w:val="00D10256"/>
    <w:rsid w:val="00D10661"/>
    <w:rsid w:val="00D109A8"/>
    <w:rsid w:val="00D109BC"/>
    <w:rsid w:val="00D11280"/>
    <w:rsid w:val="00D11305"/>
    <w:rsid w:val="00D11A23"/>
    <w:rsid w:val="00D11A92"/>
    <w:rsid w:val="00D11F90"/>
    <w:rsid w:val="00D11FCC"/>
    <w:rsid w:val="00D12427"/>
    <w:rsid w:val="00D12A7E"/>
    <w:rsid w:val="00D12BCC"/>
    <w:rsid w:val="00D12F7B"/>
    <w:rsid w:val="00D12FEE"/>
    <w:rsid w:val="00D13375"/>
    <w:rsid w:val="00D13A66"/>
    <w:rsid w:val="00D13D1D"/>
    <w:rsid w:val="00D13E89"/>
    <w:rsid w:val="00D140A5"/>
    <w:rsid w:val="00D14700"/>
    <w:rsid w:val="00D14D35"/>
    <w:rsid w:val="00D150A2"/>
    <w:rsid w:val="00D1527B"/>
    <w:rsid w:val="00D15494"/>
    <w:rsid w:val="00D15623"/>
    <w:rsid w:val="00D158BD"/>
    <w:rsid w:val="00D15A86"/>
    <w:rsid w:val="00D15F2D"/>
    <w:rsid w:val="00D162E8"/>
    <w:rsid w:val="00D1655B"/>
    <w:rsid w:val="00D16E30"/>
    <w:rsid w:val="00D1712D"/>
    <w:rsid w:val="00D172D4"/>
    <w:rsid w:val="00D17886"/>
    <w:rsid w:val="00D17D04"/>
    <w:rsid w:val="00D202A4"/>
    <w:rsid w:val="00D20546"/>
    <w:rsid w:val="00D209B8"/>
    <w:rsid w:val="00D20B48"/>
    <w:rsid w:val="00D20F72"/>
    <w:rsid w:val="00D216CC"/>
    <w:rsid w:val="00D218B6"/>
    <w:rsid w:val="00D21997"/>
    <w:rsid w:val="00D21B10"/>
    <w:rsid w:val="00D22021"/>
    <w:rsid w:val="00D223A6"/>
    <w:rsid w:val="00D225DE"/>
    <w:rsid w:val="00D22854"/>
    <w:rsid w:val="00D2298A"/>
    <w:rsid w:val="00D22DDB"/>
    <w:rsid w:val="00D22E72"/>
    <w:rsid w:val="00D231EE"/>
    <w:rsid w:val="00D232C0"/>
    <w:rsid w:val="00D2364E"/>
    <w:rsid w:val="00D24143"/>
    <w:rsid w:val="00D244FC"/>
    <w:rsid w:val="00D24517"/>
    <w:rsid w:val="00D24962"/>
    <w:rsid w:val="00D24C89"/>
    <w:rsid w:val="00D24E4F"/>
    <w:rsid w:val="00D2521B"/>
    <w:rsid w:val="00D25515"/>
    <w:rsid w:val="00D25D8B"/>
    <w:rsid w:val="00D25FA6"/>
    <w:rsid w:val="00D25FD7"/>
    <w:rsid w:val="00D267CE"/>
    <w:rsid w:val="00D268B5"/>
    <w:rsid w:val="00D269AD"/>
    <w:rsid w:val="00D26AE2"/>
    <w:rsid w:val="00D26B77"/>
    <w:rsid w:val="00D26E6B"/>
    <w:rsid w:val="00D273DE"/>
    <w:rsid w:val="00D27CB0"/>
    <w:rsid w:val="00D27E2E"/>
    <w:rsid w:val="00D30092"/>
    <w:rsid w:val="00D3063D"/>
    <w:rsid w:val="00D30A70"/>
    <w:rsid w:val="00D30A8A"/>
    <w:rsid w:val="00D30C77"/>
    <w:rsid w:val="00D30D14"/>
    <w:rsid w:val="00D30F48"/>
    <w:rsid w:val="00D314F1"/>
    <w:rsid w:val="00D31997"/>
    <w:rsid w:val="00D319A5"/>
    <w:rsid w:val="00D31A11"/>
    <w:rsid w:val="00D31F2B"/>
    <w:rsid w:val="00D31F56"/>
    <w:rsid w:val="00D32507"/>
    <w:rsid w:val="00D32DD0"/>
    <w:rsid w:val="00D3377F"/>
    <w:rsid w:val="00D34147"/>
    <w:rsid w:val="00D3460E"/>
    <w:rsid w:val="00D3475C"/>
    <w:rsid w:val="00D348ED"/>
    <w:rsid w:val="00D34912"/>
    <w:rsid w:val="00D3501D"/>
    <w:rsid w:val="00D35173"/>
    <w:rsid w:val="00D35AFE"/>
    <w:rsid w:val="00D35BBD"/>
    <w:rsid w:val="00D35D22"/>
    <w:rsid w:val="00D35F9F"/>
    <w:rsid w:val="00D3615C"/>
    <w:rsid w:val="00D3671C"/>
    <w:rsid w:val="00D36DF9"/>
    <w:rsid w:val="00D378CE"/>
    <w:rsid w:val="00D37A1D"/>
    <w:rsid w:val="00D37A51"/>
    <w:rsid w:val="00D403C8"/>
    <w:rsid w:val="00D4058E"/>
    <w:rsid w:val="00D40CDF"/>
    <w:rsid w:val="00D40F05"/>
    <w:rsid w:val="00D40FA8"/>
    <w:rsid w:val="00D42085"/>
    <w:rsid w:val="00D426F1"/>
    <w:rsid w:val="00D429B5"/>
    <w:rsid w:val="00D42C20"/>
    <w:rsid w:val="00D4316F"/>
    <w:rsid w:val="00D43597"/>
    <w:rsid w:val="00D43693"/>
    <w:rsid w:val="00D43727"/>
    <w:rsid w:val="00D43A8B"/>
    <w:rsid w:val="00D43AD1"/>
    <w:rsid w:val="00D43B6E"/>
    <w:rsid w:val="00D442F1"/>
    <w:rsid w:val="00D44B0B"/>
    <w:rsid w:val="00D44C4B"/>
    <w:rsid w:val="00D45366"/>
    <w:rsid w:val="00D45688"/>
    <w:rsid w:val="00D45CBE"/>
    <w:rsid w:val="00D45E5E"/>
    <w:rsid w:val="00D4614B"/>
    <w:rsid w:val="00D462AD"/>
    <w:rsid w:val="00D466A7"/>
    <w:rsid w:val="00D470A1"/>
    <w:rsid w:val="00D472D7"/>
    <w:rsid w:val="00D47580"/>
    <w:rsid w:val="00D47CD1"/>
    <w:rsid w:val="00D47FBE"/>
    <w:rsid w:val="00D5027D"/>
    <w:rsid w:val="00D50370"/>
    <w:rsid w:val="00D508F2"/>
    <w:rsid w:val="00D50DBC"/>
    <w:rsid w:val="00D510F4"/>
    <w:rsid w:val="00D526FF"/>
    <w:rsid w:val="00D5272D"/>
    <w:rsid w:val="00D52850"/>
    <w:rsid w:val="00D528F2"/>
    <w:rsid w:val="00D53198"/>
    <w:rsid w:val="00D532AE"/>
    <w:rsid w:val="00D53530"/>
    <w:rsid w:val="00D536B8"/>
    <w:rsid w:val="00D53725"/>
    <w:rsid w:val="00D5374F"/>
    <w:rsid w:val="00D545EE"/>
    <w:rsid w:val="00D54B05"/>
    <w:rsid w:val="00D54B3D"/>
    <w:rsid w:val="00D54E23"/>
    <w:rsid w:val="00D551A0"/>
    <w:rsid w:val="00D55277"/>
    <w:rsid w:val="00D55B78"/>
    <w:rsid w:val="00D55BDD"/>
    <w:rsid w:val="00D55F4F"/>
    <w:rsid w:val="00D55F63"/>
    <w:rsid w:val="00D56693"/>
    <w:rsid w:val="00D56778"/>
    <w:rsid w:val="00D567BD"/>
    <w:rsid w:val="00D56D10"/>
    <w:rsid w:val="00D56FED"/>
    <w:rsid w:val="00D5706C"/>
    <w:rsid w:val="00D57471"/>
    <w:rsid w:val="00D57556"/>
    <w:rsid w:val="00D57A7D"/>
    <w:rsid w:val="00D57AD2"/>
    <w:rsid w:val="00D57BED"/>
    <w:rsid w:val="00D6094B"/>
    <w:rsid w:val="00D60C1D"/>
    <w:rsid w:val="00D60D6C"/>
    <w:rsid w:val="00D60DEF"/>
    <w:rsid w:val="00D6116A"/>
    <w:rsid w:val="00D61389"/>
    <w:rsid w:val="00D620B7"/>
    <w:rsid w:val="00D62328"/>
    <w:rsid w:val="00D62894"/>
    <w:rsid w:val="00D62B08"/>
    <w:rsid w:val="00D62B8D"/>
    <w:rsid w:val="00D62C19"/>
    <w:rsid w:val="00D63138"/>
    <w:rsid w:val="00D632CA"/>
    <w:rsid w:val="00D64173"/>
    <w:rsid w:val="00D65020"/>
    <w:rsid w:val="00D650D1"/>
    <w:rsid w:val="00D654C3"/>
    <w:rsid w:val="00D655A9"/>
    <w:rsid w:val="00D65779"/>
    <w:rsid w:val="00D65902"/>
    <w:rsid w:val="00D65C21"/>
    <w:rsid w:val="00D660E1"/>
    <w:rsid w:val="00D66450"/>
    <w:rsid w:val="00D66797"/>
    <w:rsid w:val="00D66DDB"/>
    <w:rsid w:val="00D673BB"/>
    <w:rsid w:val="00D67B65"/>
    <w:rsid w:val="00D706AD"/>
    <w:rsid w:val="00D70880"/>
    <w:rsid w:val="00D70C0F"/>
    <w:rsid w:val="00D70F00"/>
    <w:rsid w:val="00D70FF1"/>
    <w:rsid w:val="00D710B8"/>
    <w:rsid w:val="00D71369"/>
    <w:rsid w:val="00D7159C"/>
    <w:rsid w:val="00D7172C"/>
    <w:rsid w:val="00D71D82"/>
    <w:rsid w:val="00D71FF8"/>
    <w:rsid w:val="00D7244A"/>
    <w:rsid w:val="00D72851"/>
    <w:rsid w:val="00D728D9"/>
    <w:rsid w:val="00D729AD"/>
    <w:rsid w:val="00D72D2A"/>
    <w:rsid w:val="00D72DDD"/>
    <w:rsid w:val="00D72E3A"/>
    <w:rsid w:val="00D72E75"/>
    <w:rsid w:val="00D739B4"/>
    <w:rsid w:val="00D752E3"/>
    <w:rsid w:val="00D75348"/>
    <w:rsid w:val="00D756B1"/>
    <w:rsid w:val="00D75B78"/>
    <w:rsid w:val="00D760CE"/>
    <w:rsid w:val="00D765E8"/>
    <w:rsid w:val="00D766F8"/>
    <w:rsid w:val="00D76AFB"/>
    <w:rsid w:val="00D80593"/>
    <w:rsid w:val="00D80698"/>
    <w:rsid w:val="00D80723"/>
    <w:rsid w:val="00D8115F"/>
    <w:rsid w:val="00D812D1"/>
    <w:rsid w:val="00D8194F"/>
    <w:rsid w:val="00D81BB4"/>
    <w:rsid w:val="00D81DD5"/>
    <w:rsid w:val="00D81DFA"/>
    <w:rsid w:val="00D820B6"/>
    <w:rsid w:val="00D82246"/>
    <w:rsid w:val="00D82251"/>
    <w:rsid w:val="00D82270"/>
    <w:rsid w:val="00D82651"/>
    <w:rsid w:val="00D83BF1"/>
    <w:rsid w:val="00D83CCB"/>
    <w:rsid w:val="00D8423C"/>
    <w:rsid w:val="00D846CA"/>
    <w:rsid w:val="00D8475B"/>
    <w:rsid w:val="00D8482A"/>
    <w:rsid w:val="00D85CB8"/>
    <w:rsid w:val="00D85D6C"/>
    <w:rsid w:val="00D865D6"/>
    <w:rsid w:val="00D86612"/>
    <w:rsid w:val="00D86773"/>
    <w:rsid w:val="00D868C8"/>
    <w:rsid w:val="00D86B46"/>
    <w:rsid w:val="00D86BCB"/>
    <w:rsid w:val="00D86C62"/>
    <w:rsid w:val="00D86E7B"/>
    <w:rsid w:val="00D870B1"/>
    <w:rsid w:val="00D874BA"/>
    <w:rsid w:val="00D87717"/>
    <w:rsid w:val="00D87763"/>
    <w:rsid w:val="00D877C7"/>
    <w:rsid w:val="00D87A71"/>
    <w:rsid w:val="00D87EB3"/>
    <w:rsid w:val="00D87EB9"/>
    <w:rsid w:val="00D9000F"/>
    <w:rsid w:val="00D904DC"/>
    <w:rsid w:val="00D906B6"/>
    <w:rsid w:val="00D90801"/>
    <w:rsid w:val="00D90A0A"/>
    <w:rsid w:val="00D90B0A"/>
    <w:rsid w:val="00D90E28"/>
    <w:rsid w:val="00D90FC2"/>
    <w:rsid w:val="00D91C4C"/>
    <w:rsid w:val="00D921E8"/>
    <w:rsid w:val="00D93B2A"/>
    <w:rsid w:val="00D94215"/>
    <w:rsid w:val="00D948F9"/>
    <w:rsid w:val="00D949C1"/>
    <w:rsid w:val="00D94A08"/>
    <w:rsid w:val="00D95414"/>
    <w:rsid w:val="00D957AF"/>
    <w:rsid w:val="00D95949"/>
    <w:rsid w:val="00D95E26"/>
    <w:rsid w:val="00D96428"/>
    <w:rsid w:val="00D965E1"/>
    <w:rsid w:val="00D9696F"/>
    <w:rsid w:val="00D96FA4"/>
    <w:rsid w:val="00D9732B"/>
    <w:rsid w:val="00D9792F"/>
    <w:rsid w:val="00D97A6D"/>
    <w:rsid w:val="00D97B2B"/>
    <w:rsid w:val="00D97CDC"/>
    <w:rsid w:val="00DA01A5"/>
    <w:rsid w:val="00DA027C"/>
    <w:rsid w:val="00DA04C7"/>
    <w:rsid w:val="00DA054A"/>
    <w:rsid w:val="00DA0B0E"/>
    <w:rsid w:val="00DA0E8E"/>
    <w:rsid w:val="00DA17A4"/>
    <w:rsid w:val="00DA17FC"/>
    <w:rsid w:val="00DA1881"/>
    <w:rsid w:val="00DA195C"/>
    <w:rsid w:val="00DA19B8"/>
    <w:rsid w:val="00DA1CEA"/>
    <w:rsid w:val="00DA20E4"/>
    <w:rsid w:val="00DA24D5"/>
    <w:rsid w:val="00DA24FB"/>
    <w:rsid w:val="00DA2706"/>
    <w:rsid w:val="00DA299A"/>
    <w:rsid w:val="00DA2A16"/>
    <w:rsid w:val="00DA2BC9"/>
    <w:rsid w:val="00DA2F70"/>
    <w:rsid w:val="00DA3309"/>
    <w:rsid w:val="00DA3366"/>
    <w:rsid w:val="00DA426A"/>
    <w:rsid w:val="00DA4298"/>
    <w:rsid w:val="00DA42D3"/>
    <w:rsid w:val="00DA44E8"/>
    <w:rsid w:val="00DA4C27"/>
    <w:rsid w:val="00DA5345"/>
    <w:rsid w:val="00DA5B54"/>
    <w:rsid w:val="00DA5DE8"/>
    <w:rsid w:val="00DA64F2"/>
    <w:rsid w:val="00DA6819"/>
    <w:rsid w:val="00DA6827"/>
    <w:rsid w:val="00DA7095"/>
    <w:rsid w:val="00DA7193"/>
    <w:rsid w:val="00DA7493"/>
    <w:rsid w:val="00DA763E"/>
    <w:rsid w:val="00DA7661"/>
    <w:rsid w:val="00DB067A"/>
    <w:rsid w:val="00DB0B17"/>
    <w:rsid w:val="00DB0B2D"/>
    <w:rsid w:val="00DB1863"/>
    <w:rsid w:val="00DB2832"/>
    <w:rsid w:val="00DB2871"/>
    <w:rsid w:val="00DB2922"/>
    <w:rsid w:val="00DB2AD9"/>
    <w:rsid w:val="00DB307C"/>
    <w:rsid w:val="00DB3366"/>
    <w:rsid w:val="00DB3A12"/>
    <w:rsid w:val="00DB3A4C"/>
    <w:rsid w:val="00DB3D68"/>
    <w:rsid w:val="00DB3F57"/>
    <w:rsid w:val="00DB422A"/>
    <w:rsid w:val="00DB4A0B"/>
    <w:rsid w:val="00DB5A97"/>
    <w:rsid w:val="00DB5AA1"/>
    <w:rsid w:val="00DB5B6D"/>
    <w:rsid w:val="00DB5C04"/>
    <w:rsid w:val="00DB5C90"/>
    <w:rsid w:val="00DB5E19"/>
    <w:rsid w:val="00DB6611"/>
    <w:rsid w:val="00DB7767"/>
    <w:rsid w:val="00DB7929"/>
    <w:rsid w:val="00DB7C45"/>
    <w:rsid w:val="00DC02E5"/>
    <w:rsid w:val="00DC1011"/>
    <w:rsid w:val="00DC1099"/>
    <w:rsid w:val="00DC1F08"/>
    <w:rsid w:val="00DC2721"/>
    <w:rsid w:val="00DC2E5D"/>
    <w:rsid w:val="00DC2F28"/>
    <w:rsid w:val="00DC3167"/>
    <w:rsid w:val="00DC318C"/>
    <w:rsid w:val="00DC379B"/>
    <w:rsid w:val="00DC379E"/>
    <w:rsid w:val="00DC3B12"/>
    <w:rsid w:val="00DC450A"/>
    <w:rsid w:val="00DC4689"/>
    <w:rsid w:val="00DC4B23"/>
    <w:rsid w:val="00DC5130"/>
    <w:rsid w:val="00DC5256"/>
    <w:rsid w:val="00DC5479"/>
    <w:rsid w:val="00DC596C"/>
    <w:rsid w:val="00DC5E0B"/>
    <w:rsid w:val="00DC5FE5"/>
    <w:rsid w:val="00DC608F"/>
    <w:rsid w:val="00DC615D"/>
    <w:rsid w:val="00DC72C5"/>
    <w:rsid w:val="00DC72FF"/>
    <w:rsid w:val="00DC748B"/>
    <w:rsid w:val="00DC74BC"/>
    <w:rsid w:val="00DC78A0"/>
    <w:rsid w:val="00DD0390"/>
    <w:rsid w:val="00DD04F7"/>
    <w:rsid w:val="00DD0A08"/>
    <w:rsid w:val="00DD1C1C"/>
    <w:rsid w:val="00DD1C26"/>
    <w:rsid w:val="00DD1C47"/>
    <w:rsid w:val="00DD1E81"/>
    <w:rsid w:val="00DD2335"/>
    <w:rsid w:val="00DD2493"/>
    <w:rsid w:val="00DD2820"/>
    <w:rsid w:val="00DD297F"/>
    <w:rsid w:val="00DD2A70"/>
    <w:rsid w:val="00DD3151"/>
    <w:rsid w:val="00DD3877"/>
    <w:rsid w:val="00DD40C4"/>
    <w:rsid w:val="00DD472C"/>
    <w:rsid w:val="00DD47CD"/>
    <w:rsid w:val="00DD4B8F"/>
    <w:rsid w:val="00DD4CF0"/>
    <w:rsid w:val="00DD54F9"/>
    <w:rsid w:val="00DD5825"/>
    <w:rsid w:val="00DD58A8"/>
    <w:rsid w:val="00DD5D72"/>
    <w:rsid w:val="00DD5F94"/>
    <w:rsid w:val="00DD67EE"/>
    <w:rsid w:val="00DD69D0"/>
    <w:rsid w:val="00DD6B88"/>
    <w:rsid w:val="00DD7073"/>
    <w:rsid w:val="00DD72D0"/>
    <w:rsid w:val="00DD7457"/>
    <w:rsid w:val="00DD74A1"/>
    <w:rsid w:val="00DD77B3"/>
    <w:rsid w:val="00DD7865"/>
    <w:rsid w:val="00DE06A5"/>
    <w:rsid w:val="00DE0B1E"/>
    <w:rsid w:val="00DE0C33"/>
    <w:rsid w:val="00DE0CE4"/>
    <w:rsid w:val="00DE1288"/>
    <w:rsid w:val="00DE1DEE"/>
    <w:rsid w:val="00DE2305"/>
    <w:rsid w:val="00DE24AB"/>
    <w:rsid w:val="00DE2695"/>
    <w:rsid w:val="00DE26E8"/>
    <w:rsid w:val="00DE2BC3"/>
    <w:rsid w:val="00DE2CB8"/>
    <w:rsid w:val="00DE30BD"/>
    <w:rsid w:val="00DE348C"/>
    <w:rsid w:val="00DE37F7"/>
    <w:rsid w:val="00DE3B1B"/>
    <w:rsid w:val="00DE3D98"/>
    <w:rsid w:val="00DE3F79"/>
    <w:rsid w:val="00DE401B"/>
    <w:rsid w:val="00DE4647"/>
    <w:rsid w:val="00DE4A10"/>
    <w:rsid w:val="00DE5048"/>
    <w:rsid w:val="00DE596C"/>
    <w:rsid w:val="00DE5CAE"/>
    <w:rsid w:val="00DE61AB"/>
    <w:rsid w:val="00DE6289"/>
    <w:rsid w:val="00DE6443"/>
    <w:rsid w:val="00DE6B5E"/>
    <w:rsid w:val="00DE7090"/>
    <w:rsid w:val="00DE7566"/>
    <w:rsid w:val="00DE7BDB"/>
    <w:rsid w:val="00DE7BE9"/>
    <w:rsid w:val="00DE7E8C"/>
    <w:rsid w:val="00DF03E3"/>
    <w:rsid w:val="00DF0645"/>
    <w:rsid w:val="00DF08C3"/>
    <w:rsid w:val="00DF0AA8"/>
    <w:rsid w:val="00DF13F7"/>
    <w:rsid w:val="00DF1CB0"/>
    <w:rsid w:val="00DF21DC"/>
    <w:rsid w:val="00DF22F1"/>
    <w:rsid w:val="00DF31D9"/>
    <w:rsid w:val="00DF3333"/>
    <w:rsid w:val="00DF33C0"/>
    <w:rsid w:val="00DF36C7"/>
    <w:rsid w:val="00DF36E1"/>
    <w:rsid w:val="00DF36E4"/>
    <w:rsid w:val="00DF3ACB"/>
    <w:rsid w:val="00DF4084"/>
    <w:rsid w:val="00DF4393"/>
    <w:rsid w:val="00DF471B"/>
    <w:rsid w:val="00DF4A6E"/>
    <w:rsid w:val="00DF4B87"/>
    <w:rsid w:val="00DF4E1D"/>
    <w:rsid w:val="00DF4E3C"/>
    <w:rsid w:val="00DF4F3D"/>
    <w:rsid w:val="00DF5D64"/>
    <w:rsid w:val="00DF5EEF"/>
    <w:rsid w:val="00DF6BF3"/>
    <w:rsid w:val="00DF6FE5"/>
    <w:rsid w:val="00DF73B4"/>
    <w:rsid w:val="00DF7754"/>
    <w:rsid w:val="00DF7B4E"/>
    <w:rsid w:val="00DF7EB0"/>
    <w:rsid w:val="00E00334"/>
    <w:rsid w:val="00E01113"/>
    <w:rsid w:val="00E01319"/>
    <w:rsid w:val="00E015AE"/>
    <w:rsid w:val="00E01A6D"/>
    <w:rsid w:val="00E01CD6"/>
    <w:rsid w:val="00E0209B"/>
    <w:rsid w:val="00E03927"/>
    <w:rsid w:val="00E04077"/>
    <w:rsid w:val="00E0481A"/>
    <w:rsid w:val="00E04B19"/>
    <w:rsid w:val="00E05B14"/>
    <w:rsid w:val="00E05EF9"/>
    <w:rsid w:val="00E06343"/>
    <w:rsid w:val="00E06513"/>
    <w:rsid w:val="00E06C6F"/>
    <w:rsid w:val="00E071C7"/>
    <w:rsid w:val="00E07520"/>
    <w:rsid w:val="00E078BE"/>
    <w:rsid w:val="00E07B8D"/>
    <w:rsid w:val="00E07D7A"/>
    <w:rsid w:val="00E1026C"/>
    <w:rsid w:val="00E1027D"/>
    <w:rsid w:val="00E1034D"/>
    <w:rsid w:val="00E108D9"/>
    <w:rsid w:val="00E10D1E"/>
    <w:rsid w:val="00E11304"/>
    <w:rsid w:val="00E11B5B"/>
    <w:rsid w:val="00E11D7D"/>
    <w:rsid w:val="00E11D9A"/>
    <w:rsid w:val="00E12553"/>
    <w:rsid w:val="00E12BF5"/>
    <w:rsid w:val="00E12F5E"/>
    <w:rsid w:val="00E13466"/>
    <w:rsid w:val="00E139E9"/>
    <w:rsid w:val="00E13A37"/>
    <w:rsid w:val="00E13D6F"/>
    <w:rsid w:val="00E13F03"/>
    <w:rsid w:val="00E13F57"/>
    <w:rsid w:val="00E145E2"/>
    <w:rsid w:val="00E1470F"/>
    <w:rsid w:val="00E14A50"/>
    <w:rsid w:val="00E15685"/>
    <w:rsid w:val="00E15930"/>
    <w:rsid w:val="00E159B8"/>
    <w:rsid w:val="00E15BE9"/>
    <w:rsid w:val="00E15CF0"/>
    <w:rsid w:val="00E16088"/>
    <w:rsid w:val="00E1686D"/>
    <w:rsid w:val="00E16A55"/>
    <w:rsid w:val="00E16BE9"/>
    <w:rsid w:val="00E16D2F"/>
    <w:rsid w:val="00E171DA"/>
    <w:rsid w:val="00E17722"/>
    <w:rsid w:val="00E17947"/>
    <w:rsid w:val="00E17E28"/>
    <w:rsid w:val="00E20D57"/>
    <w:rsid w:val="00E20D5A"/>
    <w:rsid w:val="00E20D92"/>
    <w:rsid w:val="00E20E32"/>
    <w:rsid w:val="00E20F00"/>
    <w:rsid w:val="00E214FC"/>
    <w:rsid w:val="00E21B8A"/>
    <w:rsid w:val="00E21DB2"/>
    <w:rsid w:val="00E21FFA"/>
    <w:rsid w:val="00E22106"/>
    <w:rsid w:val="00E2210A"/>
    <w:rsid w:val="00E222FE"/>
    <w:rsid w:val="00E2233D"/>
    <w:rsid w:val="00E22392"/>
    <w:rsid w:val="00E22399"/>
    <w:rsid w:val="00E22A4B"/>
    <w:rsid w:val="00E22AAE"/>
    <w:rsid w:val="00E22E48"/>
    <w:rsid w:val="00E2357C"/>
    <w:rsid w:val="00E23DEE"/>
    <w:rsid w:val="00E2401B"/>
    <w:rsid w:val="00E24076"/>
    <w:rsid w:val="00E24309"/>
    <w:rsid w:val="00E24951"/>
    <w:rsid w:val="00E249A7"/>
    <w:rsid w:val="00E24BF1"/>
    <w:rsid w:val="00E25393"/>
    <w:rsid w:val="00E254A1"/>
    <w:rsid w:val="00E25CB4"/>
    <w:rsid w:val="00E268E6"/>
    <w:rsid w:val="00E27952"/>
    <w:rsid w:val="00E27CEE"/>
    <w:rsid w:val="00E3065A"/>
    <w:rsid w:val="00E30891"/>
    <w:rsid w:val="00E30B7A"/>
    <w:rsid w:val="00E30E18"/>
    <w:rsid w:val="00E31792"/>
    <w:rsid w:val="00E317D3"/>
    <w:rsid w:val="00E31D3A"/>
    <w:rsid w:val="00E31D78"/>
    <w:rsid w:val="00E31E95"/>
    <w:rsid w:val="00E3216B"/>
    <w:rsid w:val="00E32434"/>
    <w:rsid w:val="00E329BC"/>
    <w:rsid w:val="00E32A2D"/>
    <w:rsid w:val="00E32A41"/>
    <w:rsid w:val="00E32C55"/>
    <w:rsid w:val="00E32EFE"/>
    <w:rsid w:val="00E330FC"/>
    <w:rsid w:val="00E332CE"/>
    <w:rsid w:val="00E33638"/>
    <w:rsid w:val="00E33805"/>
    <w:rsid w:val="00E3392B"/>
    <w:rsid w:val="00E33CC0"/>
    <w:rsid w:val="00E3435A"/>
    <w:rsid w:val="00E34D19"/>
    <w:rsid w:val="00E3520B"/>
    <w:rsid w:val="00E35297"/>
    <w:rsid w:val="00E352EA"/>
    <w:rsid w:val="00E35468"/>
    <w:rsid w:val="00E354C2"/>
    <w:rsid w:val="00E35692"/>
    <w:rsid w:val="00E3586C"/>
    <w:rsid w:val="00E35D10"/>
    <w:rsid w:val="00E35E1D"/>
    <w:rsid w:val="00E3612A"/>
    <w:rsid w:val="00E3617D"/>
    <w:rsid w:val="00E36B73"/>
    <w:rsid w:val="00E36BD1"/>
    <w:rsid w:val="00E3731A"/>
    <w:rsid w:val="00E37465"/>
    <w:rsid w:val="00E376E4"/>
    <w:rsid w:val="00E3770C"/>
    <w:rsid w:val="00E3777A"/>
    <w:rsid w:val="00E37CD1"/>
    <w:rsid w:val="00E4041D"/>
    <w:rsid w:val="00E4067A"/>
    <w:rsid w:val="00E40AAC"/>
    <w:rsid w:val="00E40F4C"/>
    <w:rsid w:val="00E40F5D"/>
    <w:rsid w:val="00E411C9"/>
    <w:rsid w:val="00E414E8"/>
    <w:rsid w:val="00E417B4"/>
    <w:rsid w:val="00E41A73"/>
    <w:rsid w:val="00E41A8E"/>
    <w:rsid w:val="00E41C58"/>
    <w:rsid w:val="00E41FBD"/>
    <w:rsid w:val="00E4201E"/>
    <w:rsid w:val="00E42198"/>
    <w:rsid w:val="00E42F70"/>
    <w:rsid w:val="00E4352F"/>
    <w:rsid w:val="00E43BC8"/>
    <w:rsid w:val="00E440FA"/>
    <w:rsid w:val="00E442B9"/>
    <w:rsid w:val="00E442CC"/>
    <w:rsid w:val="00E444B4"/>
    <w:rsid w:val="00E44A12"/>
    <w:rsid w:val="00E44ABD"/>
    <w:rsid w:val="00E44BF9"/>
    <w:rsid w:val="00E450C5"/>
    <w:rsid w:val="00E45CC5"/>
    <w:rsid w:val="00E4628B"/>
    <w:rsid w:val="00E46846"/>
    <w:rsid w:val="00E469DF"/>
    <w:rsid w:val="00E46C74"/>
    <w:rsid w:val="00E471B8"/>
    <w:rsid w:val="00E47268"/>
    <w:rsid w:val="00E474CA"/>
    <w:rsid w:val="00E479CA"/>
    <w:rsid w:val="00E47DD2"/>
    <w:rsid w:val="00E50204"/>
    <w:rsid w:val="00E50417"/>
    <w:rsid w:val="00E5049C"/>
    <w:rsid w:val="00E504EB"/>
    <w:rsid w:val="00E504EF"/>
    <w:rsid w:val="00E50532"/>
    <w:rsid w:val="00E50784"/>
    <w:rsid w:val="00E50812"/>
    <w:rsid w:val="00E509EC"/>
    <w:rsid w:val="00E50D8C"/>
    <w:rsid w:val="00E5145F"/>
    <w:rsid w:val="00E5148E"/>
    <w:rsid w:val="00E51679"/>
    <w:rsid w:val="00E51B05"/>
    <w:rsid w:val="00E51B34"/>
    <w:rsid w:val="00E51ED3"/>
    <w:rsid w:val="00E51F59"/>
    <w:rsid w:val="00E52192"/>
    <w:rsid w:val="00E521D2"/>
    <w:rsid w:val="00E52361"/>
    <w:rsid w:val="00E524F4"/>
    <w:rsid w:val="00E5274D"/>
    <w:rsid w:val="00E52D9C"/>
    <w:rsid w:val="00E538EE"/>
    <w:rsid w:val="00E53D9D"/>
    <w:rsid w:val="00E543DD"/>
    <w:rsid w:val="00E54855"/>
    <w:rsid w:val="00E54A06"/>
    <w:rsid w:val="00E54A47"/>
    <w:rsid w:val="00E54BAC"/>
    <w:rsid w:val="00E54BDC"/>
    <w:rsid w:val="00E54FDF"/>
    <w:rsid w:val="00E5515A"/>
    <w:rsid w:val="00E55A4A"/>
    <w:rsid w:val="00E565BF"/>
    <w:rsid w:val="00E56780"/>
    <w:rsid w:val="00E56B1A"/>
    <w:rsid w:val="00E56B1B"/>
    <w:rsid w:val="00E56C53"/>
    <w:rsid w:val="00E56D96"/>
    <w:rsid w:val="00E56FE7"/>
    <w:rsid w:val="00E570B7"/>
    <w:rsid w:val="00E5794C"/>
    <w:rsid w:val="00E57D9C"/>
    <w:rsid w:val="00E57DD2"/>
    <w:rsid w:val="00E57E01"/>
    <w:rsid w:val="00E60929"/>
    <w:rsid w:val="00E60AE3"/>
    <w:rsid w:val="00E60B19"/>
    <w:rsid w:val="00E61171"/>
    <w:rsid w:val="00E614D4"/>
    <w:rsid w:val="00E6156C"/>
    <w:rsid w:val="00E61DCF"/>
    <w:rsid w:val="00E6216D"/>
    <w:rsid w:val="00E6254E"/>
    <w:rsid w:val="00E6280B"/>
    <w:rsid w:val="00E6292E"/>
    <w:rsid w:val="00E629E1"/>
    <w:rsid w:val="00E62BD1"/>
    <w:rsid w:val="00E62D59"/>
    <w:rsid w:val="00E63DA0"/>
    <w:rsid w:val="00E640B7"/>
    <w:rsid w:val="00E64177"/>
    <w:rsid w:val="00E64D2C"/>
    <w:rsid w:val="00E65081"/>
    <w:rsid w:val="00E65979"/>
    <w:rsid w:val="00E65F58"/>
    <w:rsid w:val="00E66012"/>
    <w:rsid w:val="00E6643A"/>
    <w:rsid w:val="00E6651D"/>
    <w:rsid w:val="00E66673"/>
    <w:rsid w:val="00E66AE8"/>
    <w:rsid w:val="00E66C63"/>
    <w:rsid w:val="00E66F3E"/>
    <w:rsid w:val="00E67D96"/>
    <w:rsid w:val="00E70365"/>
    <w:rsid w:val="00E7067D"/>
    <w:rsid w:val="00E7090D"/>
    <w:rsid w:val="00E7094F"/>
    <w:rsid w:val="00E7095D"/>
    <w:rsid w:val="00E70AD4"/>
    <w:rsid w:val="00E70AD5"/>
    <w:rsid w:val="00E71091"/>
    <w:rsid w:val="00E711E3"/>
    <w:rsid w:val="00E718ED"/>
    <w:rsid w:val="00E719A6"/>
    <w:rsid w:val="00E722FD"/>
    <w:rsid w:val="00E72685"/>
    <w:rsid w:val="00E729F1"/>
    <w:rsid w:val="00E72BD1"/>
    <w:rsid w:val="00E72CA5"/>
    <w:rsid w:val="00E72D04"/>
    <w:rsid w:val="00E733E5"/>
    <w:rsid w:val="00E734BC"/>
    <w:rsid w:val="00E7374D"/>
    <w:rsid w:val="00E73807"/>
    <w:rsid w:val="00E73EA4"/>
    <w:rsid w:val="00E73F33"/>
    <w:rsid w:val="00E745E6"/>
    <w:rsid w:val="00E74E72"/>
    <w:rsid w:val="00E75598"/>
    <w:rsid w:val="00E755FD"/>
    <w:rsid w:val="00E7611F"/>
    <w:rsid w:val="00E7698F"/>
    <w:rsid w:val="00E76AFE"/>
    <w:rsid w:val="00E76B5F"/>
    <w:rsid w:val="00E77084"/>
    <w:rsid w:val="00E77586"/>
    <w:rsid w:val="00E778CD"/>
    <w:rsid w:val="00E77D3A"/>
    <w:rsid w:val="00E77DC8"/>
    <w:rsid w:val="00E77ECD"/>
    <w:rsid w:val="00E8013C"/>
    <w:rsid w:val="00E803BF"/>
    <w:rsid w:val="00E805CA"/>
    <w:rsid w:val="00E805EB"/>
    <w:rsid w:val="00E809ED"/>
    <w:rsid w:val="00E80B1D"/>
    <w:rsid w:val="00E815B7"/>
    <w:rsid w:val="00E828BC"/>
    <w:rsid w:val="00E82C86"/>
    <w:rsid w:val="00E833C2"/>
    <w:rsid w:val="00E839F1"/>
    <w:rsid w:val="00E83A49"/>
    <w:rsid w:val="00E83C98"/>
    <w:rsid w:val="00E83D52"/>
    <w:rsid w:val="00E83F87"/>
    <w:rsid w:val="00E864D4"/>
    <w:rsid w:val="00E869A5"/>
    <w:rsid w:val="00E869C6"/>
    <w:rsid w:val="00E87281"/>
    <w:rsid w:val="00E876E6"/>
    <w:rsid w:val="00E87A01"/>
    <w:rsid w:val="00E87E99"/>
    <w:rsid w:val="00E9011A"/>
    <w:rsid w:val="00E91085"/>
    <w:rsid w:val="00E911F4"/>
    <w:rsid w:val="00E912E8"/>
    <w:rsid w:val="00E9152C"/>
    <w:rsid w:val="00E916EF"/>
    <w:rsid w:val="00E91F6B"/>
    <w:rsid w:val="00E91F89"/>
    <w:rsid w:val="00E91FA7"/>
    <w:rsid w:val="00E92253"/>
    <w:rsid w:val="00E923B7"/>
    <w:rsid w:val="00E924D6"/>
    <w:rsid w:val="00E92705"/>
    <w:rsid w:val="00E928ED"/>
    <w:rsid w:val="00E92F17"/>
    <w:rsid w:val="00E935AA"/>
    <w:rsid w:val="00E9361E"/>
    <w:rsid w:val="00E93812"/>
    <w:rsid w:val="00E93900"/>
    <w:rsid w:val="00E93B9E"/>
    <w:rsid w:val="00E93D0D"/>
    <w:rsid w:val="00E93DC3"/>
    <w:rsid w:val="00E940B1"/>
    <w:rsid w:val="00E940B4"/>
    <w:rsid w:val="00E94A67"/>
    <w:rsid w:val="00E94B5D"/>
    <w:rsid w:val="00E94C7F"/>
    <w:rsid w:val="00E952E3"/>
    <w:rsid w:val="00E957EA"/>
    <w:rsid w:val="00E95BBB"/>
    <w:rsid w:val="00E963F3"/>
    <w:rsid w:val="00E96570"/>
    <w:rsid w:val="00E969C9"/>
    <w:rsid w:val="00E96F40"/>
    <w:rsid w:val="00E96F73"/>
    <w:rsid w:val="00E977D2"/>
    <w:rsid w:val="00E97E8F"/>
    <w:rsid w:val="00EA04E2"/>
    <w:rsid w:val="00EA04EE"/>
    <w:rsid w:val="00EA0665"/>
    <w:rsid w:val="00EA0949"/>
    <w:rsid w:val="00EA0CAF"/>
    <w:rsid w:val="00EA0CEF"/>
    <w:rsid w:val="00EA12E1"/>
    <w:rsid w:val="00EA1CC7"/>
    <w:rsid w:val="00EA20DF"/>
    <w:rsid w:val="00EA2451"/>
    <w:rsid w:val="00EA2532"/>
    <w:rsid w:val="00EA295C"/>
    <w:rsid w:val="00EA29EE"/>
    <w:rsid w:val="00EA2A29"/>
    <w:rsid w:val="00EA3207"/>
    <w:rsid w:val="00EA4001"/>
    <w:rsid w:val="00EA43FE"/>
    <w:rsid w:val="00EA44C7"/>
    <w:rsid w:val="00EA4616"/>
    <w:rsid w:val="00EA4D41"/>
    <w:rsid w:val="00EA52E2"/>
    <w:rsid w:val="00EA56FD"/>
    <w:rsid w:val="00EA5799"/>
    <w:rsid w:val="00EA5B0E"/>
    <w:rsid w:val="00EA5FC0"/>
    <w:rsid w:val="00EA627E"/>
    <w:rsid w:val="00EA63A6"/>
    <w:rsid w:val="00EA63FD"/>
    <w:rsid w:val="00EA66E5"/>
    <w:rsid w:val="00EA6C73"/>
    <w:rsid w:val="00EA6F08"/>
    <w:rsid w:val="00EA706E"/>
    <w:rsid w:val="00EA70FE"/>
    <w:rsid w:val="00EA7336"/>
    <w:rsid w:val="00EA73B9"/>
    <w:rsid w:val="00EA7659"/>
    <w:rsid w:val="00EA7E50"/>
    <w:rsid w:val="00EA7F23"/>
    <w:rsid w:val="00EB00B7"/>
    <w:rsid w:val="00EB014D"/>
    <w:rsid w:val="00EB03D1"/>
    <w:rsid w:val="00EB05BC"/>
    <w:rsid w:val="00EB0B58"/>
    <w:rsid w:val="00EB100D"/>
    <w:rsid w:val="00EB18FC"/>
    <w:rsid w:val="00EB1A63"/>
    <w:rsid w:val="00EB1B41"/>
    <w:rsid w:val="00EB1D7C"/>
    <w:rsid w:val="00EB2496"/>
    <w:rsid w:val="00EB2955"/>
    <w:rsid w:val="00EB2981"/>
    <w:rsid w:val="00EB2D44"/>
    <w:rsid w:val="00EB2DEE"/>
    <w:rsid w:val="00EB3290"/>
    <w:rsid w:val="00EB371B"/>
    <w:rsid w:val="00EB3A4B"/>
    <w:rsid w:val="00EB3F8F"/>
    <w:rsid w:val="00EB43AB"/>
    <w:rsid w:val="00EB45EB"/>
    <w:rsid w:val="00EB4FAB"/>
    <w:rsid w:val="00EB509B"/>
    <w:rsid w:val="00EB51ED"/>
    <w:rsid w:val="00EB5E64"/>
    <w:rsid w:val="00EB6486"/>
    <w:rsid w:val="00EB6CA7"/>
    <w:rsid w:val="00EB71E5"/>
    <w:rsid w:val="00EB727C"/>
    <w:rsid w:val="00EC022A"/>
    <w:rsid w:val="00EC03CE"/>
    <w:rsid w:val="00EC0E6F"/>
    <w:rsid w:val="00EC13F1"/>
    <w:rsid w:val="00EC1431"/>
    <w:rsid w:val="00EC14BF"/>
    <w:rsid w:val="00EC17FB"/>
    <w:rsid w:val="00EC1859"/>
    <w:rsid w:val="00EC1881"/>
    <w:rsid w:val="00EC1D5C"/>
    <w:rsid w:val="00EC1E1B"/>
    <w:rsid w:val="00EC1EF3"/>
    <w:rsid w:val="00EC2139"/>
    <w:rsid w:val="00EC2526"/>
    <w:rsid w:val="00EC2D9B"/>
    <w:rsid w:val="00EC33B9"/>
    <w:rsid w:val="00EC3440"/>
    <w:rsid w:val="00EC3515"/>
    <w:rsid w:val="00EC35AA"/>
    <w:rsid w:val="00EC411F"/>
    <w:rsid w:val="00EC4196"/>
    <w:rsid w:val="00EC42D7"/>
    <w:rsid w:val="00EC44C9"/>
    <w:rsid w:val="00EC45C9"/>
    <w:rsid w:val="00EC4660"/>
    <w:rsid w:val="00EC4BD8"/>
    <w:rsid w:val="00EC559D"/>
    <w:rsid w:val="00EC55B6"/>
    <w:rsid w:val="00EC5721"/>
    <w:rsid w:val="00EC59E0"/>
    <w:rsid w:val="00EC5E87"/>
    <w:rsid w:val="00EC5EA5"/>
    <w:rsid w:val="00EC5F93"/>
    <w:rsid w:val="00EC62E8"/>
    <w:rsid w:val="00EC69D2"/>
    <w:rsid w:val="00EC6C67"/>
    <w:rsid w:val="00EC6D44"/>
    <w:rsid w:val="00EC7331"/>
    <w:rsid w:val="00EC7477"/>
    <w:rsid w:val="00EC7534"/>
    <w:rsid w:val="00EC7848"/>
    <w:rsid w:val="00EC7921"/>
    <w:rsid w:val="00EC7AFC"/>
    <w:rsid w:val="00EC7C8F"/>
    <w:rsid w:val="00ED0777"/>
    <w:rsid w:val="00ED0A9A"/>
    <w:rsid w:val="00ED0E5B"/>
    <w:rsid w:val="00ED110D"/>
    <w:rsid w:val="00ED16A9"/>
    <w:rsid w:val="00ED2611"/>
    <w:rsid w:val="00ED26A8"/>
    <w:rsid w:val="00ED2C1B"/>
    <w:rsid w:val="00ED2EF5"/>
    <w:rsid w:val="00ED3960"/>
    <w:rsid w:val="00ED439F"/>
    <w:rsid w:val="00ED4706"/>
    <w:rsid w:val="00ED481D"/>
    <w:rsid w:val="00ED4915"/>
    <w:rsid w:val="00ED4C6C"/>
    <w:rsid w:val="00ED4F74"/>
    <w:rsid w:val="00ED5089"/>
    <w:rsid w:val="00ED518A"/>
    <w:rsid w:val="00ED58F3"/>
    <w:rsid w:val="00ED595D"/>
    <w:rsid w:val="00ED5C03"/>
    <w:rsid w:val="00ED60EF"/>
    <w:rsid w:val="00ED611D"/>
    <w:rsid w:val="00ED6156"/>
    <w:rsid w:val="00ED6177"/>
    <w:rsid w:val="00ED66DD"/>
    <w:rsid w:val="00ED6AE2"/>
    <w:rsid w:val="00ED720D"/>
    <w:rsid w:val="00ED7212"/>
    <w:rsid w:val="00ED7390"/>
    <w:rsid w:val="00ED73A5"/>
    <w:rsid w:val="00ED769A"/>
    <w:rsid w:val="00EE061F"/>
    <w:rsid w:val="00EE0D98"/>
    <w:rsid w:val="00EE0E14"/>
    <w:rsid w:val="00EE1113"/>
    <w:rsid w:val="00EE1160"/>
    <w:rsid w:val="00EE14DC"/>
    <w:rsid w:val="00EE173A"/>
    <w:rsid w:val="00EE1765"/>
    <w:rsid w:val="00EE1878"/>
    <w:rsid w:val="00EE18AE"/>
    <w:rsid w:val="00EE1AD8"/>
    <w:rsid w:val="00EE1C53"/>
    <w:rsid w:val="00EE1D0A"/>
    <w:rsid w:val="00EE265C"/>
    <w:rsid w:val="00EE33A1"/>
    <w:rsid w:val="00EE382A"/>
    <w:rsid w:val="00EE3F80"/>
    <w:rsid w:val="00EE409C"/>
    <w:rsid w:val="00EE4394"/>
    <w:rsid w:val="00EE4412"/>
    <w:rsid w:val="00EE4422"/>
    <w:rsid w:val="00EE4645"/>
    <w:rsid w:val="00EE4B44"/>
    <w:rsid w:val="00EE4D43"/>
    <w:rsid w:val="00EE4D8F"/>
    <w:rsid w:val="00EE51A6"/>
    <w:rsid w:val="00EE54B2"/>
    <w:rsid w:val="00EE5956"/>
    <w:rsid w:val="00EE5B4D"/>
    <w:rsid w:val="00EE5C09"/>
    <w:rsid w:val="00EE6226"/>
    <w:rsid w:val="00EE63F8"/>
    <w:rsid w:val="00EE695E"/>
    <w:rsid w:val="00EE6D35"/>
    <w:rsid w:val="00EE72A4"/>
    <w:rsid w:val="00EE7868"/>
    <w:rsid w:val="00EE7B8E"/>
    <w:rsid w:val="00EE7C85"/>
    <w:rsid w:val="00EF01A8"/>
    <w:rsid w:val="00EF046B"/>
    <w:rsid w:val="00EF09F4"/>
    <w:rsid w:val="00EF0AF1"/>
    <w:rsid w:val="00EF0F36"/>
    <w:rsid w:val="00EF101B"/>
    <w:rsid w:val="00EF15B0"/>
    <w:rsid w:val="00EF161D"/>
    <w:rsid w:val="00EF20AA"/>
    <w:rsid w:val="00EF2443"/>
    <w:rsid w:val="00EF2772"/>
    <w:rsid w:val="00EF29EA"/>
    <w:rsid w:val="00EF2B8E"/>
    <w:rsid w:val="00EF358E"/>
    <w:rsid w:val="00EF3865"/>
    <w:rsid w:val="00EF4327"/>
    <w:rsid w:val="00EF436A"/>
    <w:rsid w:val="00EF4477"/>
    <w:rsid w:val="00EF46E7"/>
    <w:rsid w:val="00EF4A42"/>
    <w:rsid w:val="00EF4A95"/>
    <w:rsid w:val="00EF51FD"/>
    <w:rsid w:val="00EF5277"/>
    <w:rsid w:val="00EF55CD"/>
    <w:rsid w:val="00EF65E0"/>
    <w:rsid w:val="00EF6CEA"/>
    <w:rsid w:val="00EF7620"/>
    <w:rsid w:val="00EF7737"/>
    <w:rsid w:val="00EF7885"/>
    <w:rsid w:val="00EF78B7"/>
    <w:rsid w:val="00EF798E"/>
    <w:rsid w:val="00EF7B50"/>
    <w:rsid w:val="00F0021F"/>
    <w:rsid w:val="00F006C8"/>
    <w:rsid w:val="00F007AD"/>
    <w:rsid w:val="00F01018"/>
    <w:rsid w:val="00F011F2"/>
    <w:rsid w:val="00F01284"/>
    <w:rsid w:val="00F012B0"/>
    <w:rsid w:val="00F012DA"/>
    <w:rsid w:val="00F01319"/>
    <w:rsid w:val="00F0135E"/>
    <w:rsid w:val="00F01CE5"/>
    <w:rsid w:val="00F01D36"/>
    <w:rsid w:val="00F02242"/>
    <w:rsid w:val="00F02259"/>
    <w:rsid w:val="00F0245F"/>
    <w:rsid w:val="00F0279B"/>
    <w:rsid w:val="00F02C27"/>
    <w:rsid w:val="00F02FBB"/>
    <w:rsid w:val="00F03201"/>
    <w:rsid w:val="00F0343A"/>
    <w:rsid w:val="00F034FB"/>
    <w:rsid w:val="00F037B1"/>
    <w:rsid w:val="00F0384E"/>
    <w:rsid w:val="00F03942"/>
    <w:rsid w:val="00F03953"/>
    <w:rsid w:val="00F03C65"/>
    <w:rsid w:val="00F04680"/>
    <w:rsid w:val="00F0489D"/>
    <w:rsid w:val="00F0499D"/>
    <w:rsid w:val="00F05190"/>
    <w:rsid w:val="00F051F4"/>
    <w:rsid w:val="00F0562F"/>
    <w:rsid w:val="00F0577F"/>
    <w:rsid w:val="00F05D53"/>
    <w:rsid w:val="00F05D6D"/>
    <w:rsid w:val="00F060C4"/>
    <w:rsid w:val="00F06156"/>
    <w:rsid w:val="00F067C7"/>
    <w:rsid w:val="00F06D85"/>
    <w:rsid w:val="00F076CD"/>
    <w:rsid w:val="00F076F1"/>
    <w:rsid w:val="00F07E25"/>
    <w:rsid w:val="00F07F31"/>
    <w:rsid w:val="00F105DC"/>
    <w:rsid w:val="00F10D22"/>
    <w:rsid w:val="00F10E6E"/>
    <w:rsid w:val="00F10F4E"/>
    <w:rsid w:val="00F11076"/>
    <w:rsid w:val="00F11294"/>
    <w:rsid w:val="00F11565"/>
    <w:rsid w:val="00F11B00"/>
    <w:rsid w:val="00F11D09"/>
    <w:rsid w:val="00F11D2B"/>
    <w:rsid w:val="00F126B9"/>
    <w:rsid w:val="00F1295B"/>
    <w:rsid w:val="00F12E5B"/>
    <w:rsid w:val="00F12E5C"/>
    <w:rsid w:val="00F13256"/>
    <w:rsid w:val="00F13570"/>
    <w:rsid w:val="00F1363D"/>
    <w:rsid w:val="00F14086"/>
    <w:rsid w:val="00F14292"/>
    <w:rsid w:val="00F147FB"/>
    <w:rsid w:val="00F14BB5"/>
    <w:rsid w:val="00F14F94"/>
    <w:rsid w:val="00F14FD6"/>
    <w:rsid w:val="00F15236"/>
    <w:rsid w:val="00F15A06"/>
    <w:rsid w:val="00F16637"/>
    <w:rsid w:val="00F166D8"/>
    <w:rsid w:val="00F16854"/>
    <w:rsid w:val="00F169C8"/>
    <w:rsid w:val="00F16B66"/>
    <w:rsid w:val="00F17600"/>
    <w:rsid w:val="00F1771D"/>
    <w:rsid w:val="00F17721"/>
    <w:rsid w:val="00F177E7"/>
    <w:rsid w:val="00F17977"/>
    <w:rsid w:val="00F17F2D"/>
    <w:rsid w:val="00F20501"/>
    <w:rsid w:val="00F20692"/>
    <w:rsid w:val="00F20E50"/>
    <w:rsid w:val="00F212F1"/>
    <w:rsid w:val="00F214AF"/>
    <w:rsid w:val="00F216C6"/>
    <w:rsid w:val="00F2183D"/>
    <w:rsid w:val="00F21BEA"/>
    <w:rsid w:val="00F21D7F"/>
    <w:rsid w:val="00F21E7F"/>
    <w:rsid w:val="00F21E89"/>
    <w:rsid w:val="00F2227E"/>
    <w:rsid w:val="00F22308"/>
    <w:rsid w:val="00F227C5"/>
    <w:rsid w:val="00F22A56"/>
    <w:rsid w:val="00F22D14"/>
    <w:rsid w:val="00F22F29"/>
    <w:rsid w:val="00F22F4D"/>
    <w:rsid w:val="00F231D7"/>
    <w:rsid w:val="00F233A0"/>
    <w:rsid w:val="00F24033"/>
    <w:rsid w:val="00F24228"/>
    <w:rsid w:val="00F2470B"/>
    <w:rsid w:val="00F25403"/>
    <w:rsid w:val="00F257C0"/>
    <w:rsid w:val="00F258BC"/>
    <w:rsid w:val="00F2611F"/>
    <w:rsid w:val="00F26411"/>
    <w:rsid w:val="00F26575"/>
    <w:rsid w:val="00F267E0"/>
    <w:rsid w:val="00F26C02"/>
    <w:rsid w:val="00F26C0B"/>
    <w:rsid w:val="00F26D20"/>
    <w:rsid w:val="00F26DD1"/>
    <w:rsid w:val="00F26FE8"/>
    <w:rsid w:val="00F271D1"/>
    <w:rsid w:val="00F2722F"/>
    <w:rsid w:val="00F2749C"/>
    <w:rsid w:val="00F275D2"/>
    <w:rsid w:val="00F2763A"/>
    <w:rsid w:val="00F278A0"/>
    <w:rsid w:val="00F27985"/>
    <w:rsid w:val="00F27A06"/>
    <w:rsid w:val="00F27D73"/>
    <w:rsid w:val="00F308ED"/>
    <w:rsid w:val="00F30B7F"/>
    <w:rsid w:val="00F30D6A"/>
    <w:rsid w:val="00F3100D"/>
    <w:rsid w:val="00F31416"/>
    <w:rsid w:val="00F3194B"/>
    <w:rsid w:val="00F31C27"/>
    <w:rsid w:val="00F31EF2"/>
    <w:rsid w:val="00F33478"/>
    <w:rsid w:val="00F335CF"/>
    <w:rsid w:val="00F336D5"/>
    <w:rsid w:val="00F33BEA"/>
    <w:rsid w:val="00F34694"/>
    <w:rsid w:val="00F34B66"/>
    <w:rsid w:val="00F3562D"/>
    <w:rsid w:val="00F35AC9"/>
    <w:rsid w:val="00F36422"/>
    <w:rsid w:val="00F3676C"/>
    <w:rsid w:val="00F36834"/>
    <w:rsid w:val="00F3684E"/>
    <w:rsid w:val="00F36988"/>
    <w:rsid w:val="00F36B4B"/>
    <w:rsid w:val="00F37239"/>
    <w:rsid w:val="00F373E6"/>
    <w:rsid w:val="00F37904"/>
    <w:rsid w:val="00F37DA9"/>
    <w:rsid w:val="00F37DBE"/>
    <w:rsid w:val="00F400A2"/>
    <w:rsid w:val="00F400F8"/>
    <w:rsid w:val="00F40263"/>
    <w:rsid w:val="00F4044A"/>
    <w:rsid w:val="00F40DE5"/>
    <w:rsid w:val="00F41102"/>
    <w:rsid w:val="00F412CB"/>
    <w:rsid w:val="00F41315"/>
    <w:rsid w:val="00F416EC"/>
    <w:rsid w:val="00F41A85"/>
    <w:rsid w:val="00F41DBE"/>
    <w:rsid w:val="00F42453"/>
    <w:rsid w:val="00F425F8"/>
    <w:rsid w:val="00F4299D"/>
    <w:rsid w:val="00F432F2"/>
    <w:rsid w:val="00F43709"/>
    <w:rsid w:val="00F439CA"/>
    <w:rsid w:val="00F439DD"/>
    <w:rsid w:val="00F43D2F"/>
    <w:rsid w:val="00F44606"/>
    <w:rsid w:val="00F44732"/>
    <w:rsid w:val="00F44B9F"/>
    <w:rsid w:val="00F44DDB"/>
    <w:rsid w:val="00F44F65"/>
    <w:rsid w:val="00F45020"/>
    <w:rsid w:val="00F4520B"/>
    <w:rsid w:val="00F455F9"/>
    <w:rsid w:val="00F4567B"/>
    <w:rsid w:val="00F4589E"/>
    <w:rsid w:val="00F45B73"/>
    <w:rsid w:val="00F46E0F"/>
    <w:rsid w:val="00F47021"/>
    <w:rsid w:val="00F471E1"/>
    <w:rsid w:val="00F4733B"/>
    <w:rsid w:val="00F4749D"/>
    <w:rsid w:val="00F4756B"/>
    <w:rsid w:val="00F47734"/>
    <w:rsid w:val="00F47869"/>
    <w:rsid w:val="00F47D98"/>
    <w:rsid w:val="00F47E28"/>
    <w:rsid w:val="00F50676"/>
    <w:rsid w:val="00F50939"/>
    <w:rsid w:val="00F50BF3"/>
    <w:rsid w:val="00F50C47"/>
    <w:rsid w:val="00F50C4C"/>
    <w:rsid w:val="00F50CF5"/>
    <w:rsid w:val="00F513AF"/>
    <w:rsid w:val="00F51528"/>
    <w:rsid w:val="00F51534"/>
    <w:rsid w:val="00F51758"/>
    <w:rsid w:val="00F51759"/>
    <w:rsid w:val="00F51BED"/>
    <w:rsid w:val="00F51C49"/>
    <w:rsid w:val="00F51CCD"/>
    <w:rsid w:val="00F52057"/>
    <w:rsid w:val="00F528E5"/>
    <w:rsid w:val="00F52939"/>
    <w:rsid w:val="00F52D03"/>
    <w:rsid w:val="00F5314F"/>
    <w:rsid w:val="00F53307"/>
    <w:rsid w:val="00F53818"/>
    <w:rsid w:val="00F53F3F"/>
    <w:rsid w:val="00F53FD1"/>
    <w:rsid w:val="00F540C5"/>
    <w:rsid w:val="00F54AC3"/>
    <w:rsid w:val="00F54C77"/>
    <w:rsid w:val="00F54FC6"/>
    <w:rsid w:val="00F54FE9"/>
    <w:rsid w:val="00F55342"/>
    <w:rsid w:val="00F55454"/>
    <w:rsid w:val="00F55598"/>
    <w:rsid w:val="00F55670"/>
    <w:rsid w:val="00F55796"/>
    <w:rsid w:val="00F5604C"/>
    <w:rsid w:val="00F56574"/>
    <w:rsid w:val="00F565AE"/>
    <w:rsid w:val="00F56622"/>
    <w:rsid w:val="00F56E0B"/>
    <w:rsid w:val="00F573A0"/>
    <w:rsid w:val="00F57F3F"/>
    <w:rsid w:val="00F57F50"/>
    <w:rsid w:val="00F6051F"/>
    <w:rsid w:val="00F60895"/>
    <w:rsid w:val="00F608C9"/>
    <w:rsid w:val="00F60DC6"/>
    <w:rsid w:val="00F60EFC"/>
    <w:rsid w:val="00F61110"/>
    <w:rsid w:val="00F611D4"/>
    <w:rsid w:val="00F61ACF"/>
    <w:rsid w:val="00F6230D"/>
    <w:rsid w:val="00F62507"/>
    <w:rsid w:val="00F62AFD"/>
    <w:rsid w:val="00F62D6E"/>
    <w:rsid w:val="00F6379C"/>
    <w:rsid w:val="00F637A1"/>
    <w:rsid w:val="00F63A76"/>
    <w:rsid w:val="00F63D49"/>
    <w:rsid w:val="00F63E83"/>
    <w:rsid w:val="00F64BDE"/>
    <w:rsid w:val="00F64F3D"/>
    <w:rsid w:val="00F6539A"/>
    <w:rsid w:val="00F654AA"/>
    <w:rsid w:val="00F65902"/>
    <w:rsid w:val="00F65AA7"/>
    <w:rsid w:val="00F65BBA"/>
    <w:rsid w:val="00F65EA0"/>
    <w:rsid w:val="00F65EAF"/>
    <w:rsid w:val="00F660E1"/>
    <w:rsid w:val="00F66253"/>
    <w:rsid w:val="00F662B3"/>
    <w:rsid w:val="00F6631B"/>
    <w:rsid w:val="00F666C6"/>
    <w:rsid w:val="00F67519"/>
    <w:rsid w:val="00F67C11"/>
    <w:rsid w:val="00F67ECA"/>
    <w:rsid w:val="00F70326"/>
    <w:rsid w:val="00F70D3D"/>
    <w:rsid w:val="00F71461"/>
    <w:rsid w:val="00F71A89"/>
    <w:rsid w:val="00F7235B"/>
    <w:rsid w:val="00F723EC"/>
    <w:rsid w:val="00F731C5"/>
    <w:rsid w:val="00F73612"/>
    <w:rsid w:val="00F736DA"/>
    <w:rsid w:val="00F737F5"/>
    <w:rsid w:val="00F73C51"/>
    <w:rsid w:val="00F73EEC"/>
    <w:rsid w:val="00F73F1A"/>
    <w:rsid w:val="00F742B7"/>
    <w:rsid w:val="00F7477A"/>
    <w:rsid w:val="00F74D29"/>
    <w:rsid w:val="00F74E01"/>
    <w:rsid w:val="00F74E54"/>
    <w:rsid w:val="00F74E56"/>
    <w:rsid w:val="00F75196"/>
    <w:rsid w:val="00F7528C"/>
    <w:rsid w:val="00F75485"/>
    <w:rsid w:val="00F756D6"/>
    <w:rsid w:val="00F75792"/>
    <w:rsid w:val="00F75C7F"/>
    <w:rsid w:val="00F75E15"/>
    <w:rsid w:val="00F76395"/>
    <w:rsid w:val="00F76537"/>
    <w:rsid w:val="00F769BB"/>
    <w:rsid w:val="00F76D6C"/>
    <w:rsid w:val="00F76F3B"/>
    <w:rsid w:val="00F76FBD"/>
    <w:rsid w:val="00F771B5"/>
    <w:rsid w:val="00F7756F"/>
    <w:rsid w:val="00F77F02"/>
    <w:rsid w:val="00F8030B"/>
    <w:rsid w:val="00F80C83"/>
    <w:rsid w:val="00F80CF6"/>
    <w:rsid w:val="00F80D8A"/>
    <w:rsid w:val="00F80FAF"/>
    <w:rsid w:val="00F81351"/>
    <w:rsid w:val="00F81395"/>
    <w:rsid w:val="00F81408"/>
    <w:rsid w:val="00F81DE0"/>
    <w:rsid w:val="00F8243F"/>
    <w:rsid w:val="00F828B6"/>
    <w:rsid w:val="00F82B09"/>
    <w:rsid w:val="00F83037"/>
    <w:rsid w:val="00F83446"/>
    <w:rsid w:val="00F843E4"/>
    <w:rsid w:val="00F844C8"/>
    <w:rsid w:val="00F84E72"/>
    <w:rsid w:val="00F84E99"/>
    <w:rsid w:val="00F8521D"/>
    <w:rsid w:val="00F854EF"/>
    <w:rsid w:val="00F855EC"/>
    <w:rsid w:val="00F85CAA"/>
    <w:rsid w:val="00F85CB0"/>
    <w:rsid w:val="00F861B5"/>
    <w:rsid w:val="00F864D2"/>
    <w:rsid w:val="00F86D1F"/>
    <w:rsid w:val="00F87331"/>
    <w:rsid w:val="00F878F2"/>
    <w:rsid w:val="00F87946"/>
    <w:rsid w:val="00F87E6D"/>
    <w:rsid w:val="00F87FB2"/>
    <w:rsid w:val="00F90006"/>
    <w:rsid w:val="00F900E5"/>
    <w:rsid w:val="00F90404"/>
    <w:rsid w:val="00F90881"/>
    <w:rsid w:val="00F90B3F"/>
    <w:rsid w:val="00F90B50"/>
    <w:rsid w:val="00F90FA3"/>
    <w:rsid w:val="00F91032"/>
    <w:rsid w:val="00F911BA"/>
    <w:rsid w:val="00F914D5"/>
    <w:rsid w:val="00F9176B"/>
    <w:rsid w:val="00F918C2"/>
    <w:rsid w:val="00F919AA"/>
    <w:rsid w:val="00F91B96"/>
    <w:rsid w:val="00F92516"/>
    <w:rsid w:val="00F92792"/>
    <w:rsid w:val="00F929E7"/>
    <w:rsid w:val="00F92D5F"/>
    <w:rsid w:val="00F9347D"/>
    <w:rsid w:val="00F93595"/>
    <w:rsid w:val="00F93A8A"/>
    <w:rsid w:val="00F941C3"/>
    <w:rsid w:val="00F94B9E"/>
    <w:rsid w:val="00F94CF8"/>
    <w:rsid w:val="00F9550A"/>
    <w:rsid w:val="00F95F47"/>
    <w:rsid w:val="00F962FF"/>
    <w:rsid w:val="00F96469"/>
    <w:rsid w:val="00F966AC"/>
    <w:rsid w:val="00F967AB"/>
    <w:rsid w:val="00F967E8"/>
    <w:rsid w:val="00F96952"/>
    <w:rsid w:val="00F97467"/>
    <w:rsid w:val="00F97BED"/>
    <w:rsid w:val="00F97C24"/>
    <w:rsid w:val="00F97D9D"/>
    <w:rsid w:val="00FA01B1"/>
    <w:rsid w:val="00FA074E"/>
    <w:rsid w:val="00FA0B5A"/>
    <w:rsid w:val="00FA0F90"/>
    <w:rsid w:val="00FA10C1"/>
    <w:rsid w:val="00FA14B7"/>
    <w:rsid w:val="00FA17EE"/>
    <w:rsid w:val="00FA1B8E"/>
    <w:rsid w:val="00FA1EE0"/>
    <w:rsid w:val="00FA2A4C"/>
    <w:rsid w:val="00FA3075"/>
    <w:rsid w:val="00FA313F"/>
    <w:rsid w:val="00FA3146"/>
    <w:rsid w:val="00FA3168"/>
    <w:rsid w:val="00FA3289"/>
    <w:rsid w:val="00FA3D8F"/>
    <w:rsid w:val="00FA3DA3"/>
    <w:rsid w:val="00FA3E52"/>
    <w:rsid w:val="00FA3E8B"/>
    <w:rsid w:val="00FA4875"/>
    <w:rsid w:val="00FA49FF"/>
    <w:rsid w:val="00FA4A55"/>
    <w:rsid w:val="00FA5978"/>
    <w:rsid w:val="00FA5CDE"/>
    <w:rsid w:val="00FA6082"/>
    <w:rsid w:val="00FA63F7"/>
    <w:rsid w:val="00FA66FC"/>
    <w:rsid w:val="00FA69CE"/>
    <w:rsid w:val="00FA6A94"/>
    <w:rsid w:val="00FA6B82"/>
    <w:rsid w:val="00FA78ED"/>
    <w:rsid w:val="00FA794E"/>
    <w:rsid w:val="00FA79D6"/>
    <w:rsid w:val="00FA7BA8"/>
    <w:rsid w:val="00FB018C"/>
    <w:rsid w:val="00FB084F"/>
    <w:rsid w:val="00FB09D7"/>
    <w:rsid w:val="00FB17EA"/>
    <w:rsid w:val="00FB1ABB"/>
    <w:rsid w:val="00FB2288"/>
    <w:rsid w:val="00FB24D7"/>
    <w:rsid w:val="00FB2ACA"/>
    <w:rsid w:val="00FB2B8F"/>
    <w:rsid w:val="00FB2E1D"/>
    <w:rsid w:val="00FB3157"/>
    <w:rsid w:val="00FB3450"/>
    <w:rsid w:val="00FB349B"/>
    <w:rsid w:val="00FB38ED"/>
    <w:rsid w:val="00FB3AF3"/>
    <w:rsid w:val="00FB3CCE"/>
    <w:rsid w:val="00FB3ED3"/>
    <w:rsid w:val="00FB465E"/>
    <w:rsid w:val="00FB4745"/>
    <w:rsid w:val="00FB4C3B"/>
    <w:rsid w:val="00FB5B33"/>
    <w:rsid w:val="00FB6283"/>
    <w:rsid w:val="00FB651B"/>
    <w:rsid w:val="00FB6A13"/>
    <w:rsid w:val="00FB7064"/>
    <w:rsid w:val="00FB7197"/>
    <w:rsid w:val="00FB72FA"/>
    <w:rsid w:val="00FB75E9"/>
    <w:rsid w:val="00FB77A8"/>
    <w:rsid w:val="00FB7CB0"/>
    <w:rsid w:val="00FC08A0"/>
    <w:rsid w:val="00FC0F77"/>
    <w:rsid w:val="00FC0F83"/>
    <w:rsid w:val="00FC158A"/>
    <w:rsid w:val="00FC188E"/>
    <w:rsid w:val="00FC1B1A"/>
    <w:rsid w:val="00FC1EBD"/>
    <w:rsid w:val="00FC20F4"/>
    <w:rsid w:val="00FC269C"/>
    <w:rsid w:val="00FC2753"/>
    <w:rsid w:val="00FC2F8E"/>
    <w:rsid w:val="00FC3089"/>
    <w:rsid w:val="00FC3415"/>
    <w:rsid w:val="00FC39CC"/>
    <w:rsid w:val="00FC3DFE"/>
    <w:rsid w:val="00FC401F"/>
    <w:rsid w:val="00FC4364"/>
    <w:rsid w:val="00FC4F97"/>
    <w:rsid w:val="00FC500B"/>
    <w:rsid w:val="00FC50FE"/>
    <w:rsid w:val="00FC5169"/>
    <w:rsid w:val="00FC617C"/>
    <w:rsid w:val="00FC6641"/>
    <w:rsid w:val="00FC6702"/>
    <w:rsid w:val="00FC7B7F"/>
    <w:rsid w:val="00FC7DEC"/>
    <w:rsid w:val="00FC7E97"/>
    <w:rsid w:val="00FD03DD"/>
    <w:rsid w:val="00FD0D32"/>
    <w:rsid w:val="00FD1044"/>
    <w:rsid w:val="00FD14EB"/>
    <w:rsid w:val="00FD1925"/>
    <w:rsid w:val="00FD1C9C"/>
    <w:rsid w:val="00FD20BE"/>
    <w:rsid w:val="00FD21DF"/>
    <w:rsid w:val="00FD274D"/>
    <w:rsid w:val="00FD2925"/>
    <w:rsid w:val="00FD299D"/>
    <w:rsid w:val="00FD3053"/>
    <w:rsid w:val="00FD3365"/>
    <w:rsid w:val="00FD3410"/>
    <w:rsid w:val="00FD3485"/>
    <w:rsid w:val="00FD350E"/>
    <w:rsid w:val="00FD37CF"/>
    <w:rsid w:val="00FD3B38"/>
    <w:rsid w:val="00FD4482"/>
    <w:rsid w:val="00FD4EF4"/>
    <w:rsid w:val="00FD5068"/>
    <w:rsid w:val="00FD5582"/>
    <w:rsid w:val="00FD56A8"/>
    <w:rsid w:val="00FD5873"/>
    <w:rsid w:val="00FD5886"/>
    <w:rsid w:val="00FD5960"/>
    <w:rsid w:val="00FD5AA4"/>
    <w:rsid w:val="00FD6718"/>
    <w:rsid w:val="00FD67D5"/>
    <w:rsid w:val="00FD6D14"/>
    <w:rsid w:val="00FD6DD4"/>
    <w:rsid w:val="00FD74F2"/>
    <w:rsid w:val="00FD7731"/>
    <w:rsid w:val="00FD7E82"/>
    <w:rsid w:val="00FE0270"/>
    <w:rsid w:val="00FE02DC"/>
    <w:rsid w:val="00FE0560"/>
    <w:rsid w:val="00FE0669"/>
    <w:rsid w:val="00FE078D"/>
    <w:rsid w:val="00FE0E0E"/>
    <w:rsid w:val="00FE0F95"/>
    <w:rsid w:val="00FE115F"/>
    <w:rsid w:val="00FE2409"/>
    <w:rsid w:val="00FE24A2"/>
    <w:rsid w:val="00FE2D4F"/>
    <w:rsid w:val="00FE2F17"/>
    <w:rsid w:val="00FE3235"/>
    <w:rsid w:val="00FE354A"/>
    <w:rsid w:val="00FE3557"/>
    <w:rsid w:val="00FE3B36"/>
    <w:rsid w:val="00FE3E16"/>
    <w:rsid w:val="00FE4405"/>
    <w:rsid w:val="00FE44C3"/>
    <w:rsid w:val="00FE4599"/>
    <w:rsid w:val="00FE4612"/>
    <w:rsid w:val="00FE4FD7"/>
    <w:rsid w:val="00FE5190"/>
    <w:rsid w:val="00FE531F"/>
    <w:rsid w:val="00FE5A21"/>
    <w:rsid w:val="00FE5E4E"/>
    <w:rsid w:val="00FE5F6B"/>
    <w:rsid w:val="00FE647E"/>
    <w:rsid w:val="00FE663C"/>
    <w:rsid w:val="00FE66B0"/>
    <w:rsid w:val="00FE686D"/>
    <w:rsid w:val="00FE6F85"/>
    <w:rsid w:val="00FE6FE0"/>
    <w:rsid w:val="00FE7724"/>
    <w:rsid w:val="00FE78E0"/>
    <w:rsid w:val="00FF02FB"/>
    <w:rsid w:val="00FF0C1E"/>
    <w:rsid w:val="00FF0F30"/>
    <w:rsid w:val="00FF1035"/>
    <w:rsid w:val="00FF124A"/>
    <w:rsid w:val="00FF199A"/>
    <w:rsid w:val="00FF1B3D"/>
    <w:rsid w:val="00FF22E7"/>
    <w:rsid w:val="00FF25E3"/>
    <w:rsid w:val="00FF271D"/>
    <w:rsid w:val="00FF2731"/>
    <w:rsid w:val="00FF2ED7"/>
    <w:rsid w:val="00FF2F82"/>
    <w:rsid w:val="00FF3108"/>
    <w:rsid w:val="00FF314B"/>
    <w:rsid w:val="00FF35C3"/>
    <w:rsid w:val="00FF3695"/>
    <w:rsid w:val="00FF395A"/>
    <w:rsid w:val="00FF45D0"/>
    <w:rsid w:val="00FF4B2E"/>
    <w:rsid w:val="00FF4E1E"/>
    <w:rsid w:val="00FF4F2D"/>
    <w:rsid w:val="00FF4FEF"/>
    <w:rsid w:val="00FF4FF5"/>
    <w:rsid w:val="00FF5017"/>
    <w:rsid w:val="00FF50D2"/>
    <w:rsid w:val="00FF50F1"/>
    <w:rsid w:val="00FF56B8"/>
    <w:rsid w:val="00FF59AE"/>
    <w:rsid w:val="00FF5D75"/>
    <w:rsid w:val="00FF60E9"/>
    <w:rsid w:val="00FF627C"/>
    <w:rsid w:val="00FF639E"/>
    <w:rsid w:val="00FF6477"/>
    <w:rsid w:val="00FF68A2"/>
    <w:rsid w:val="00FF68CF"/>
    <w:rsid w:val="00FF6EB0"/>
    <w:rsid w:val="00FF71FF"/>
    <w:rsid w:val="00FF7325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39BF3"/>
  <w15:chartTrackingRefBased/>
  <w15:docId w15:val="{FF8AA042-359A-3D41-9A04-AB16504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8C"/>
    <w:pPr>
      <w:suppressAutoHyphens/>
    </w:pPr>
    <w:rPr>
      <w:rFonts w:eastAsia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en-US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rPr>
      <w:rFonts w:cs="Times New Roman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rPr>
      <w:rFonts w:cs="Times New Roman"/>
    </w:rPr>
  </w:style>
  <w:style w:type="character" w:customStyle="1" w:styleId="font-size-21">
    <w:name w:val="font-size-21"/>
    <w:rPr>
      <w:rFonts w:cs="Times New Roman"/>
      <w:sz w:val="20"/>
      <w:szCs w:val="20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067F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96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5444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44443"/>
    <w:rPr>
      <w:rFonts w:eastAsia="Calibri"/>
      <w:sz w:val="24"/>
      <w:szCs w:val="24"/>
      <w:lang w:val="en-US" w:eastAsia="ar-SA"/>
    </w:rPr>
  </w:style>
  <w:style w:type="paragraph" w:customStyle="1" w:styleId="m7414209698921321580msolistparagraph">
    <w:name w:val="m_7414209698921321580msolistparagraph"/>
    <w:basedOn w:val="Normal"/>
    <w:rsid w:val="001A6C5F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F5889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A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616"/>
    <w:rPr>
      <w:rFonts w:eastAsia="Calibri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616"/>
    <w:rPr>
      <w:rFonts w:eastAsia="Calibri"/>
      <w:b/>
      <w:bCs/>
      <w:lang w:val="en-US" w:eastAsia="ar-SA"/>
    </w:rPr>
  </w:style>
  <w:style w:type="character" w:styleId="Emphasis">
    <w:name w:val="Emphasis"/>
    <w:basedOn w:val="DefaultParagraphFont"/>
    <w:uiPriority w:val="20"/>
    <w:qFormat/>
    <w:rsid w:val="00616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47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7720857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9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6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6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7426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8160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42204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4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0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5559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2260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6381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03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342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375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47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129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2414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7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4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9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7471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379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9566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41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03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001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0670802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34867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7182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25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704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0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311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1479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24302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93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76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9607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4483195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852641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8555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86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44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5843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32558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80058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0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620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5773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34217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618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153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65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12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651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8620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95910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71026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78948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34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15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1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0056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96823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0525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28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96303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90132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4666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1908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84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550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6515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01702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50646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57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574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945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0561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22919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4406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39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835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13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82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054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2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9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654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82493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88672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99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770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3423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116534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15221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2772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34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72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423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88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87436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4409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0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77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765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00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77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087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573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4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1617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74814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3643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4065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31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1230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925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0249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38903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88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1694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2527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30967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24091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1674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14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611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4822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1412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66047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49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967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9996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7008664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34522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7522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66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077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96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1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6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81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65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1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8175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316978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7559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73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922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3790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0070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78774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6221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4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8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8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71771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875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41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796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54786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3697238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443117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5458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096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984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624512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71896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6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3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248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94200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44375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2880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05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33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370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4767321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6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3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55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184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5625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6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3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4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616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20923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693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793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7649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66911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658417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8683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8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113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@sefton-lp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CEE3-EBCE-4937-A12D-AC71196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Sefton Local Pharmaceutical Committee will take place at The Royal Clifton Hotel on 2pm 18th June</vt:lpstr>
    </vt:vector>
  </TitlesOfParts>
  <Company/>
  <LinksUpToDate>false</LinksUpToDate>
  <CharactersWithSpaces>14756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mailto:lisa@sefton-lpc.org.uk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Sefton Local Pharmaceutical Committee will take place at The Royal Clifton Hotel on 2pm 18th June</dc:title>
  <dc:subject/>
  <dc:creator>Nawaz Natalie</dc:creator>
  <cp:keywords/>
  <cp:lastModifiedBy>Jess Bibby</cp:lastModifiedBy>
  <cp:revision>4</cp:revision>
  <cp:lastPrinted>2025-09-06T20:48:00Z</cp:lastPrinted>
  <dcterms:created xsi:type="dcterms:W3CDTF">2025-12-01T16:35:00Z</dcterms:created>
  <dcterms:modified xsi:type="dcterms:W3CDTF">2026-01-20T15:19:00Z</dcterms:modified>
</cp:coreProperties>
</file>