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2860" w14:textId="4D9B21D6" w:rsidR="00C61F63" w:rsidRPr="00BE225E" w:rsidRDefault="00C61F63">
      <w:pPr>
        <w:spacing w:line="200" w:lineRule="exact"/>
        <w:rPr>
          <w:rFonts w:asciiTheme="minorHAnsi" w:hAnsiTheme="minorHAnsi" w:cstheme="minorHAnsi"/>
          <w:sz w:val="24"/>
          <w:szCs w:val="24"/>
        </w:rPr>
      </w:pPr>
    </w:p>
    <w:p w14:paraId="715CBF8B" w14:textId="77777777" w:rsidR="00C61F63" w:rsidRPr="00BE225E" w:rsidRDefault="00C61F63">
      <w:pPr>
        <w:spacing w:line="200" w:lineRule="exact"/>
        <w:rPr>
          <w:rFonts w:asciiTheme="minorHAnsi" w:hAnsiTheme="minorHAnsi" w:cstheme="minorHAnsi"/>
          <w:sz w:val="24"/>
          <w:szCs w:val="24"/>
        </w:rPr>
      </w:pPr>
    </w:p>
    <w:p w14:paraId="0E2D1B14" w14:textId="77777777" w:rsidR="00C61F63" w:rsidRPr="00BE225E" w:rsidRDefault="00C61F63">
      <w:pPr>
        <w:spacing w:line="200" w:lineRule="exact"/>
        <w:rPr>
          <w:rFonts w:asciiTheme="minorHAnsi" w:hAnsiTheme="minorHAnsi" w:cstheme="minorHAnsi"/>
          <w:sz w:val="24"/>
          <w:szCs w:val="24"/>
        </w:rPr>
      </w:pPr>
    </w:p>
    <w:p w14:paraId="7374912C" w14:textId="77777777" w:rsidR="00C61F63" w:rsidRPr="00BE225E" w:rsidRDefault="00C61F63">
      <w:pPr>
        <w:spacing w:line="200" w:lineRule="exact"/>
        <w:rPr>
          <w:rFonts w:asciiTheme="minorHAnsi" w:hAnsiTheme="minorHAnsi" w:cstheme="minorHAnsi"/>
          <w:sz w:val="24"/>
          <w:szCs w:val="24"/>
        </w:rPr>
      </w:pPr>
    </w:p>
    <w:p w14:paraId="59F24D0E" w14:textId="77777777" w:rsidR="00C61F63" w:rsidRPr="00BE225E" w:rsidRDefault="00C61F63">
      <w:pPr>
        <w:spacing w:line="200" w:lineRule="exact"/>
        <w:rPr>
          <w:rFonts w:asciiTheme="minorHAnsi" w:hAnsiTheme="minorHAnsi" w:cstheme="minorHAnsi"/>
          <w:sz w:val="24"/>
          <w:szCs w:val="24"/>
        </w:rPr>
      </w:pPr>
    </w:p>
    <w:p w14:paraId="3F82E688" w14:textId="77777777" w:rsidR="00C61F63" w:rsidRPr="00BE225E" w:rsidRDefault="00C61F63">
      <w:pPr>
        <w:spacing w:line="200" w:lineRule="exact"/>
        <w:rPr>
          <w:rFonts w:asciiTheme="minorHAnsi" w:hAnsiTheme="minorHAnsi" w:cstheme="minorHAnsi"/>
          <w:sz w:val="24"/>
          <w:szCs w:val="24"/>
        </w:rPr>
      </w:pPr>
    </w:p>
    <w:p w14:paraId="1BD2BE15" w14:textId="77777777" w:rsidR="00C61F63" w:rsidRPr="00BE225E" w:rsidRDefault="00C61F63">
      <w:pPr>
        <w:spacing w:line="200" w:lineRule="exact"/>
        <w:rPr>
          <w:rFonts w:asciiTheme="minorHAnsi" w:hAnsiTheme="minorHAnsi" w:cstheme="minorHAnsi"/>
          <w:sz w:val="24"/>
          <w:szCs w:val="24"/>
        </w:rPr>
      </w:pPr>
    </w:p>
    <w:p w14:paraId="7ED2FAD3" w14:textId="77777777" w:rsidR="00C61F63" w:rsidRPr="00BE225E" w:rsidRDefault="00C61F63">
      <w:pPr>
        <w:spacing w:line="200" w:lineRule="exact"/>
        <w:rPr>
          <w:rFonts w:asciiTheme="minorHAnsi" w:hAnsiTheme="minorHAnsi" w:cstheme="minorHAnsi"/>
          <w:sz w:val="24"/>
          <w:szCs w:val="24"/>
        </w:rPr>
      </w:pPr>
    </w:p>
    <w:p w14:paraId="7EED70A0" w14:textId="77777777" w:rsidR="00C61F63" w:rsidRPr="00BE225E" w:rsidRDefault="00C61F63">
      <w:pPr>
        <w:spacing w:line="200" w:lineRule="exact"/>
        <w:rPr>
          <w:rFonts w:asciiTheme="minorHAnsi" w:hAnsiTheme="minorHAnsi" w:cstheme="minorHAnsi"/>
          <w:sz w:val="24"/>
          <w:szCs w:val="24"/>
        </w:rPr>
      </w:pPr>
    </w:p>
    <w:p w14:paraId="7606B39E" w14:textId="77777777" w:rsidR="00C61F63" w:rsidRPr="00BE225E" w:rsidRDefault="00C61F63">
      <w:pPr>
        <w:spacing w:line="200" w:lineRule="exact"/>
        <w:rPr>
          <w:rFonts w:asciiTheme="minorHAnsi" w:hAnsiTheme="minorHAnsi" w:cstheme="minorHAnsi"/>
          <w:sz w:val="24"/>
          <w:szCs w:val="24"/>
        </w:rPr>
      </w:pPr>
    </w:p>
    <w:p w14:paraId="7A259A39" w14:textId="77777777" w:rsidR="00C61F63" w:rsidRPr="00BE225E" w:rsidRDefault="00C61F63">
      <w:pPr>
        <w:spacing w:line="200" w:lineRule="exact"/>
        <w:rPr>
          <w:rFonts w:asciiTheme="minorHAnsi" w:hAnsiTheme="minorHAnsi" w:cstheme="minorHAnsi"/>
          <w:sz w:val="24"/>
          <w:szCs w:val="24"/>
        </w:rPr>
      </w:pPr>
    </w:p>
    <w:p w14:paraId="0F9A7738" w14:textId="77777777" w:rsidR="00C61F63" w:rsidRPr="00BE225E" w:rsidRDefault="00C61F63">
      <w:pPr>
        <w:spacing w:line="200" w:lineRule="exact"/>
        <w:rPr>
          <w:rFonts w:asciiTheme="minorHAnsi" w:hAnsiTheme="minorHAnsi" w:cstheme="minorHAnsi"/>
          <w:sz w:val="24"/>
          <w:szCs w:val="24"/>
        </w:rPr>
      </w:pPr>
    </w:p>
    <w:p w14:paraId="33DC5239" w14:textId="77777777" w:rsidR="00C61F63" w:rsidRPr="00BE225E" w:rsidRDefault="00C61F63">
      <w:pPr>
        <w:spacing w:line="200" w:lineRule="exact"/>
        <w:rPr>
          <w:rFonts w:asciiTheme="minorHAnsi" w:hAnsiTheme="minorHAnsi" w:cstheme="minorHAnsi"/>
          <w:sz w:val="24"/>
          <w:szCs w:val="24"/>
        </w:rPr>
      </w:pPr>
    </w:p>
    <w:p w14:paraId="264B14FF" w14:textId="77777777" w:rsidR="00C61F63" w:rsidRPr="00BE225E" w:rsidRDefault="00C61F63">
      <w:pPr>
        <w:spacing w:line="200" w:lineRule="exact"/>
        <w:rPr>
          <w:rFonts w:asciiTheme="minorHAnsi" w:hAnsiTheme="minorHAnsi" w:cstheme="minorHAnsi"/>
          <w:sz w:val="24"/>
          <w:szCs w:val="24"/>
        </w:rPr>
      </w:pPr>
    </w:p>
    <w:p w14:paraId="7E9AE411" w14:textId="1541D648" w:rsidR="007F7F03" w:rsidRPr="00BE225E" w:rsidRDefault="0091381D">
      <w:pPr>
        <w:ind w:right="60"/>
        <w:jc w:val="center"/>
        <w:rPr>
          <w:rFonts w:asciiTheme="minorHAnsi" w:eastAsia="Times New Roman" w:hAnsiTheme="minorHAnsi" w:cstheme="minorHAnsi"/>
          <w:b/>
          <w:bCs/>
          <w:sz w:val="24"/>
          <w:szCs w:val="24"/>
        </w:rPr>
      </w:pPr>
      <w:r w:rsidRPr="00BE225E">
        <w:rPr>
          <w:rFonts w:asciiTheme="minorHAnsi" w:eastAsia="Times New Roman" w:hAnsiTheme="minorHAnsi" w:cstheme="minorHAnsi"/>
          <w:b/>
          <w:bCs/>
          <w:sz w:val="24"/>
          <w:szCs w:val="24"/>
        </w:rPr>
        <w:t>Community Pharmacy Sefton LPC</w:t>
      </w:r>
      <w:r w:rsidR="00676C63" w:rsidRPr="00BE225E">
        <w:rPr>
          <w:rFonts w:asciiTheme="minorHAnsi" w:eastAsia="Times New Roman" w:hAnsiTheme="minorHAnsi" w:cstheme="minorHAnsi"/>
          <w:b/>
          <w:bCs/>
          <w:sz w:val="24"/>
          <w:szCs w:val="24"/>
        </w:rPr>
        <w:t xml:space="preserve">         </w:t>
      </w:r>
    </w:p>
    <w:p w14:paraId="1BC5230F" w14:textId="77777777" w:rsidR="007F7F03" w:rsidRPr="00BE225E" w:rsidRDefault="007F7F03">
      <w:pPr>
        <w:ind w:right="60"/>
        <w:jc w:val="center"/>
        <w:rPr>
          <w:rFonts w:asciiTheme="minorHAnsi" w:eastAsia="Times New Roman" w:hAnsiTheme="minorHAnsi" w:cstheme="minorHAnsi"/>
          <w:b/>
          <w:bCs/>
          <w:sz w:val="24"/>
          <w:szCs w:val="24"/>
        </w:rPr>
      </w:pPr>
    </w:p>
    <w:p w14:paraId="395AC924" w14:textId="2AA41B28" w:rsidR="00C61F63" w:rsidRPr="00BE225E" w:rsidRDefault="00353E2B">
      <w:pPr>
        <w:ind w:right="60"/>
        <w:jc w:val="center"/>
        <w:rPr>
          <w:rFonts w:asciiTheme="minorHAnsi" w:hAnsiTheme="minorHAnsi" w:cstheme="minorHAnsi"/>
          <w:sz w:val="24"/>
          <w:szCs w:val="24"/>
        </w:rPr>
      </w:pPr>
      <w:r w:rsidRPr="00BE225E">
        <w:rPr>
          <w:rFonts w:asciiTheme="minorHAnsi" w:eastAsia="Times New Roman" w:hAnsiTheme="minorHAnsi" w:cstheme="minorHAnsi"/>
          <w:b/>
          <w:bCs/>
          <w:sz w:val="24"/>
          <w:szCs w:val="24"/>
        </w:rPr>
        <w:t>Accounts</w:t>
      </w:r>
    </w:p>
    <w:p w14:paraId="6AE32C50" w14:textId="77777777" w:rsidR="00C61F63" w:rsidRPr="00BE225E" w:rsidRDefault="00C61F63">
      <w:pPr>
        <w:spacing w:line="311" w:lineRule="exact"/>
        <w:rPr>
          <w:rFonts w:asciiTheme="minorHAnsi" w:hAnsiTheme="minorHAnsi" w:cstheme="minorHAnsi"/>
          <w:sz w:val="24"/>
          <w:szCs w:val="24"/>
        </w:rPr>
      </w:pPr>
    </w:p>
    <w:p w14:paraId="2827E8C8" w14:textId="7DD4BBF7" w:rsidR="00C61F63" w:rsidRPr="00BE225E" w:rsidRDefault="004B73A4">
      <w:pPr>
        <w:ind w:right="80"/>
        <w:jc w:val="center"/>
        <w:rPr>
          <w:rFonts w:asciiTheme="minorHAnsi" w:hAnsiTheme="minorHAnsi" w:cstheme="minorHAnsi"/>
          <w:sz w:val="24"/>
          <w:szCs w:val="24"/>
        </w:rPr>
      </w:pPr>
      <w:r w:rsidRPr="00BE225E">
        <w:rPr>
          <w:rFonts w:asciiTheme="minorHAnsi" w:eastAsia="Times New Roman" w:hAnsiTheme="minorHAnsi" w:cstheme="minorHAnsi"/>
          <w:b/>
          <w:bCs/>
          <w:sz w:val="24"/>
          <w:szCs w:val="24"/>
        </w:rPr>
        <w:t xml:space="preserve">       </w:t>
      </w:r>
      <w:r w:rsidR="00264563" w:rsidRPr="00BE225E">
        <w:rPr>
          <w:rFonts w:asciiTheme="minorHAnsi" w:eastAsia="Times New Roman" w:hAnsiTheme="minorHAnsi" w:cstheme="minorHAnsi"/>
          <w:b/>
          <w:bCs/>
          <w:sz w:val="24"/>
          <w:szCs w:val="24"/>
        </w:rPr>
        <w:t xml:space="preserve">for the </w:t>
      </w:r>
      <w:r w:rsidR="00917F06">
        <w:rPr>
          <w:rFonts w:asciiTheme="minorHAnsi" w:eastAsia="Times New Roman" w:hAnsiTheme="minorHAnsi" w:cstheme="minorHAnsi"/>
          <w:b/>
          <w:bCs/>
          <w:sz w:val="24"/>
          <w:szCs w:val="24"/>
        </w:rPr>
        <w:t>Y</w:t>
      </w:r>
      <w:r w:rsidR="00264563" w:rsidRPr="00BE225E">
        <w:rPr>
          <w:rFonts w:asciiTheme="minorHAnsi" w:eastAsia="Times New Roman" w:hAnsiTheme="minorHAnsi" w:cstheme="minorHAnsi"/>
          <w:b/>
          <w:bCs/>
          <w:sz w:val="24"/>
          <w:szCs w:val="24"/>
        </w:rPr>
        <w:t xml:space="preserve">ear </w:t>
      </w:r>
      <w:r w:rsidR="00917F06">
        <w:rPr>
          <w:rFonts w:asciiTheme="minorHAnsi" w:eastAsia="Times New Roman" w:hAnsiTheme="minorHAnsi" w:cstheme="minorHAnsi"/>
          <w:b/>
          <w:bCs/>
          <w:sz w:val="24"/>
          <w:szCs w:val="24"/>
        </w:rPr>
        <w:t>E</w:t>
      </w:r>
      <w:r w:rsidR="00264563" w:rsidRPr="00BE225E">
        <w:rPr>
          <w:rFonts w:asciiTheme="minorHAnsi" w:eastAsia="Times New Roman" w:hAnsiTheme="minorHAnsi" w:cstheme="minorHAnsi"/>
          <w:b/>
          <w:bCs/>
          <w:sz w:val="24"/>
          <w:szCs w:val="24"/>
        </w:rPr>
        <w:t>nded 31 March 202</w:t>
      </w:r>
      <w:r w:rsidR="007F7F03" w:rsidRPr="00BE225E">
        <w:rPr>
          <w:rFonts w:asciiTheme="minorHAnsi" w:eastAsia="Times New Roman" w:hAnsiTheme="minorHAnsi" w:cstheme="minorHAnsi"/>
          <w:b/>
          <w:bCs/>
          <w:sz w:val="24"/>
          <w:szCs w:val="24"/>
        </w:rPr>
        <w:t>3</w:t>
      </w:r>
    </w:p>
    <w:p w14:paraId="1E1A13E7" w14:textId="77777777" w:rsidR="00C61F63" w:rsidRPr="00BE225E" w:rsidRDefault="00C61F63">
      <w:pPr>
        <w:rPr>
          <w:rFonts w:asciiTheme="minorHAnsi" w:hAnsiTheme="minorHAnsi" w:cstheme="minorHAnsi"/>
        </w:rPr>
        <w:sectPr w:rsidR="00C61F63" w:rsidRPr="00BE225E" w:rsidSect="00887A4A">
          <w:pgSz w:w="11900" w:h="16840"/>
          <w:pgMar w:top="1440" w:right="1440" w:bottom="1440" w:left="1440" w:header="0" w:footer="0" w:gutter="0"/>
          <w:cols w:space="720" w:equalWidth="0">
            <w:col w:w="9020"/>
          </w:cols>
        </w:sectPr>
      </w:pPr>
    </w:p>
    <w:p w14:paraId="5CE829CE" w14:textId="7F24F6DD" w:rsidR="007F7F03" w:rsidRPr="00BE225E" w:rsidRDefault="0091381D" w:rsidP="00BE225E">
      <w:pPr>
        <w:ind w:right="60"/>
        <w:jc w:val="center"/>
        <w:rPr>
          <w:rFonts w:asciiTheme="minorHAnsi" w:eastAsia="Times New Roman" w:hAnsiTheme="minorHAnsi" w:cstheme="minorHAnsi"/>
          <w:b/>
          <w:bCs/>
          <w:sz w:val="24"/>
          <w:szCs w:val="24"/>
        </w:rPr>
      </w:pPr>
      <w:bookmarkStart w:id="0" w:name="page2"/>
      <w:bookmarkEnd w:id="0"/>
      <w:r w:rsidRPr="00BE225E">
        <w:rPr>
          <w:rFonts w:asciiTheme="minorHAnsi" w:eastAsia="Times New Roman" w:hAnsiTheme="minorHAnsi" w:cstheme="minorHAnsi"/>
          <w:b/>
          <w:bCs/>
          <w:sz w:val="24"/>
          <w:szCs w:val="24"/>
        </w:rPr>
        <w:lastRenderedPageBreak/>
        <w:t>Community Pharmacy Sefton LPC</w:t>
      </w:r>
    </w:p>
    <w:p w14:paraId="5198B9FF" w14:textId="77777777" w:rsidR="007F7F03" w:rsidRPr="00BE225E" w:rsidRDefault="007F7F03" w:rsidP="00BE225E">
      <w:pPr>
        <w:ind w:right="60"/>
        <w:jc w:val="center"/>
        <w:rPr>
          <w:rFonts w:asciiTheme="minorHAnsi" w:eastAsia="Times New Roman" w:hAnsiTheme="minorHAnsi" w:cstheme="minorHAnsi"/>
          <w:b/>
          <w:bCs/>
          <w:sz w:val="24"/>
          <w:szCs w:val="24"/>
        </w:rPr>
      </w:pPr>
    </w:p>
    <w:p w14:paraId="79D4663C" w14:textId="77777777" w:rsidR="00C61F63" w:rsidRPr="00BE225E" w:rsidRDefault="00893B56" w:rsidP="00BE225E">
      <w:pPr>
        <w:ind w:left="20"/>
        <w:jc w:val="center"/>
        <w:rPr>
          <w:rFonts w:asciiTheme="minorHAnsi" w:hAnsiTheme="minorHAnsi" w:cstheme="minorHAnsi"/>
          <w:sz w:val="20"/>
          <w:szCs w:val="20"/>
        </w:rPr>
      </w:pPr>
      <w:r w:rsidRPr="00BE225E">
        <w:rPr>
          <w:rFonts w:asciiTheme="minorHAnsi" w:eastAsia="Times New Roman" w:hAnsiTheme="minorHAnsi" w:cstheme="minorHAnsi"/>
          <w:b/>
          <w:bCs/>
          <w:sz w:val="23"/>
          <w:szCs w:val="23"/>
        </w:rPr>
        <w:t>Contents</w:t>
      </w:r>
    </w:p>
    <w:p w14:paraId="646300E8" w14:textId="77777777" w:rsidR="00C61F63" w:rsidRPr="00BE225E" w:rsidRDefault="00893B56" w:rsidP="00BE225E">
      <w:pPr>
        <w:spacing w:line="20" w:lineRule="exact"/>
        <w:jc w:val="center"/>
        <w:rPr>
          <w:rFonts w:asciiTheme="minorHAnsi" w:hAnsiTheme="minorHAnsi" w:cstheme="minorHAnsi"/>
          <w:sz w:val="20"/>
          <w:szCs w:val="20"/>
        </w:rPr>
      </w:pPr>
      <w:r w:rsidRPr="00BE225E">
        <w:rPr>
          <w:rFonts w:asciiTheme="minorHAnsi" w:hAnsiTheme="minorHAnsi" w:cstheme="minorHAnsi"/>
          <w:noProof/>
          <w:sz w:val="20"/>
          <w:szCs w:val="20"/>
        </w:rPr>
        <mc:AlternateContent>
          <mc:Choice Requires="wps">
            <w:drawing>
              <wp:anchor distT="0" distB="0" distL="114300" distR="114300" simplePos="0" relativeHeight="251650560" behindDoc="1" locked="0" layoutInCell="0" allowOverlap="1" wp14:anchorId="3BE8B445" wp14:editId="6958811F">
                <wp:simplePos x="0" y="0"/>
                <wp:positionH relativeFrom="column">
                  <wp:posOffset>-15240</wp:posOffset>
                </wp:positionH>
                <wp:positionV relativeFrom="paragraph">
                  <wp:posOffset>370205</wp:posOffset>
                </wp:positionV>
                <wp:extent cx="629348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348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0BFA554B" id="Shape 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2pt,29.15pt" to="494.3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" o:allowincell="f" filled="t" strokeweight=".84pt">
                <v:stroke joinstyle="miter"/>
                <o:lock v:ext="edit" shapetype="f"/>
              </v:line>
            </w:pict>
          </mc:Fallback>
        </mc:AlternateContent>
      </w:r>
    </w:p>
    <w:p w14:paraId="4526C0E3" w14:textId="77777777" w:rsidR="00C61F63" w:rsidRPr="00BE225E" w:rsidRDefault="00C61F63" w:rsidP="00BE225E">
      <w:pPr>
        <w:spacing w:line="200" w:lineRule="exact"/>
        <w:jc w:val="center"/>
        <w:rPr>
          <w:rFonts w:asciiTheme="minorHAnsi" w:hAnsiTheme="minorHAnsi" w:cstheme="minorHAnsi"/>
          <w:sz w:val="20"/>
          <w:szCs w:val="20"/>
        </w:rPr>
      </w:pPr>
    </w:p>
    <w:p w14:paraId="7AC2A0EC" w14:textId="48C0E28A" w:rsidR="007D6E47" w:rsidRPr="00BE225E" w:rsidRDefault="007D6E47" w:rsidP="00BE225E">
      <w:pPr>
        <w:spacing w:line="200" w:lineRule="exact"/>
        <w:jc w:val="center"/>
        <w:rPr>
          <w:rFonts w:asciiTheme="minorHAnsi" w:hAnsiTheme="minorHAnsi" w:cstheme="minorHAnsi"/>
          <w:b/>
          <w:sz w:val="23"/>
          <w:szCs w:val="23"/>
        </w:rPr>
      </w:pPr>
      <w:r w:rsidRPr="00BE225E">
        <w:rPr>
          <w:rFonts w:asciiTheme="minorHAnsi" w:hAnsiTheme="minorHAnsi" w:cstheme="minorHAnsi"/>
          <w:b/>
          <w:sz w:val="23"/>
          <w:szCs w:val="23"/>
        </w:rPr>
        <w:t xml:space="preserve">Year </w:t>
      </w:r>
      <w:r w:rsidR="00917F06">
        <w:rPr>
          <w:rFonts w:asciiTheme="minorHAnsi" w:hAnsiTheme="minorHAnsi" w:cstheme="minorHAnsi"/>
          <w:b/>
          <w:sz w:val="23"/>
          <w:szCs w:val="23"/>
        </w:rPr>
        <w:t>E</w:t>
      </w:r>
      <w:r w:rsidRPr="00BE225E">
        <w:rPr>
          <w:rFonts w:asciiTheme="minorHAnsi" w:hAnsiTheme="minorHAnsi" w:cstheme="minorHAnsi"/>
          <w:b/>
          <w:sz w:val="23"/>
          <w:szCs w:val="23"/>
        </w:rPr>
        <w:t>nded 31 March 202</w:t>
      </w:r>
      <w:r w:rsidR="007F7F03" w:rsidRPr="00BE225E">
        <w:rPr>
          <w:rFonts w:asciiTheme="minorHAnsi" w:hAnsiTheme="minorHAnsi" w:cstheme="minorHAnsi"/>
          <w:b/>
          <w:sz w:val="23"/>
          <w:szCs w:val="23"/>
        </w:rPr>
        <w:t>3</w:t>
      </w:r>
    </w:p>
    <w:p w14:paraId="17A4837C" w14:textId="77777777" w:rsidR="00C61F63" w:rsidRPr="00BE225E" w:rsidRDefault="00C61F63">
      <w:pPr>
        <w:spacing w:line="200" w:lineRule="exact"/>
        <w:rPr>
          <w:rFonts w:asciiTheme="minorHAnsi" w:hAnsiTheme="minorHAnsi" w:cstheme="minorHAnsi"/>
          <w:sz w:val="20"/>
          <w:szCs w:val="20"/>
        </w:rPr>
      </w:pPr>
    </w:p>
    <w:p w14:paraId="1D54E85E" w14:textId="77777777" w:rsidR="00C61F63" w:rsidRPr="00BE225E" w:rsidRDefault="00C61F63">
      <w:pPr>
        <w:spacing w:line="200" w:lineRule="exact"/>
        <w:rPr>
          <w:rFonts w:asciiTheme="minorHAnsi" w:hAnsiTheme="minorHAnsi" w:cstheme="minorHAnsi"/>
          <w:sz w:val="20"/>
          <w:szCs w:val="20"/>
        </w:rPr>
      </w:pPr>
    </w:p>
    <w:p w14:paraId="3DECCA2F" w14:textId="77777777" w:rsidR="00C61F63" w:rsidRPr="00BE225E" w:rsidRDefault="00893B56" w:rsidP="008B3D2B">
      <w:pPr>
        <w:ind w:firstLine="720"/>
        <w:rPr>
          <w:rFonts w:asciiTheme="minorHAnsi" w:hAnsiTheme="minorHAnsi" w:cstheme="minorHAnsi"/>
        </w:rPr>
      </w:pPr>
      <w:r w:rsidRPr="00BE225E">
        <w:rPr>
          <w:rFonts w:asciiTheme="minorHAnsi" w:eastAsia="Times New Roman" w:hAnsiTheme="minorHAnsi" w:cstheme="minorHAnsi"/>
          <w:b/>
          <w:bCs/>
        </w:rPr>
        <w:t>Page No</w:t>
      </w:r>
    </w:p>
    <w:p w14:paraId="40154125" w14:textId="77777777" w:rsidR="00C61F63" w:rsidRPr="00BE225E" w:rsidRDefault="00C61F63">
      <w:pPr>
        <w:spacing w:line="200" w:lineRule="exact"/>
        <w:rPr>
          <w:rFonts w:asciiTheme="minorHAnsi" w:hAnsiTheme="minorHAnsi" w:cstheme="minorHAnsi"/>
        </w:rPr>
      </w:pPr>
    </w:p>
    <w:tbl>
      <w:tblPr>
        <w:tblW w:w="9430" w:type="dxa"/>
        <w:tblInd w:w="244" w:type="dxa"/>
        <w:tblLayout w:type="fixed"/>
        <w:tblCellMar>
          <w:left w:w="0" w:type="dxa"/>
          <w:right w:w="0" w:type="dxa"/>
        </w:tblCellMar>
        <w:tblLook w:val="04A0" w:firstRow="1" w:lastRow="0" w:firstColumn="1" w:lastColumn="0" w:noHBand="0" w:noVBand="1"/>
      </w:tblPr>
      <w:tblGrid>
        <w:gridCol w:w="1623"/>
        <w:gridCol w:w="7807"/>
      </w:tblGrid>
      <w:tr w:rsidR="00C61F63" w:rsidRPr="00BE225E" w14:paraId="22E84E8F" w14:textId="77777777" w:rsidTr="008B3D2B">
        <w:trPr>
          <w:trHeight w:val="211"/>
        </w:trPr>
        <w:tc>
          <w:tcPr>
            <w:tcW w:w="1623" w:type="dxa"/>
            <w:vAlign w:val="bottom"/>
          </w:tcPr>
          <w:p w14:paraId="0A70FAA4" w14:textId="1F4CF8D3" w:rsidR="00C61F63" w:rsidRPr="00BE225E" w:rsidRDefault="008B3D2B">
            <w:pPr>
              <w:ind w:right="465"/>
              <w:jc w:val="center"/>
              <w:rPr>
                <w:rFonts w:asciiTheme="minorHAnsi" w:hAnsiTheme="minorHAnsi" w:cstheme="minorHAnsi"/>
              </w:rPr>
            </w:pPr>
            <w:r>
              <w:rPr>
                <w:rFonts w:asciiTheme="minorHAnsi" w:eastAsia="Times New Roman" w:hAnsiTheme="minorHAnsi" w:cstheme="minorHAnsi"/>
              </w:rPr>
              <w:t xml:space="preserve">        </w:t>
            </w:r>
            <w:r w:rsidR="00DE2449" w:rsidRPr="00BE225E">
              <w:rPr>
                <w:rFonts w:asciiTheme="minorHAnsi" w:eastAsia="Times New Roman" w:hAnsiTheme="minorHAnsi" w:cstheme="minorHAnsi"/>
              </w:rPr>
              <w:t>1 -</w:t>
            </w:r>
            <w:r w:rsidR="00893B56" w:rsidRPr="00BE225E">
              <w:rPr>
                <w:rFonts w:asciiTheme="minorHAnsi" w:eastAsia="Times New Roman" w:hAnsiTheme="minorHAnsi" w:cstheme="minorHAnsi"/>
              </w:rPr>
              <w:t xml:space="preserve"> 2</w:t>
            </w:r>
          </w:p>
        </w:tc>
        <w:tc>
          <w:tcPr>
            <w:tcW w:w="7807" w:type="dxa"/>
            <w:vAlign w:val="bottom"/>
          </w:tcPr>
          <w:p w14:paraId="2B4C2305" w14:textId="77777777" w:rsidR="00C61F63" w:rsidRPr="00BE225E" w:rsidRDefault="00893B56">
            <w:pPr>
              <w:ind w:left="540"/>
              <w:rPr>
                <w:rFonts w:asciiTheme="minorHAnsi" w:hAnsiTheme="minorHAnsi" w:cstheme="minorHAnsi"/>
              </w:rPr>
            </w:pPr>
            <w:r w:rsidRPr="00BE225E">
              <w:rPr>
                <w:rFonts w:asciiTheme="minorHAnsi" w:eastAsia="Times New Roman" w:hAnsiTheme="minorHAnsi" w:cstheme="minorHAnsi"/>
                <w:w w:val="99"/>
              </w:rPr>
              <w:t>Report of the Committee Members</w:t>
            </w:r>
          </w:p>
        </w:tc>
      </w:tr>
      <w:tr w:rsidR="00BD52D1" w:rsidRPr="00BE225E" w14:paraId="01D94935" w14:textId="77777777" w:rsidTr="008B3D2B">
        <w:trPr>
          <w:trHeight w:val="392"/>
        </w:trPr>
        <w:tc>
          <w:tcPr>
            <w:tcW w:w="1623" w:type="dxa"/>
            <w:vAlign w:val="bottom"/>
          </w:tcPr>
          <w:p w14:paraId="451A9253" w14:textId="27155CDE" w:rsidR="00BD52D1" w:rsidRPr="00BE225E" w:rsidRDefault="008B3D2B">
            <w:pPr>
              <w:ind w:right="445"/>
              <w:jc w:val="center"/>
              <w:rPr>
                <w:rFonts w:asciiTheme="minorHAnsi" w:eastAsia="Times New Roman" w:hAnsiTheme="minorHAnsi" w:cstheme="minorHAnsi"/>
              </w:rPr>
            </w:pPr>
            <w:r>
              <w:rPr>
                <w:rFonts w:asciiTheme="minorHAnsi" w:eastAsia="Times New Roman" w:hAnsiTheme="minorHAnsi" w:cstheme="minorHAnsi"/>
              </w:rPr>
              <w:t xml:space="preserve">      </w:t>
            </w:r>
            <w:r w:rsidR="00BD52D1" w:rsidRPr="00BE225E">
              <w:rPr>
                <w:rFonts w:asciiTheme="minorHAnsi" w:eastAsia="Times New Roman" w:hAnsiTheme="minorHAnsi" w:cstheme="minorHAnsi"/>
              </w:rPr>
              <w:t>3</w:t>
            </w:r>
          </w:p>
        </w:tc>
        <w:tc>
          <w:tcPr>
            <w:tcW w:w="7807" w:type="dxa"/>
            <w:vAlign w:val="bottom"/>
          </w:tcPr>
          <w:p w14:paraId="276C53D8" w14:textId="77777777" w:rsidR="00BD52D1" w:rsidRPr="00BE225E" w:rsidRDefault="00BD52D1">
            <w:pPr>
              <w:ind w:left="540"/>
              <w:rPr>
                <w:rFonts w:asciiTheme="minorHAnsi" w:eastAsia="Times New Roman" w:hAnsiTheme="minorHAnsi" w:cstheme="minorHAnsi"/>
              </w:rPr>
            </w:pPr>
            <w:r w:rsidRPr="00BE225E">
              <w:rPr>
                <w:rFonts w:asciiTheme="minorHAnsi" w:eastAsia="Times New Roman" w:hAnsiTheme="minorHAnsi" w:cstheme="minorHAnsi"/>
              </w:rPr>
              <w:t>Statement of Committee Members’ Responsibilities</w:t>
            </w:r>
          </w:p>
        </w:tc>
      </w:tr>
      <w:tr w:rsidR="00C61F63" w:rsidRPr="00BE225E" w14:paraId="270E7B53" w14:textId="77777777" w:rsidTr="008B3D2B">
        <w:trPr>
          <w:trHeight w:val="392"/>
        </w:trPr>
        <w:tc>
          <w:tcPr>
            <w:tcW w:w="1623" w:type="dxa"/>
            <w:vAlign w:val="bottom"/>
          </w:tcPr>
          <w:p w14:paraId="07DA3187" w14:textId="45B5D474" w:rsidR="00C61F63" w:rsidRPr="00BE225E" w:rsidRDefault="008B3D2B" w:rsidP="009F0072">
            <w:pPr>
              <w:ind w:right="445"/>
              <w:jc w:val="center"/>
              <w:rPr>
                <w:rFonts w:asciiTheme="minorHAnsi" w:hAnsiTheme="minorHAnsi" w:cstheme="minorHAnsi"/>
              </w:rPr>
            </w:pPr>
            <w:r>
              <w:rPr>
                <w:rFonts w:asciiTheme="minorHAnsi" w:eastAsia="Times New Roman" w:hAnsiTheme="minorHAnsi" w:cstheme="minorHAnsi"/>
              </w:rPr>
              <w:t xml:space="preserve">      </w:t>
            </w:r>
            <w:r w:rsidR="009F0072" w:rsidRPr="00BE225E">
              <w:rPr>
                <w:rFonts w:asciiTheme="minorHAnsi" w:eastAsia="Times New Roman" w:hAnsiTheme="minorHAnsi" w:cstheme="minorHAnsi"/>
              </w:rPr>
              <w:t>4</w:t>
            </w:r>
          </w:p>
        </w:tc>
        <w:tc>
          <w:tcPr>
            <w:tcW w:w="7807" w:type="dxa"/>
            <w:vAlign w:val="bottom"/>
          </w:tcPr>
          <w:p w14:paraId="58AAAF28" w14:textId="77777777" w:rsidR="00C61F63" w:rsidRPr="00BE225E" w:rsidRDefault="00893B56">
            <w:pPr>
              <w:ind w:left="540"/>
              <w:rPr>
                <w:rFonts w:asciiTheme="minorHAnsi" w:hAnsiTheme="minorHAnsi" w:cstheme="minorHAnsi"/>
              </w:rPr>
            </w:pPr>
            <w:r w:rsidRPr="00BE225E">
              <w:rPr>
                <w:rFonts w:asciiTheme="minorHAnsi" w:eastAsia="Times New Roman" w:hAnsiTheme="minorHAnsi" w:cstheme="minorHAnsi"/>
              </w:rPr>
              <w:t>Income and Expenditure Account</w:t>
            </w:r>
          </w:p>
        </w:tc>
      </w:tr>
      <w:tr w:rsidR="00C61F63" w:rsidRPr="00BE225E" w14:paraId="155F5610" w14:textId="77777777" w:rsidTr="008B3D2B">
        <w:trPr>
          <w:trHeight w:val="392"/>
        </w:trPr>
        <w:tc>
          <w:tcPr>
            <w:tcW w:w="1623" w:type="dxa"/>
            <w:vAlign w:val="bottom"/>
          </w:tcPr>
          <w:p w14:paraId="719DD59F" w14:textId="72DA8F3C" w:rsidR="00C61F63" w:rsidRPr="00BE225E" w:rsidRDefault="008B3D2B">
            <w:pPr>
              <w:ind w:right="445"/>
              <w:jc w:val="center"/>
              <w:rPr>
                <w:rFonts w:asciiTheme="minorHAnsi" w:hAnsiTheme="minorHAnsi" w:cstheme="minorHAnsi"/>
              </w:rPr>
            </w:pPr>
            <w:r>
              <w:rPr>
                <w:rFonts w:asciiTheme="minorHAnsi" w:eastAsia="Times New Roman" w:hAnsiTheme="minorHAnsi" w:cstheme="minorHAnsi"/>
              </w:rPr>
              <w:t xml:space="preserve">      </w:t>
            </w:r>
            <w:r w:rsidR="005C3B77" w:rsidRPr="00BE225E">
              <w:rPr>
                <w:rFonts w:asciiTheme="minorHAnsi" w:eastAsia="Times New Roman" w:hAnsiTheme="minorHAnsi" w:cstheme="minorHAnsi"/>
              </w:rPr>
              <w:t>5</w:t>
            </w:r>
          </w:p>
        </w:tc>
        <w:tc>
          <w:tcPr>
            <w:tcW w:w="7807" w:type="dxa"/>
            <w:vAlign w:val="bottom"/>
          </w:tcPr>
          <w:p w14:paraId="4F1936FD" w14:textId="77777777" w:rsidR="00C61F63" w:rsidRPr="00BE225E" w:rsidRDefault="00893B56">
            <w:pPr>
              <w:ind w:left="540"/>
              <w:rPr>
                <w:rFonts w:asciiTheme="minorHAnsi" w:hAnsiTheme="minorHAnsi" w:cstheme="minorHAnsi"/>
              </w:rPr>
            </w:pPr>
            <w:r w:rsidRPr="00BE225E">
              <w:rPr>
                <w:rFonts w:asciiTheme="minorHAnsi" w:eastAsia="Times New Roman" w:hAnsiTheme="minorHAnsi" w:cstheme="minorHAnsi"/>
              </w:rPr>
              <w:t>Balance Sheet</w:t>
            </w:r>
          </w:p>
        </w:tc>
      </w:tr>
      <w:tr w:rsidR="00C61F63" w:rsidRPr="00BE225E" w14:paraId="542744B8" w14:textId="77777777" w:rsidTr="008B3D2B">
        <w:trPr>
          <w:trHeight w:val="392"/>
        </w:trPr>
        <w:tc>
          <w:tcPr>
            <w:tcW w:w="1623" w:type="dxa"/>
            <w:vAlign w:val="bottom"/>
          </w:tcPr>
          <w:p w14:paraId="0575689A" w14:textId="16B61F13" w:rsidR="00C61F63" w:rsidRPr="00BE225E" w:rsidRDefault="008B3D2B">
            <w:pPr>
              <w:ind w:right="465"/>
              <w:jc w:val="center"/>
              <w:rPr>
                <w:rFonts w:asciiTheme="minorHAnsi" w:hAnsiTheme="minorHAnsi" w:cstheme="minorHAnsi"/>
              </w:rPr>
            </w:pPr>
            <w:r>
              <w:rPr>
                <w:rFonts w:asciiTheme="minorHAnsi" w:eastAsia="Times New Roman" w:hAnsiTheme="minorHAnsi" w:cstheme="minorHAnsi"/>
                <w:w w:val="98"/>
              </w:rPr>
              <w:t xml:space="preserve">        </w:t>
            </w:r>
            <w:r w:rsidR="005C3B77" w:rsidRPr="00BE225E">
              <w:rPr>
                <w:rFonts w:asciiTheme="minorHAnsi" w:eastAsia="Times New Roman" w:hAnsiTheme="minorHAnsi" w:cstheme="minorHAnsi"/>
                <w:w w:val="98"/>
              </w:rPr>
              <w:t>6</w:t>
            </w:r>
            <w:r w:rsidR="009F0072" w:rsidRPr="00BE225E">
              <w:rPr>
                <w:rFonts w:asciiTheme="minorHAnsi" w:eastAsia="Times New Roman" w:hAnsiTheme="minorHAnsi" w:cstheme="minorHAnsi"/>
                <w:w w:val="98"/>
              </w:rPr>
              <w:t xml:space="preserve"> </w:t>
            </w:r>
            <w:r>
              <w:rPr>
                <w:rFonts w:asciiTheme="minorHAnsi" w:eastAsia="Times New Roman" w:hAnsiTheme="minorHAnsi" w:cstheme="minorHAnsi"/>
                <w:w w:val="98"/>
              </w:rPr>
              <w:t>–</w:t>
            </w:r>
            <w:r w:rsidR="009F0072" w:rsidRPr="00BE225E">
              <w:rPr>
                <w:rFonts w:asciiTheme="minorHAnsi" w:eastAsia="Times New Roman" w:hAnsiTheme="minorHAnsi" w:cstheme="minorHAnsi"/>
                <w:w w:val="98"/>
              </w:rPr>
              <w:t xml:space="preserve"> </w:t>
            </w:r>
            <w:r w:rsidR="00A524CB" w:rsidRPr="00BE225E">
              <w:rPr>
                <w:rFonts w:asciiTheme="minorHAnsi" w:eastAsia="Times New Roman" w:hAnsiTheme="minorHAnsi" w:cstheme="minorHAnsi"/>
                <w:w w:val="98"/>
              </w:rPr>
              <w:t>8</w:t>
            </w:r>
          </w:p>
        </w:tc>
        <w:tc>
          <w:tcPr>
            <w:tcW w:w="7807" w:type="dxa"/>
            <w:vAlign w:val="bottom"/>
          </w:tcPr>
          <w:p w14:paraId="043A85AF" w14:textId="77777777" w:rsidR="00C61F63" w:rsidRPr="00BE225E" w:rsidRDefault="00893B56">
            <w:pPr>
              <w:ind w:left="540"/>
              <w:rPr>
                <w:rFonts w:asciiTheme="minorHAnsi" w:hAnsiTheme="minorHAnsi" w:cstheme="minorHAnsi"/>
              </w:rPr>
            </w:pPr>
            <w:r w:rsidRPr="00BE225E">
              <w:rPr>
                <w:rFonts w:asciiTheme="minorHAnsi" w:eastAsia="Times New Roman" w:hAnsiTheme="minorHAnsi" w:cstheme="minorHAnsi"/>
              </w:rPr>
              <w:t>Notes to the Financial Statements</w:t>
            </w:r>
          </w:p>
        </w:tc>
      </w:tr>
      <w:tr w:rsidR="00C61F63" w:rsidRPr="00BE225E" w14:paraId="09AA7BE8" w14:textId="77777777" w:rsidTr="008B3D2B">
        <w:trPr>
          <w:trHeight w:val="392"/>
        </w:trPr>
        <w:tc>
          <w:tcPr>
            <w:tcW w:w="1623" w:type="dxa"/>
            <w:vAlign w:val="bottom"/>
          </w:tcPr>
          <w:p w14:paraId="01841EE3" w14:textId="63D2D020" w:rsidR="00C61F63" w:rsidRPr="00BE225E" w:rsidRDefault="008B3D2B" w:rsidP="008B3D2B">
            <w:pPr>
              <w:ind w:right="445"/>
              <w:rPr>
                <w:rFonts w:asciiTheme="minorHAnsi" w:hAnsiTheme="minorHAnsi" w:cstheme="minorHAnsi"/>
              </w:rPr>
            </w:pPr>
            <w:r>
              <w:rPr>
                <w:rFonts w:asciiTheme="minorHAnsi" w:hAnsiTheme="minorHAnsi" w:cstheme="minorHAnsi"/>
              </w:rPr>
              <w:t xml:space="preserve">           </w:t>
            </w:r>
            <w:r w:rsidRPr="008B3D2B">
              <w:rPr>
                <w:rFonts w:asciiTheme="minorHAnsi" w:hAnsiTheme="minorHAnsi" w:cstheme="minorHAnsi"/>
              </w:rPr>
              <w:t>9 - 10</w:t>
            </w:r>
          </w:p>
        </w:tc>
        <w:tc>
          <w:tcPr>
            <w:tcW w:w="7807" w:type="dxa"/>
            <w:vAlign w:val="bottom"/>
          </w:tcPr>
          <w:p w14:paraId="19640F09" w14:textId="77777777" w:rsidR="008B3D2B" w:rsidRDefault="008B3D2B" w:rsidP="007D6E47">
            <w:pPr>
              <w:ind w:left="540"/>
              <w:rPr>
                <w:rFonts w:asciiTheme="minorHAnsi" w:hAnsiTheme="minorHAnsi" w:cstheme="minorHAnsi"/>
              </w:rPr>
            </w:pPr>
          </w:p>
          <w:p w14:paraId="44A1AE5A" w14:textId="789E674A" w:rsidR="00C61F63" w:rsidRPr="00BE225E" w:rsidRDefault="008B3D2B" w:rsidP="007D6E47">
            <w:pPr>
              <w:ind w:left="540"/>
              <w:rPr>
                <w:rFonts w:asciiTheme="minorHAnsi" w:hAnsiTheme="minorHAnsi" w:cstheme="minorHAnsi"/>
              </w:rPr>
            </w:pPr>
            <w:r>
              <w:rPr>
                <w:rFonts w:asciiTheme="minorHAnsi" w:hAnsiTheme="minorHAnsi" w:cstheme="minorHAnsi"/>
              </w:rPr>
              <w:t>Independent Chart</w:t>
            </w:r>
            <w:r w:rsidR="00416432">
              <w:rPr>
                <w:rFonts w:asciiTheme="minorHAnsi" w:hAnsiTheme="minorHAnsi" w:cstheme="minorHAnsi"/>
              </w:rPr>
              <w:t>er</w:t>
            </w:r>
            <w:r>
              <w:rPr>
                <w:rFonts w:asciiTheme="minorHAnsi" w:hAnsiTheme="minorHAnsi" w:cstheme="minorHAnsi"/>
              </w:rPr>
              <w:t>ed Accountants Review Report to the Committee Members</w:t>
            </w:r>
          </w:p>
        </w:tc>
      </w:tr>
    </w:tbl>
    <w:p w14:paraId="1AC8D0FD" w14:textId="2506399A" w:rsidR="004E4B19" w:rsidRPr="00BE225E" w:rsidRDefault="004E4B19" w:rsidP="00121E7C">
      <w:pPr>
        <w:spacing w:line="200" w:lineRule="exact"/>
        <w:rPr>
          <w:rFonts w:asciiTheme="minorHAnsi" w:hAnsiTheme="minorHAnsi" w:cstheme="minorHAnsi"/>
          <w:sz w:val="20"/>
          <w:szCs w:val="20"/>
        </w:rPr>
      </w:pPr>
    </w:p>
    <w:p w14:paraId="7ADC8B8E" w14:textId="79E2B2C7" w:rsidR="004E4B19" w:rsidRPr="00BE225E" w:rsidRDefault="004E4B19" w:rsidP="00121E7C">
      <w:pPr>
        <w:spacing w:line="200" w:lineRule="exact"/>
        <w:rPr>
          <w:rFonts w:asciiTheme="minorHAnsi" w:hAnsiTheme="minorHAnsi" w:cstheme="minorHAnsi"/>
          <w:sz w:val="20"/>
          <w:szCs w:val="20"/>
        </w:rPr>
      </w:pPr>
    </w:p>
    <w:p w14:paraId="08F18797" w14:textId="34EB52BF" w:rsidR="004E4B19" w:rsidRPr="00BE225E" w:rsidRDefault="004E4B19" w:rsidP="00121E7C">
      <w:pPr>
        <w:spacing w:line="200" w:lineRule="exact"/>
        <w:rPr>
          <w:rFonts w:asciiTheme="minorHAnsi" w:hAnsiTheme="minorHAnsi" w:cstheme="minorHAnsi"/>
          <w:sz w:val="20"/>
          <w:szCs w:val="20"/>
        </w:rPr>
      </w:pPr>
    </w:p>
    <w:p w14:paraId="42D22747" w14:textId="77777777" w:rsidR="004E4B19" w:rsidRPr="00BE225E" w:rsidRDefault="004E4B19" w:rsidP="00121E7C">
      <w:pPr>
        <w:spacing w:line="200" w:lineRule="exact"/>
        <w:rPr>
          <w:rFonts w:asciiTheme="minorHAnsi" w:hAnsiTheme="minorHAnsi" w:cstheme="minorHAnsi"/>
          <w:sz w:val="20"/>
          <w:szCs w:val="20"/>
        </w:rPr>
      </w:pPr>
    </w:p>
    <w:p w14:paraId="0B055E11" w14:textId="77777777" w:rsidR="00C61F63" w:rsidRPr="00BE225E" w:rsidRDefault="00C61F63" w:rsidP="00121E7C">
      <w:pPr>
        <w:rPr>
          <w:rFonts w:asciiTheme="minorHAnsi" w:hAnsiTheme="minorHAnsi" w:cstheme="minorHAnsi"/>
        </w:rPr>
        <w:sectPr w:rsidR="00C61F63" w:rsidRPr="00BE225E" w:rsidSect="00887A4A">
          <w:pgSz w:w="11900" w:h="16840"/>
          <w:pgMar w:top="974" w:right="1440" w:bottom="1440" w:left="980" w:header="0" w:footer="0" w:gutter="0"/>
          <w:cols w:space="720" w:equalWidth="0">
            <w:col w:w="9480"/>
          </w:cols>
        </w:sectPr>
      </w:pPr>
    </w:p>
    <w:p w14:paraId="67F66C05" w14:textId="77777777" w:rsidR="00C61F63" w:rsidRPr="00BE225E" w:rsidRDefault="00C61F63" w:rsidP="00121E7C">
      <w:pPr>
        <w:spacing w:line="200" w:lineRule="exact"/>
        <w:rPr>
          <w:rFonts w:asciiTheme="minorHAnsi" w:hAnsiTheme="minorHAnsi" w:cstheme="minorHAnsi"/>
          <w:sz w:val="20"/>
          <w:szCs w:val="20"/>
        </w:rPr>
      </w:pPr>
    </w:p>
    <w:p w14:paraId="739ADE58" w14:textId="77777777" w:rsidR="009F0072" w:rsidRPr="00BE225E" w:rsidRDefault="009F0072" w:rsidP="00121E7C">
      <w:pPr>
        <w:rPr>
          <w:rFonts w:asciiTheme="minorHAnsi" w:eastAsia="Times New Roman" w:hAnsiTheme="minorHAnsi" w:cstheme="minorHAnsi"/>
          <w:b/>
          <w:bCs/>
        </w:rPr>
      </w:pPr>
    </w:p>
    <w:p w14:paraId="1750D0B4" w14:textId="72BB1886" w:rsidR="00C61F63" w:rsidRPr="00BE225E" w:rsidRDefault="00BE225E" w:rsidP="00121E7C">
      <w:pPr>
        <w:rPr>
          <w:rFonts w:asciiTheme="minorHAnsi" w:hAnsiTheme="minorHAnsi" w:cstheme="minorHAnsi"/>
        </w:rPr>
      </w:pPr>
      <w:r>
        <w:rPr>
          <w:rFonts w:asciiTheme="minorHAnsi" w:eastAsia="Times New Roman" w:hAnsiTheme="minorHAnsi" w:cstheme="minorHAnsi"/>
          <w:b/>
          <w:bCs/>
        </w:rPr>
        <w:t xml:space="preserve">                                                                                                   </w:t>
      </w:r>
      <w:r w:rsidR="00416432">
        <w:rPr>
          <w:rFonts w:asciiTheme="minorHAnsi" w:eastAsia="Times New Roman" w:hAnsiTheme="minorHAnsi" w:cstheme="minorHAnsi"/>
          <w:b/>
          <w:bCs/>
        </w:rPr>
        <w:t xml:space="preserve">   </w:t>
      </w:r>
      <w:r w:rsidR="00EC51C7" w:rsidRPr="00BE225E">
        <w:rPr>
          <w:rFonts w:asciiTheme="minorHAnsi" w:eastAsia="Times New Roman" w:hAnsiTheme="minorHAnsi" w:cstheme="minorHAnsi"/>
          <w:b/>
          <w:bCs/>
        </w:rPr>
        <w:t>Accountants</w:t>
      </w:r>
    </w:p>
    <w:p w14:paraId="12635140" w14:textId="77777777" w:rsidR="00C61F63" w:rsidRPr="00BE225E" w:rsidRDefault="00893B56" w:rsidP="00121E7C">
      <w:pPr>
        <w:spacing w:line="20" w:lineRule="exact"/>
        <w:rPr>
          <w:rFonts w:asciiTheme="minorHAnsi" w:hAnsiTheme="minorHAnsi" w:cstheme="minorHAnsi"/>
        </w:rPr>
      </w:pPr>
      <w:r w:rsidRPr="00BE225E">
        <w:rPr>
          <w:rFonts w:asciiTheme="minorHAnsi" w:hAnsiTheme="minorHAnsi" w:cstheme="minorHAnsi"/>
        </w:rPr>
        <w:br w:type="column"/>
      </w:r>
    </w:p>
    <w:p w14:paraId="0730BF26" w14:textId="481F68C8" w:rsidR="00C61F63" w:rsidRDefault="00C61F63" w:rsidP="00121E7C">
      <w:pPr>
        <w:spacing w:line="314" w:lineRule="exact"/>
        <w:rPr>
          <w:rFonts w:asciiTheme="minorHAnsi" w:hAnsiTheme="minorHAnsi" w:cstheme="minorHAnsi"/>
        </w:rPr>
      </w:pPr>
    </w:p>
    <w:p w14:paraId="78039B17" w14:textId="3D61CAC6" w:rsidR="00BE225E" w:rsidRDefault="00BE225E" w:rsidP="00121E7C">
      <w:pPr>
        <w:spacing w:line="314" w:lineRule="exact"/>
        <w:rPr>
          <w:rFonts w:asciiTheme="minorHAnsi" w:hAnsiTheme="minorHAnsi" w:cstheme="minorHAnsi"/>
        </w:rPr>
      </w:pPr>
    </w:p>
    <w:p w14:paraId="6BACECDD" w14:textId="4C931B9B" w:rsidR="00BE225E" w:rsidRDefault="00121E7C" w:rsidP="00121E7C">
      <w:pPr>
        <w:spacing w:line="314" w:lineRule="exact"/>
        <w:rPr>
          <w:rFonts w:asciiTheme="minorHAnsi" w:hAnsiTheme="minorHAnsi" w:cstheme="minorHAnsi"/>
        </w:rPr>
      </w:pPr>
      <w:r>
        <w:rPr>
          <w:rFonts w:asciiTheme="minorHAnsi" w:hAnsiTheme="minorHAnsi" w:cstheme="minorHAnsi"/>
        </w:rPr>
        <w:t>Haines Watts Wirral Limited</w:t>
      </w:r>
    </w:p>
    <w:p w14:paraId="4296DB81" w14:textId="26A71FFE" w:rsidR="00121E7C" w:rsidRDefault="00121E7C" w:rsidP="00121E7C">
      <w:pPr>
        <w:spacing w:line="314" w:lineRule="exact"/>
        <w:rPr>
          <w:rFonts w:asciiTheme="minorHAnsi" w:hAnsiTheme="minorHAnsi" w:cstheme="minorHAnsi"/>
        </w:rPr>
      </w:pPr>
      <w:r>
        <w:rPr>
          <w:rFonts w:asciiTheme="minorHAnsi" w:hAnsiTheme="minorHAnsi" w:cstheme="minorHAnsi"/>
        </w:rPr>
        <w:t>1 Abbots Quay</w:t>
      </w:r>
    </w:p>
    <w:p w14:paraId="748325EB" w14:textId="0E9D6B49" w:rsidR="00121E7C" w:rsidRDefault="00121E7C" w:rsidP="00121E7C">
      <w:pPr>
        <w:spacing w:line="314" w:lineRule="exact"/>
        <w:rPr>
          <w:rFonts w:asciiTheme="minorHAnsi" w:hAnsiTheme="minorHAnsi" w:cstheme="minorHAnsi"/>
        </w:rPr>
      </w:pPr>
      <w:r>
        <w:rPr>
          <w:rFonts w:asciiTheme="minorHAnsi" w:hAnsiTheme="minorHAnsi" w:cstheme="minorHAnsi"/>
        </w:rPr>
        <w:t>Monks Ferry</w:t>
      </w:r>
    </w:p>
    <w:p w14:paraId="482986D1" w14:textId="1975B264" w:rsidR="00121E7C" w:rsidRDefault="00121E7C" w:rsidP="00121E7C">
      <w:pPr>
        <w:spacing w:line="314" w:lineRule="exact"/>
        <w:rPr>
          <w:rFonts w:asciiTheme="minorHAnsi" w:hAnsiTheme="minorHAnsi" w:cstheme="minorHAnsi"/>
        </w:rPr>
      </w:pPr>
      <w:r>
        <w:rPr>
          <w:rFonts w:asciiTheme="minorHAnsi" w:hAnsiTheme="minorHAnsi" w:cstheme="minorHAnsi"/>
        </w:rPr>
        <w:t>Birkenhead</w:t>
      </w:r>
    </w:p>
    <w:p w14:paraId="53495AED" w14:textId="1C991F19" w:rsidR="00121E7C" w:rsidRDefault="00121E7C" w:rsidP="00121E7C">
      <w:pPr>
        <w:spacing w:line="314" w:lineRule="exact"/>
        <w:rPr>
          <w:rFonts w:asciiTheme="minorHAnsi" w:hAnsiTheme="minorHAnsi" w:cstheme="minorHAnsi"/>
        </w:rPr>
      </w:pPr>
      <w:r>
        <w:rPr>
          <w:rFonts w:asciiTheme="minorHAnsi" w:hAnsiTheme="minorHAnsi" w:cstheme="minorHAnsi"/>
        </w:rPr>
        <w:t>Wirral</w:t>
      </w:r>
    </w:p>
    <w:p w14:paraId="394ACFC9" w14:textId="4B355735" w:rsidR="00121E7C" w:rsidRDefault="00121E7C" w:rsidP="00121E7C">
      <w:pPr>
        <w:spacing w:line="314" w:lineRule="exact"/>
        <w:rPr>
          <w:rFonts w:asciiTheme="minorHAnsi" w:hAnsiTheme="minorHAnsi" w:cstheme="minorHAnsi"/>
        </w:rPr>
      </w:pPr>
      <w:r>
        <w:rPr>
          <w:rFonts w:asciiTheme="minorHAnsi" w:hAnsiTheme="minorHAnsi" w:cstheme="minorHAnsi"/>
        </w:rPr>
        <w:t>CH41 5LH</w:t>
      </w:r>
    </w:p>
    <w:p w14:paraId="17621844" w14:textId="2949B7FB" w:rsidR="00BE225E" w:rsidRDefault="00BE225E" w:rsidP="00121E7C">
      <w:pPr>
        <w:spacing w:line="314" w:lineRule="exact"/>
        <w:rPr>
          <w:rFonts w:asciiTheme="minorHAnsi" w:hAnsiTheme="minorHAnsi" w:cstheme="minorHAnsi"/>
        </w:rPr>
      </w:pPr>
    </w:p>
    <w:p w14:paraId="0C23D268" w14:textId="77777777" w:rsidR="00BE225E" w:rsidRPr="00BE225E" w:rsidRDefault="00BE225E" w:rsidP="00121E7C">
      <w:pPr>
        <w:spacing w:line="314" w:lineRule="exact"/>
        <w:rPr>
          <w:rFonts w:asciiTheme="minorHAnsi" w:hAnsiTheme="minorHAnsi" w:cstheme="minorHAnsi"/>
        </w:rPr>
      </w:pPr>
    </w:p>
    <w:p w14:paraId="044138B5" w14:textId="73F20D70" w:rsidR="00C61F63" w:rsidRPr="00BE225E" w:rsidRDefault="00AA7235" w:rsidP="00121E7C">
      <w:pPr>
        <w:rPr>
          <w:rFonts w:asciiTheme="minorHAnsi" w:hAnsiTheme="minorHAnsi" w:cstheme="minorHAnsi"/>
        </w:rPr>
        <w:sectPr w:rsidR="00C61F63" w:rsidRPr="00BE225E" w:rsidSect="00887A4A">
          <w:type w:val="continuous"/>
          <w:pgSz w:w="11900" w:h="16840"/>
          <w:pgMar w:top="974" w:right="1440" w:bottom="1440" w:left="980" w:header="0" w:footer="0" w:gutter="0"/>
          <w:cols w:num="2" w:space="720" w:equalWidth="0">
            <w:col w:w="2040" w:space="720"/>
            <w:col w:w="6720"/>
          </w:cols>
        </w:sectPr>
      </w:pPr>
      <w:r w:rsidRPr="00BE225E">
        <w:rPr>
          <w:rFonts w:asciiTheme="minorHAnsi" w:eastAsia="Times New Roman" w:hAnsiTheme="minorHAnsi" w:cstheme="minorHAnsi"/>
        </w:rPr>
        <w:t xml:space="preserve"> </w:t>
      </w:r>
    </w:p>
    <w:p w14:paraId="552928AE" w14:textId="77777777" w:rsidR="00C61F63" w:rsidRPr="00BE225E" w:rsidRDefault="00C61F63">
      <w:pPr>
        <w:spacing w:line="9" w:lineRule="exact"/>
        <w:rPr>
          <w:rFonts w:asciiTheme="minorHAnsi" w:hAnsiTheme="minorHAnsi" w:cstheme="minorHAnsi"/>
          <w:sz w:val="20"/>
          <w:szCs w:val="20"/>
        </w:rPr>
      </w:pPr>
      <w:bookmarkStart w:id="1" w:name="page3"/>
      <w:bookmarkEnd w:id="1"/>
    </w:p>
    <w:p w14:paraId="2741C901" w14:textId="03C62B36" w:rsidR="007F7F03" w:rsidRPr="00BE225E" w:rsidRDefault="0091381D" w:rsidP="00BC0A87">
      <w:pPr>
        <w:ind w:right="60"/>
        <w:jc w:val="center"/>
        <w:rPr>
          <w:rFonts w:asciiTheme="minorHAnsi" w:eastAsia="Times New Roman" w:hAnsiTheme="minorHAnsi" w:cstheme="minorHAnsi"/>
          <w:b/>
          <w:bCs/>
          <w:sz w:val="24"/>
          <w:szCs w:val="24"/>
        </w:rPr>
      </w:pPr>
      <w:r w:rsidRPr="00BE225E">
        <w:rPr>
          <w:rFonts w:asciiTheme="minorHAnsi" w:eastAsia="Times New Roman" w:hAnsiTheme="minorHAnsi" w:cstheme="minorHAnsi"/>
          <w:b/>
          <w:bCs/>
          <w:sz w:val="24"/>
          <w:szCs w:val="24"/>
        </w:rPr>
        <w:t>Community Pharmacy Sefton LPC</w:t>
      </w:r>
    </w:p>
    <w:p w14:paraId="5ABCFCEA" w14:textId="77777777" w:rsidR="00C61F63" w:rsidRPr="00BE225E" w:rsidRDefault="00C61F63" w:rsidP="00BC0A87">
      <w:pPr>
        <w:spacing w:line="166" w:lineRule="exact"/>
        <w:jc w:val="center"/>
        <w:rPr>
          <w:rFonts w:asciiTheme="minorHAnsi" w:hAnsiTheme="minorHAnsi" w:cstheme="minorHAnsi"/>
          <w:sz w:val="23"/>
          <w:szCs w:val="23"/>
        </w:rPr>
      </w:pPr>
    </w:p>
    <w:p w14:paraId="1F3F84DC" w14:textId="77777777" w:rsidR="00C61F63" w:rsidRPr="00BE225E" w:rsidRDefault="00893B56" w:rsidP="00BC0A87">
      <w:pPr>
        <w:jc w:val="center"/>
        <w:rPr>
          <w:rFonts w:asciiTheme="minorHAnsi" w:hAnsiTheme="minorHAnsi" w:cstheme="minorHAnsi"/>
          <w:sz w:val="23"/>
          <w:szCs w:val="23"/>
        </w:rPr>
      </w:pPr>
      <w:r w:rsidRPr="00BE225E">
        <w:rPr>
          <w:rFonts w:asciiTheme="minorHAnsi" w:eastAsia="Times New Roman" w:hAnsiTheme="minorHAnsi" w:cstheme="minorHAnsi"/>
          <w:b/>
          <w:bCs/>
          <w:sz w:val="23"/>
          <w:szCs w:val="23"/>
        </w:rPr>
        <w:t>Report of the Committee Members</w:t>
      </w:r>
    </w:p>
    <w:p w14:paraId="62D8BC51" w14:textId="77777777" w:rsidR="00C61F63" w:rsidRPr="00BE225E" w:rsidRDefault="00C61F63" w:rsidP="00BC0A87">
      <w:pPr>
        <w:spacing w:line="287" w:lineRule="exact"/>
        <w:jc w:val="center"/>
        <w:rPr>
          <w:rFonts w:asciiTheme="minorHAnsi" w:hAnsiTheme="minorHAnsi" w:cstheme="minorHAnsi"/>
          <w:sz w:val="23"/>
          <w:szCs w:val="23"/>
        </w:rPr>
      </w:pPr>
    </w:p>
    <w:p w14:paraId="2FBD6BCF" w14:textId="3674FD9A" w:rsidR="00C61F63" w:rsidRPr="00BE225E" w:rsidRDefault="00276044" w:rsidP="00BC0A87">
      <w:pPr>
        <w:jc w:val="center"/>
        <w:rPr>
          <w:rFonts w:asciiTheme="minorHAnsi" w:hAnsiTheme="minorHAnsi" w:cstheme="minorHAnsi"/>
          <w:sz w:val="20"/>
          <w:szCs w:val="20"/>
        </w:rPr>
      </w:pPr>
      <w:r w:rsidRPr="00BE225E">
        <w:rPr>
          <w:rFonts w:asciiTheme="minorHAnsi" w:eastAsia="Times New Roman" w:hAnsiTheme="minorHAnsi" w:cstheme="minorHAnsi"/>
          <w:b/>
          <w:bCs/>
          <w:sz w:val="23"/>
          <w:szCs w:val="23"/>
        </w:rPr>
        <w:t>Year ended 31 March 202</w:t>
      </w:r>
      <w:r w:rsidR="007F7F03" w:rsidRPr="00BE225E">
        <w:rPr>
          <w:rFonts w:asciiTheme="minorHAnsi" w:eastAsia="Times New Roman" w:hAnsiTheme="minorHAnsi" w:cstheme="minorHAnsi"/>
          <w:b/>
          <w:bCs/>
          <w:sz w:val="23"/>
          <w:szCs w:val="23"/>
        </w:rPr>
        <w:t>3</w:t>
      </w:r>
    </w:p>
    <w:p w14:paraId="10DDABC2" w14:textId="77777777" w:rsidR="00C61F63" w:rsidRPr="00BE225E" w:rsidRDefault="00893B56">
      <w:pPr>
        <w:spacing w:line="20" w:lineRule="exact"/>
        <w:rPr>
          <w:rFonts w:asciiTheme="minorHAnsi" w:hAnsiTheme="minorHAnsi" w:cstheme="minorHAnsi"/>
          <w:sz w:val="20"/>
          <w:szCs w:val="20"/>
        </w:rPr>
      </w:pPr>
      <w:r w:rsidRPr="00BE225E">
        <w:rPr>
          <w:rFonts w:asciiTheme="minorHAnsi" w:hAnsiTheme="minorHAnsi" w:cstheme="minorHAnsi"/>
          <w:noProof/>
          <w:sz w:val="20"/>
          <w:szCs w:val="20"/>
        </w:rPr>
        <mc:AlternateContent>
          <mc:Choice Requires="wps">
            <w:drawing>
              <wp:anchor distT="0" distB="0" distL="114300" distR="114300" simplePos="0" relativeHeight="251651584" behindDoc="1" locked="0" layoutInCell="0" allowOverlap="1" wp14:anchorId="035E7C19" wp14:editId="5ACB8BE5">
                <wp:simplePos x="0" y="0"/>
                <wp:positionH relativeFrom="column">
                  <wp:posOffset>31750</wp:posOffset>
                </wp:positionH>
                <wp:positionV relativeFrom="paragraph">
                  <wp:posOffset>89535</wp:posOffset>
                </wp:positionV>
                <wp:extent cx="588264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64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4F02FDCD" id="Shape 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5pt,7.05pt" to="465.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" o:allowincell="f" filled="t" strokeweight=".84pt">
                <v:stroke joinstyle="miter"/>
                <o:lock v:ext="edit" shapetype="f"/>
              </v:line>
            </w:pict>
          </mc:Fallback>
        </mc:AlternateContent>
      </w:r>
    </w:p>
    <w:p w14:paraId="2312F6DD" w14:textId="77777777" w:rsidR="00C61F63" w:rsidRPr="00BE225E" w:rsidRDefault="00C61F63">
      <w:pPr>
        <w:spacing w:line="324" w:lineRule="exact"/>
        <w:rPr>
          <w:rFonts w:asciiTheme="minorHAnsi" w:hAnsiTheme="minorHAnsi" w:cstheme="minorHAnsi"/>
          <w:sz w:val="20"/>
          <w:szCs w:val="20"/>
        </w:rPr>
      </w:pPr>
    </w:p>
    <w:p w14:paraId="29953768" w14:textId="77777777" w:rsidR="00C61F63" w:rsidRPr="00BE225E" w:rsidRDefault="00893B56" w:rsidP="006D4ABC">
      <w:pPr>
        <w:ind w:right="-1"/>
        <w:rPr>
          <w:rFonts w:asciiTheme="minorHAnsi" w:hAnsiTheme="minorHAnsi" w:cstheme="minorHAnsi"/>
        </w:rPr>
      </w:pPr>
      <w:r w:rsidRPr="00BE225E">
        <w:rPr>
          <w:rFonts w:asciiTheme="minorHAnsi" w:eastAsia="Times New Roman" w:hAnsiTheme="minorHAnsi" w:cstheme="minorHAnsi"/>
          <w:b/>
          <w:bCs/>
        </w:rPr>
        <w:t>Principal Activities</w:t>
      </w:r>
    </w:p>
    <w:p w14:paraId="5C7B5052" w14:textId="77777777" w:rsidR="00C61F63" w:rsidRPr="00BE225E" w:rsidRDefault="00C61F63" w:rsidP="006D4ABC">
      <w:pPr>
        <w:spacing w:line="237" w:lineRule="exact"/>
        <w:ind w:right="-1"/>
        <w:rPr>
          <w:rFonts w:asciiTheme="minorHAnsi" w:hAnsiTheme="minorHAnsi" w:cstheme="minorHAnsi"/>
        </w:rPr>
      </w:pPr>
    </w:p>
    <w:p w14:paraId="01C534D5" w14:textId="2ABF971C" w:rsidR="00C61F63" w:rsidRPr="00BE225E" w:rsidRDefault="0091381D" w:rsidP="007F7F03">
      <w:pPr>
        <w:ind w:right="60"/>
        <w:rPr>
          <w:rFonts w:asciiTheme="minorHAnsi" w:hAnsiTheme="minorHAnsi" w:cstheme="minorHAnsi"/>
        </w:rPr>
      </w:pPr>
      <w:r w:rsidRPr="00BE225E">
        <w:rPr>
          <w:rFonts w:asciiTheme="minorHAnsi" w:eastAsia="Times New Roman" w:hAnsiTheme="minorHAnsi" w:cstheme="minorHAnsi"/>
          <w:sz w:val="24"/>
          <w:szCs w:val="24"/>
        </w:rPr>
        <w:t>Community Pharmacy Sefton LPC</w:t>
      </w:r>
      <w:r w:rsidR="007F7F03" w:rsidRPr="00BE225E">
        <w:rPr>
          <w:rFonts w:asciiTheme="minorHAnsi" w:eastAsia="Times New Roman" w:hAnsiTheme="minorHAnsi" w:cstheme="minorHAnsi"/>
          <w:b/>
          <w:bCs/>
          <w:sz w:val="24"/>
          <w:szCs w:val="24"/>
        </w:rPr>
        <w:t xml:space="preserve"> </w:t>
      </w:r>
      <w:r w:rsidR="00EC51C7" w:rsidRPr="00BE225E">
        <w:rPr>
          <w:rFonts w:asciiTheme="minorHAnsi" w:eastAsia="Times New Roman" w:hAnsiTheme="minorHAnsi" w:cstheme="minorHAnsi"/>
        </w:rPr>
        <w:t>is a</w:t>
      </w:r>
      <w:r w:rsidR="00893B56" w:rsidRPr="00BE225E">
        <w:rPr>
          <w:rFonts w:asciiTheme="minorHAnsi" w:eastAsia="Times New Roman" w:hAnsiTheme="minorHAnsi" w:cstheme="minorHAnsi"/>
        </w:rPr>
        <w:t xml:space="preserve"> Local Pharmaceutical Committee ("LPC") </w:t>
      </w:r>
      <w:r w:rsidR="00EC51C7" w:rsidRPr="00BE225E">
        <w:rPr>
          <w:rFonts w:asciiTheme="minorHAnsi" w:eastAsia="Times New Roman" w:hAnsiTheme="minorHAnsi" w:cstheme="minorHAnsi"/>
        </w:rPr>
        <w:t>acting in the</w:t>
      </w:r>
      <w:r w:rsidR="00893B56" w:rsidRPr="00BE225E">
        <w:rPr>
          <w:rFonts w:asciiTheme="minorHAnsi" w:eastAsia="Times New Roman" w:hAnsiTheme="minorHAnsi" w:cstheme="minorHAnsi"/>
        </w:rPr>
        <w:t xml:space="preserve"> role </w:t>
      </w:r>
      <w:r w:rsidR="00EC51C7" w:rsidRPr="00BE225E">
        <w:rPr>
          <w:rFonts w:asciiTheme="minorHAnsi" w:eastAsia="Times New Roman" w:hAnsiTheme="minorHAnsi" w:cstheme="minorHAnsi"/>
        </w:rPr>
        <w:t>of</w:t>
      </w:r>
      <w:r w:rsidR="00893B56" w:rsidRPr="00BE225E">
        <w:rPr>
          <w:rFonts w:asciiTheme="minorHAnsi" w:eastAsia="Times New Roman" w:hAnsiTheme="minorHAnsi" w:cstheme="minorHAnsi"/>
        </w:rPr>
        <w:t xml:space="preserve"> </w:t>
      </w:r>
      <w:r w:rsidR="00EC51C7" w:rsidRPr="00BE225E">
        <w:rPr>
          <w:rFonts w:asciiTheme="minorHAnsi" w:eastAsia="Times New Roman" w:hAnsiTheme="minorHAnsi" w:cstheme="minorHAnsi"/>
        </w:rPr>
        <w:t>a</w:t>
      </w:r>
      <w:r w:rsidR="00893B56" w:rsidRPr="00BE225E">
        <w:rPr>
          <w:rFonts w:asciiTheme="minorHAnsi" w:eastAsia="Times New Roman" w:hAnsiTheme="minorHAnsi" w:cstheme="minorHAnsi"/>
        </w:rPr>
        <w:t xml:space="preserve"> local NHS representative organisation.</w:t>
      </w:r>
    </w:p>
    <w:p w14:paraId="05887718" w14:textId="77777777" w:rsidR="00C61F63" w:rsidRPr="00BE225E" w:rsidRDefault="00C61F63" w:rsidP="006D4ABC">
      <w:pPr>
        <w:spacing w:line="239" w:lineRule="exact"/>
        <w:ind w:right="-1"/>
        <w:rPr>
          <w:rFonts w:asciiTheme="minorHAnsi" w:hAnsiTheme="minorHAnsi" w:cstheme="minorHAnsi"/>
        </w:rPr>
      </w:pPr>
    </w:p>
    <w:p w14:paraId="5F4D9189" w14:textId="30778010" w:rsidR="00C61F63" w:rsidRPr="00BE225E" w:rsidRDefault="00893B56" w:rsidP="006D4ABC">
      <w:pPr>
        <w:spacing w:line="279" w:lineRule="auto"/>
        <w:ind w:right="-1"/>
        <w:jc w:val="both"/>
        <w:rPr>
          <w:rFonts w:asciiTheme="minorHAnsi" w:hAnsiTheme="minorHAnsi" w:cstheme="minorHAnsi"/>
        </w:rPr>
      </w:pPr>
      <w:r w:rsidRPr="00BE225E">
        <w:rPr>
          <w:rFonts w:asciiTheme="minorHAnsi" w:eastAsia="Times New Roman" w:hAnsiTheme="minorHAnsi" w:cstheme="minorHAnsi"/>
        </w:rPr>
        <w:t>Our goal is</w:t>
      </w:r>
      <w:r w:rsidR="00917F06">
        <w:rPr>
          <w:rFonts w:asciiTheme="minorHAnsi" w:eastAsia="Times New Roman" w:hAnsiTheme="minorHAnsi" w:cstheme="minorHAnsi"/>
        </w:rPr>
        <w:t xml:space="preserve"> to</w:t>
      </w:r>
      <w:r w:rsidR="00252940" w:rsidRPr="00BE225E">
        <w:rPr>
          <w:rFonts w:asciiTheme="minorHAnsi" w:eastAsia="Times New Roman" w:hAnsiTheme="minorHAnsi" w:cstheme="minorHAnsi"/>
        </w:rPr>
        <w:t xml:space="preserve"> </w:t>
      </w:r>
      <w:r w:rsidR="00252940" w:rsidRPr="00BE225E">
        <w:rPr>
          <w:rFonts w:asciiTheme="minorHAnsi" w:hAnsiTheme="minorHAnsi" w:cstheme="minorHAnsi"/>
        </w:rPr>
        <w:t xml:space="preserve">support local pharmacy contractors </w:t>
      </w:r>
      <w:r w:rsidR="006A325B" w:rsidRPr="00BE225E">
        <w:rPr>
          <w:rFonts w:asciiTheme="minorHAnsi" w:hAnsiTheme="minorHAnsi" w:cstheme="minorHAnsi"/>
        </w:rPr>
        <w:t xml:space="preserve">to meet the terms of their NHS and local contracts and </w:t>
      </w:r>
      <w:r w:rsidR="00252940" w:rsidRPr="00BE225E">
        <w:rPr>
          <w:rFonts w:asciiTheme="minorHAnsi" w:hAnsiTheme="minorHAnsi" w:cstheme="minorHAnsi"/>
        </w:rPr>
        <w:t xml:space="preserve">improve the health of the </w:t>
      </w:r>
      <w:r w:rsidR="00B4099C">
        <w:rPr>
          <w:rFonts w:asciiTheme="minorHAnsi" w:hAnsiTheme="minorHAnsi" w:cstheme="minorHAnsi"/>
        </w:rPr>
        <w:t>Sefton</w:t>
      </w:r>
      <w:r w:rsidR="00252940" w:rsidRPr="00BE225E">
        <w:rPr>
          <w:rFonts w:asciiTheme="minorHAnsi" w:hAnsiTheme="minorHAnsi" w:cstheme="minorHAnsi"/>
        </w:rPr>
        <w:t xml:space="preserve"> population</w:t>
      </w:r>
      <w:r w:rsidR="006A325B" w:rsidRPr="00BE225E">
        <w:rPr>
          <w:rFonts w:asciiTheme="minorHAnsi" w:hAnsiTheme="minorHAnsi" w:cstheme="minorHAnsi"/>
        </w:rPr>
        <w:t>.</w:t>
      </w:r>
    </w:p>
    <w:p w14:paraId="3DD51FFC" w14:textId="77777777" w:rsidR="00C61F63" w:rsidRPr="00BE225E" w:rsidRDefault="00C61F63" w:rsidP="006D4ABC">
      <w:pPr>
        <w:spacing w:line="214" w:lineRule="exact"/>
        <w:ind w:right="-1"/>
        <w:rPr>
          <w:rFonts w:asciiTheme="minorHAnsi" w:hAnsiTheme="minorHAnsi" w:cstheme="minorHAnsi"/>
        </w:rPr>
      </w:pPr>
    </w:p>
    <w:p w14:paraId="455874AB" w14:textId="32F404FA" w:rsidR="00C61F63" w:rsidRPr="00BE225E" w:rsidRDefault="00C61F63" w:rsidP="003D0F83">
      <w:pPr>
        <w:spacing w:line="279" w:lineRule="auto"/>
        <w:ind w:right="-1"/>
        <w:jc w:val="both"/>
        <w:rPr>
          <w:rFonts w:asciiTheme="minorHAnsi" w:hAnsiTheme="minorHAnsi" w:cstheme="minorHAnsi"/>
        </w:rPr>
      </w:pPr>
    </w:p>
    <w:p w14:paraId="6D80AB98" w14:textId="77777777" w:rsidR="00C61F63" w:rsidRPr="00BE225E" w:rsidRDefault="00893B56" w:rsidP="006D4ABC">
      <w:pPr>
        <w:ind w:right="-1"/>
        <w:rPr>
          <w:rFonts w:asciiTheme="minorHAnsi" w:hAnsiTheme="minorHAnsi" w:cstheme="minorHAnsi"/>
        </w:rPr>
      </w:pPr>
      <w:r w:rsidRPr="00BE225E">
        <w:rPr>
          <w:rFonts w:asciiTheme="minorHAnsi" w:eastAsia="Times New Roman" w:hAnsiTheme="minorHAnsi" w:cstheme="minorHAnsi"/>
          <w:b/>
          <w:bCs/>
        </w:rPr>
        <w:t>The Committee</w:t>
      </w:r>
    </w:p>
    <w:p w14:paraId="7C43E080" w14:textId="77777777" w:rsidR="00C61F63" w:rsidRPr="00BE225E" w:rsidRDefault="00C61F63" w:rsidP="006D4ABC">
      <w:pPr>
        <w:spacing w:line="238" w:lineRule="exact"/>
        <w:ind w:right="-1"/>
        <w:rPr>
          <w:rFonts w:asciiTheme="minorHAnsi" w:hAnsiTheme="minorHAnsi" w:cstheme="minorHAnsi"/>
        </w:rPr>
      </w:pPr>
    </w:p>
    <w:p w14:paraId="5308791F" w14:textId="142C5F30" w:rsidR="00C61F63" w:rsidRPr="00BE225E" w:rsidRDefault="0091381D" w:rsidP="006D4ABC">
      <w:pPr>
        <w:ind w:right="-1"/>
        <w:rPr>
          <w:rFonts w:asciiTheme="minorHAnsi" w:hAnsiTheme="minorHAnsi" w:cstheme="minorHAnsi"/>
        </w:rPr>
      </w:pPr>
      <w:r w:rsidRPr="00BE225E">
        <w:rPr>
          <w:rFonts w:asciiTheme="minorHAnsi" w:eastAsia="Times New Roman" w:hAnsiTheme="minorHAnsi" w:cstheme="minorHAnsi"/>
          <w:sz w:val="24"/>
          <w:szCs w:val="24"/>
        </w:rPr>
        <w:t>Community Pharmacy Sefton LPC</w:t>
      </w:r>
      <w:r w:rsidR="00893B56" w:rsidRPr="00BE225E">
        <w:rPr>
          <w:rFonts w:asciiTheme="minorHAnsi" w:eastAsia="Times New Roman" w:hAnsiTheme="minorHAnsi" w:cstheme="minorHAnsi"/>
        </w:rPr>
        <w:t xml:space="preserve"> is an association whose functions and procedures are set out in our Constitution</w:t>
      </w:r>
      <w:r w:rsidR="00A063A4" w:rsidRPr="00BE225E">
        <w:rPr>
          <w:rFonts w:asciiTheme="minorHAnsi" w:eastAsia="Times New Roman" w:hAnsiTheme="minorHAnsi" w:cstheme="minorHAnsi"/>
        </w:rPr>
        <w:t xml:space="preserve"> [and rules]</w:t>
      </w:r>
      <w:r w:rsidR="00893B56" w:rsidRPr="00BE225E">
        <w:rPr>
          <w:rFonts w:asciiTheme="minorHAnsi" w:eastAsia="Times New Roman" w:hAnsiTheme="minorHAnsi" w:cstheme="minorHAnsi"/>
        </w:rPr>
        <w:t>.</w:t>
      </w:r>
    </w:p>
    <w:p w14:paraId="071B8663" w14:textId="77777777" w:rsidR="00C61F63" w:rsidRPr="00BE225E" w:rsidRDefault="00C61F63" w:rsidP="006D4ABC">
      <w:pPr>
        <w:spacing w:line="244" w:lineRule="exact"/>
        <w:ind w:right="-1"/>
        <w:rPr>
          <w:rFonts w:asciiTheme="minorHAnsi" w:hAnsiTheme="minorHAnsi" w:cstheme="minorHAnsi"/>
        </w:rPr>
      </w:pPr>
    </w:p>
    <w:p w14:paraId="45FF3B90" w14:textId="03EE2772" w:rsidR="00C61F63" w:rsidRPr="003227D0" w:rsidRDefault="003D0F83" w:rsidP="006D4ABC">
      <w:pPr>
        <w:ind w:right="-1"/>
        <w:rPr>
          <w:rFonts w:asciiTheme="minorHAnsi" w:hAnsiTheme="minorHAnsi" w:cstheme="minorHAnsi"/>
        </w:rPr>
      </w:pPr>
      <w:r w:rsidRPr="00BE225E">
        <w:rPr>
          <w:rFonts w:asciiTheme="minorHAnsi" w:eastAsia="Times New Roman" w:hAnsiTheme="minorHAnsi" w:cstheme="minorHAnsi"/>
        </w:rPr>
        <w:t>During the year ended 31 March 202</w:t>
      </w:r>
      <w:r w:rsidR="007F7F03" w:rsidRPr="00BE225E">
        <w:rPr>
          <w:rFonts w:asciiTheme="minorHAnsi" w:eastAsia="Times New Roman" w:hAnsiTheme="minorHAnsi" w:cstheme="minorHAnsi"/>
        </w:rPr>
        <w:t xml:space="preserve">3 </w:t>
      </w:r>
      <w:r w:rsidR="0091381D" w:rsidRPr="00BE225E">
        <w:rPr>
          <w:rFonts w:asciiTheme="minorHAnsi" w:eastAsia="Times New Roman" w:hAnsiTheme="minorHAnsi" w:cstheme="minorHAnsi"/>
          <w:sz w:val="24"/>
          <w:szCs w:val="24"/>
        </w:rPr>
        <w:t xml:space="preserve">Community Pharmacy Sefton </w:t>
      </w:r>
      <w:r w:rsidR="0091381D" w:rsidRPr="003227D0">
        <w:rPr>
          <w:rFonts w:asciiTheme="minorHAnsi" w:eastAsia="Times New Roman" w:hAnsiTheme="minorHAnsi" w:cstheme="minorHAnsi"/>
          <w:sz w:val="24"/>
          <w:szCs w:val="24"/>
        </w:rPr>
        <w:t>LPC</w:t>
      </w:r>
      <w:r w:rsidRPr="003227D0">
        <w:rPr>
          <w:rFonts w:asciiTheme="minorHAnsi" w:eastAsia="Times New Roman" w:hAnsiTheme="minorHAnsi" w:cstheme="minorHAnsi"/>
        </w:rPr>
        <w:t xml:space="preserve"> had </w:t>
      </w:r>
      <w:r w:rsidR="00185FD3" w:rsidRPr="003227D0">
        <w:rPr>
          <w:rFonts w:asciiTheme="minorHAnsi" w:eastAsia="Times New Roman" w:hAnsiTheme="minorHAnsi" w:cstheme="minorHAnsi"/>
        </w:rPr>
        <w:t>9</w:t>
      </w:r>
      <w:r w:rsidR="00893B56" w:rsidRPr="003227D0">
        <w:rPr>
          <w:rFonts w:asciiTheme="minorHAnsi" w:eastAsia="Times New Roman" w:hAnsiTheme="minorHAnsi" w:cstheme="minorHAnsi"/>
        </w:rPr>
        <w:t xml:space="preserve"> members on its main committee as follows:</w:t>
      </w:r>
    </w:p>
    <w:p w14:paraId="6B9CD49B" w14:textId="632C6BD6" w:rsidR="00C61F63" w:rsidRPr="003227D0" w:rsidRDefault="00C61F63" w:rsidP="006D4ABC">
      <w:pPr>
        <w:spacing w:line="244" w:lineRule="exact"/>
        <w:ind w:right="-1"/>
        <w:rPr>
          <w:rFonts w:asciiTheme="minorHAnsi" w:hAnsiTheme="minorHAnsi" w:cstheme="minorHAnsi"/>
        </w:rPr>
      </w:pPr>
    </w:p>
    <w:p w14:paraId="6C5CC41C" w14:textId="77777777" w:rsidR="00B5698E" w:rsidRPr="003227D0" w:rsidRDefault="00B5698E" w:rsidP="006D4ABC">
      <w:pPr>
        <w:spacing w:line="244" w:lineRule="exact"/>
        <w:ind w:right="-1"/>
        <w:rPr>
          <w:rFonts w:asciiTheme="minorHAnsi" w:hAnsiTheme="minorHAnsi" w:cstheme="minorHAnsi"/>
        </w:rPr>
      </w:pPr>
    </w:p>
    <w:p w14:paraId="14CC1B1A" w14:textId="11CE81D7" w:rsidR="009F2B29" w:rsidRPr="003227D0" w:rsidRDefault="00185FD3" w:rsidP="006D4ABC">
      <w:pPr>
        <w:spacing w:line="244" w:lineRule="exact"/>
        <w:ind w:right="-1"/>
        <w:rPr>
          <w:rFonts w:asciiTheme="minorHAnsi" w:hAnsiTheme="minorHAnsi" w:cstheme="minorHAnsi"/>
        </w:rPr>
      </w:pPr>
      <w:r w:rsidRPr="003227D0">
        <w:rPr>
          <w:rFonts w:asciiTheme="minorHAnsi" w:hAnsiTheme="minorHAnsi" w:cstheme="minorHAnsi"/>
        </w:rPr>
        <w:t>Three</w:t>
      </w:r>
      <w:r w:rsidR="00204887" w:rsidRPr="003227D0">
        <w:rPr>
          <w:rFonts w:asciiTheme="minorHAnsi" w:hAnsiTheme="minorHAnsi" w:cstheme="minorHAnsi"/>
        </w:rPr>
        <w:t xml:space="preserve"> me</w:t>
      </w:r>
      <w:r w:rsidR="009F2B29" w:rsidRPr="003227D0">
        <w:rPr>
          <w:rFonts w:asciiTheme="minorHAnsi" w:hAnsiTheme="minorHAnsi" w:cstheme="minorHAnsi"/>
        </w:rPr>
        <w:t>mbers from Independent Contractors</w:t>
      </w:r>
    </w:p>
    <w:p w14:paraId="3679D7D5" w14:textId="11E105F3" w:rsidR="009F2B29" w:rsidRPr="003227D0" w:rsidRDefault="00185FD3" w:rsidP="006D4ABC">
      <w:pPr>
        <w:spacing w:line="244" w:lineRule="exact"/>
        <w:ind w:right="-1"/>
        <w:rPr>
          <w:rFonts w:asciiTheme="minorHAnsi" w:hAnsiTheme="minorHAnsi" w:cstheme="minorHAnsi"/>
        </w:rPr>
      </w:pPr>
      <w:r w:rsidRPr="003227D0">
        <w:rPr>
          <w:rFonts w:asciiTheme="minorHAnsi" w:hAnsiTheme="minorHAnsi" w:cstheme="minorHAnsi"/>
        </w:rPr>
        <w:t>Three</w:t>
      </w:r>
      <w:r w:rsidR="00E64956" w:rsidRPr="003227D0">
        <w:rPr>
          <w:rFonts w:asciiTheme="minorHAnsi" w:hAnsiTheme="minorHAnsi" w:cstheme="minorHAnsi"/>
        </w:rPr>
        <w:t xml:space="preserve"> </w:t>
      </w:r>
      <w:r w:rsidR="009F2B29" w:rsidRPr="003227D0">
        <w:rPr>
          <w:rFonts w:asciiTheme="minorHAnsi" w:hAnsiTheme="minorHAnsi" w:cstheme="minorHAnsi"/>
        </w:rPr>
        <w:t xml:space="preserve">members </w:t>
      </w:r>
      <w:r w:rsidR="00917F06">
        <w:rPr>
          <w:rFonts w:asciiTheme="minorHAnsi" w:hAnsiTheme="minorHAnsi" w:cstheme="minorHAnsi"/>
        </w:rPr>
        <w:t xml:space="preserve">from the </w:t>
      </w:r>
      <w:r w:rsidR="009F2B29" w:rsidRPr="003227D0">
        <w:rPr>
          <w:rFonts w:asciiTheme="minorHAnsi" w:hAnsiTheme="minorHAnsi" w:cstheme="minorHAnsi"/>
        </w:rPr>
        <w:t>Company Chemists Association</w:t>
      </w:r>
    </w:p>
    <w:p w14:paraId="5E095D26" w14:textId="208A5483" w:rsidR="009F2B29" w:rsidRPr="00BE225E" w:rsidRDefault="00343D07" w:rsidP="006D4ABC">
      <w:pPr>
        <w:spacing w:line="244" w:lineRule="exact"/>
        <w:ind w:right="-1"/>
        <w:rPr>
          <w:rFonts w:asciiTheme="minorHAnsi" w:hAnsiTheme="minorHAnsi" w:cstheme="minorHAnsi"/>
        </w:rPr>
      </w:pPr>
      <w:r w:rsidRPr="003227D0">
        <w:rPr>
          <w:rFonts w:asciiTheme="minorHAnsi" w:hAnsiTheme="minorHAnsi" w:cstheme="minorHAnsi"/>
        </w:rPr>
        <w:t>T</w:t>
      </w:r>
      <w:r w:rsidR="00185FD3" w:rsidRPr="003227D0">
        <w:rPr>
          <w:rFonts w:asciiTheme="minorHAnsi" w:hAnsiTheme="minorHAnsi" w:cstheme="minorHAnsi"/>
        </w:rPr>
        <w:t>hree</w:t>
      </w:r>
      <w:r w:rsidR="00E64956" w:rsidRPr="003227D0">
        <w:rPr>
          <w:rFonts w:asciiTheme="minorHAnsi" w:hAnsiTheme="minorHAnsi" w:cstheme="minorHAnsi"/>
        </w:rPr>
        <w:t xml:space="preserve"> </w:t>
      </w:r>
      <w:r w:rsidR="009F2B29" w:rsidRPr="003227D0">
        <w:rPr>
          <w:rFonts w:asciiTheme="minorHAnsi" w:hAnsiTheme="minorHAnsi" w:cstheme="minorHAnsi"/>
        </w:rPr>
        <w:t>member</w:t>
      </w:r>
      <w:r w:rsidRPr="003227D0">
        <w:rPr>
          <w:rFonts w:asciiTheme="minorHAnsi" w:hAnsiTheme="minorHAnsi" w:cstheme="minorHAnsi"/>
        </w:rPr>
        <w:t>s</w:t>
      </w:r>
      <w:r w:rsidR="009F2B29" w:rsidRPr="003227D0">
        <w:rPr>
          <w:rFonts w:asciiTheme="minorHAnsi" w:hAnsiTheme="minorHAnsi" w:cstheme="minorHAnsi"/>
        </w:rPr>
        <w:t xml:space="preserve"> from </w:t>
      </w:r>
      <w:r w:rsidR="00917F06">
        <w:rPr>
          <w:rFonts w:asciiTheme="minorHAnsi" w:hAnsiTheme="minorHAnsi" w:cstheme="minorHAnsi"/>
        </w:rPr>
        <w:t xml:space="preserve">the </w:t>
      </w:r>
      <w:r w:rsidR="009F2B29" w:rsidRPr="003227D0">
        <w:rPr>
          <w:rFonts w:asciiTheme="minorHAnsi" w:hAnsiTheme="minorHAnsi" w:cstheme="minorHAnsi"/>
        </w:rPr>
        <w:t>Association of Independent Multiple Pharmacies</w:t>
      </w:r>
    </w:p>
    <w:p w14:paraId="6051F4BE" w14:textId="77777777" w:rsidR="00B5698E" w:rsidRPr="00BE225E" w:rsidRDefault="00B5698E" w:rsidP="006D4ABC">
      <w:pPr>
        <w:spacing w:line="244" w:lineRule="exact"/>
        <w:ind w:right="-1"/>
        <w:rPr>
          <w:rFonts w:asciiTheme="minorHAnsi" w:hAnsiTheme="minorHAnsi" w:cstheme="minorHAnsi"/>
        </w:rPr>
      </w:pPr>
    </w:p>
    <w:p w14:paraId="590AB778" w14:textId="77777777" w:rsidR="00C61F63" w:rsidRPr="00BE225E" w:rsidRDefault="00C61F63" w:rsidP="006D4ABC">
      <w:pPr>
        <w:spacing w:line="238" w:lineRule="exact"/>
        <w:ind w:right="-1"/>
        <w:rPr>
          <w:rFonts w:asciiTheme="minorHAnsi" w:hAnsiTheme="minorHAnsi" w:cstheme="minorHAnsi"/>
        </w:rPr>
      </w:pPr>
    </w:p>
    <w:p w14:paraId="0B2D5455" w14:textId="3B33B107" w:rsidR="00C61F63" w:rsidRPr="00BE225E" w:rsidRDefault="00893B56" w:rsidP="00185FD3">
      <w:pPr>
        <w:spacing w:line="297" w:lineRule="auto"/>
        <w:ind w:right="-1"/>
        <w:rPr>
          <w:rFonts w:asciiTheme="minorHAnsi" w:eastAsia="Times New Roman" w:hAnsiTheme="minorHAnsi" w:cstheme="minorHAnsi"/>
        </w:rPr>
      </w:pPr>
      <w:r w:rsidRPr="00BE225E">
        <w:rPr>
          <w:rFonts w:asciiTheme="minorHAnsi" w:eastAsia="Times New Roman" w:hAnsiTheme="minorHAnsi" w:cstheme="minorHAnsi"/>
        </w:rPr>
        <w:t xml:space="preserve">Full details of these members can be found on </w:t>
      </w:r>
      <w:r w:rsidR="0091381D" w:rsidRPr="00BE225E">
        <w:rPr>
          <w:rFonts w:asciiTheme="minorHAnsi" w:eastAsia="Times New Roman" w:hAnsiTheme="minorHAnsi" w:cstheme="minorHAnsi"/>
          <w:sz w:val="24"/>
          <w:szCs w:val="24"/>
        </w:rPr>
        <w:t>Community Pharmacy Sefton LPC</w:t>
      </w:r>
      <w:r w:rsidRPr="00BE225E">
        <w:rPr>
          <w:rFonts w:asciiTheme="minorHAnsi" w:eastAsia="Times New Roman" w:hAnsiTheme="minorHAnsi" w:cstheme="minorHAnsi"/>
        </w:rPr>
        <w:t xml:space="preserve"> website</w:t>
      </w:r>
      <w:r w:rsidR="00185FD3">
        <w:rPr>
          <w:rFonts w:asciiTheme="minorHAnsi" w:eastAsia="Times New Roman" w:hAnsiTheme="minorHAnsi" w:cstheme="minorHAnsi"/>
        </w:rPr>
        <w:t xml:space="preserve">: </w:t>
      </w:r>
      <w:r w:rsidR="00185FD3" w:rsidRPr="00185FD3">
        <w:rPr>
          <w:rFonts w:asciiTheme="minorHAnsi" w:eastAsia="Times New Roman" w:hAnsiTheme="minorHAnsi" w:cstheme="minorHAnsi"/>
        </w:rPr>
        <w:t>https://sefton.communitypharmacy.org.uk/about-us-2/committee/lpc-committee/</w:t>
      </w:r>
    </w:p>
    <w:p w14:paraId="6508FD45" w14:textId="77777777" w:rsidR="00C61F63" w:rsidRPr="00BE225E" w:rsidRDefault="00C61F63" w:rsidP="006D4ABC">
      <w:pPr>
        <w:spacing w:line="246" w:lineRule="exact"/>
        <w:ind w:right="-1"/>
        <w:rPr>
          <w:rFonts w:asciiTheme="minorHAnsi" w:hAnsiTheme="minorHAnsi" w:cstheme="minorHAnsi"/>
        </w:rPr>
      </w:pPr>
    </w:p>
    <w:p w14:paraId="24E92958" w14:textId="77777777" w:rsidR="00C61F63" w:rsidRPr="00BE225E" w:rsidRDefault="00893B56" w:rsidP="006D4ABC">
      <w:pPr>
        <w:spacing w:line="297" w:lineRule="auto"/>
        <w:ind w:right="-1"/>
        <w:jc w:val="both"/>
        <w:rPr>
          <w:rFonts w:asciiTheme="minorHAnsi" w:hAnsiTheme="minorHAnsi" w:cstheme="minorHAnsi"/>
        </w:rPr>
      </w:pPr>
      <w:r w:rsidRPr="00BE225E">
        <w:rPr>
          <w:rFonts w:asciiTheme="minorHAnsi" w:eastAsia="Times New Roman" w:hAnsiTheme="minorHAnsi" w:cstheme="minorHAnsi"/>
        </w:rPr>
        <w:t>All members have continued to adhere to corporate governance principles adopted by the Committee and the code of conduct.</w:t>
      </w:r>
    </w:p>
    <w:p w14:paraId="1FE3D050" w14:textId="77777777" w:rsidR="00C61F63" w:rsidRPr="00BE225E" w:rsidRDefault="00C61F63" w:rsidP="006D4ABC">
      <w:pPr>
        <w:spacing w:line="247" w:lineRule="exact"/>
        <w:ind w:right="-1"/>
        <w:rPr>
          <w:rFonts w:asciiTheme="minorHAnsi" w:hAnsiTheme="minorHAnsi" w:cstheme="minorHAnsi"/>
        </w:rPr>
      </w:pPr>
    </w:p>
    <w:p w14:paraId="01BB6183" w14:textId="77777777" w:rsidR="00C61F63" w:rsidRPr="00BE225E" w:rsidRDefault="00893B56" w:rsidP="006D4ABC">
      <w:pPr>
        <w:ind w:right="-1"/>
        <w:rPr>
          <w:rFonts w:asciiTheme="minorHAnsi" w:hAnsiTheme="minorHAnsi" w:cstheme="minorHAnsi"/>
        </w:rPr>
      </w:pPr>
      <w:r w:rsidRPr="00BE225E">
        <w:rPr>
          <w:rFonts w:asciiTheme="minorHAnsi" w:eastAsia="Times New Roman" w:hAnsiTheme="minorHAnsi" w:cstheme="minorHAnsi"/>
          <w:b/>
          <w:bCs/>
        </w:rPr>
        <w:t>Overview</w:t>
      </w:r>
    </w:p>
    <w:p w14:paraId="0C9886E8" w14:textId="77777777" w:rsidR="00C61F63" w:rsidRPr="00BE225E" w:rsidRDefault="00C61F63" w:rsidP="006D4ABC">
      <w:pPr>
        <w:spacing w:line="227" w:lineRule="exact"/>
        <w:ind w:right="-1"/>
        <w:rPr>
          <w:rFonts w:asciiTheme="minorHAnsi" w:hAnsiTheme="minorHAnsi" w:cstheme="minorHAnsi"/>
        </w:rPr>
      </w:pPr>
    </w:p>
    <w:p w14:paraId="7E293E81" w14:textId="038F0BFE" w:rsidR="00C61F63" w:rsidRPr="00BE225E" w:rsidRDefault="00AD2747" w:rsidP="006D4ABC">
      <w:pPr>
        <w:spacing w:line="251" w:lineRule="exact"/>
        <w:ind w:right="-1"/>
        <w:rPr>
          <w:rFonts w:asciiTheme="minorHAnsi" w:hAnsiTheme="minorHAnsi" w:cstheme="minorHAnsi"/>
        </w:rPr>
      </w:pPr>
      <w:r w:rsidRPr="00BE225E">
        <w:rPr>
          <w:rFonts w:asciiTheme="minorHAnsi" w:hAnsiTheme="minorHAnsi" w:cstheme="minorHAnsi"/>
        </w:rPr>
        <w:t>For full details of the LPC’s activities, please refer to the Chief Officer’s and Chairmans Reports in the full Annual Report.</w:t>
      </w:r>
      <w:r w:rsidR="00666F49" w:rsidRPr="00BE225E">
        <w:rPr>
          <w:rFonts w:asciiTheme="minorHAnsi" w:hAnsiTheme="minorHAnsi" w:cstheme="minorHAnsi"/>
        </w:rPr>
        <w:t xml:space="preserve"> </w:t>
      </w:r>
    </w:p>
    <w:p w14:paraId="1DA09CDF" w14:textId="77777777" w:rsidR="00666F49" w:rsidRPr="00BE225E" w:rsidRDefault="00666F49" w:rsidP="006D4ABC">
      <w:pPr>
        <w:spacing w:line="251" w:lineRule="exact"/>
        <w:ind w:right="-1"/>
        <w:rPr>
          <w:rFonts w:asciiTheme="minorHAnsi" w:hAnsiTheme="minorHAnsi" w:cstheme="minorHAnsi"/>
        </w:rPr>
      </w:pPr>
    </w:p>
    <w:p w14:paraId="0FCE55BD" w14:textId="77777777" w:rsidR="00666F49" w:rsidRPr="00BE225E" w:rsidRDefault="00666F49" w:rsidP="006D4ABC">
      <w:pPr>
        <w:spacing w:line="251" w:lineRule="exact"/>
        <w:ind w:right="-1"/>
        <w:rPr>
          <w:rFonts w:asciiTheme="minorHAnsi" w:hAnsiTheme="minorHAnsi" w:cstheme="minorHAnsi"/>
        </w:rPr>
      </w:pPr>
    </w:p>
    <w:p w14:paraId="383D3FC9" w14:textId="77777777" w:rsidR="00666F49" w:rsidRPr="00BE225E" w:rsidRDefault="00666F49" w:rsidP="006D4ABC">
      <w:pPr>
        <w:spacing w:line="251" w:lineRule="exact"/>
        <w:ind w:right="-1"/>
        <w:rPr>
          <w:rFonts w:asciiTheme="minorHAnsi" w:hAnsiTheme="minorHAnsi" w:cstheme="minorHAnsi"/>
        </w:rPr>
      </w:pPr>
    </w:p>
    <w:p w14:paraId="6EF13A7D" w14:textId="77777777" w:rsidR="00666F49" w:rsidRPr="00BE225E" w:rsidRDefault="00666F49" w:rsidP="006D4ABC">
      <w:pPr>
        <w:spacing w:line="251" w:lineRule="exact"/>
        <w:ind w:right="-1"/>
        <w:rPr>
          <w:rFonts w:asciiTheme="minorHAnsi" w:hAnsiTheme="minorHAnsi" w:cstheme="minorHAnsi"/>
        </w:rPr>
      </w:pPr>
    </w:p>
    <w:p w14:paraId="24E22EFE" w14:textId="77777777" w:rsidR="00666F49" w:rsidRPr="00BE225E" w:rsidRDefault="00666F49" w:rsidP="006D4ABC">
      <w:pPr>
        <w:spacing w:line="251" w:lineRule="exact"/>
        <w:ind w:right="-1"/>
        <w:rPr>
          <w:rFonts w:asciiTheme="minorHAnsi" w:hAnsiTheme="minorHAnsi" w:cstheme="minorHAnsi"/>
        </w:rPr>
      </w:pPr>
    </w:p>
    <w:p w14:paraId="4D4E7BED" w14:textId="77777777" w:rsidR="00666F49" w:rsidRPr="00BE225E" w:rsidRDefault="00666F49" w:rsidP="006D4ABC">
      <w:pPr>
        <w:spacing w:line="251" w:lineRule="exact"/>
        <w:ind w:right="-1"/>
        <w:rPr>
          <w:rFonts w:asciiTheme="minorHAnsi" w:hAnsiTheme="minorHAnsi" w:cstheme="minorHAnsi"/>
        </w:rPr>
      </w:pPr>
    </w:p>
    <w:p w14:paraId="104C1864" w14:textId="77777777" w:rsidR="00666F49" w:rsidRPr="00BE225E" w:rsidRDefault="00666F49" w:rsidP="006D4ABC">
      <w:pPr>
        <w:spacing w:line="251" w:lineRule="exact"/>
        <w:ind w:right="-1"/>
        <w:rPr>
          <w:rFonts w:asciiTheme="minorHAnsi" w:hAnsiTheme="minorHAnsi" w:cstheme="minorHAnsi"/>
        </w:rPr>
      </w:pPr>
    </w:p>
    <w:p w14:paraId="72DEADAB" w14:textId="77777777" w:rsidR="00666F49" w:rsidRPr="00BE225E" w:rsidRDefault="00666F49" w:rsidP="006D4ABC">
      <w:pPr>
        <w:spacing w:line="251" w:lineRule="exact"/>
        <w:ind w:right="-1"/>
        <w:rPr>
          <w:rFonts w:asciiTheme="minorHAnsi" w:hAnsiTheme="minorHAnsi" w:cstheme="minorHAnsi"/>
        </w:rPr>
      </w:pPr>
    </w:p>
    <w:p w14:paraId="5A87B851" w14:textId="77777777" w:rsidR="00666F49" w:rsidRPr="00BE225E" w:rsidRDefault="00666F49" w:rsidP="006D4ABC">
      <w:pPr>
        <w:spacing w:line="251" w:lineRule="exact"/>
        <w:ind w:right="-1"/>
        <w:rPr>
          <w:rFonts w:asciiTheme="minorHAnsi" w:hAnsiTheme="minorHAnsi" w:cstheme="minorHAnsi"/>
        </w:rPr>
      </w:pPr>
    </w:p>
    <w:p w14:paraId="3CC94DB5" w14:textId="77777777" w:rsidR="00666F49" w:rsidRPr="00BE225E" w:rsidRDefault="00666F49" w:rsidP="006D4ABC">
      <w:pPr>
        <w:spacing w:line="251" w:lineRule="exact"/>
        <w:ind w:right="-1"/>
        <w:rPr>
          <w:rFonts w:asciiTheme="minorHAnsi" w:hAnsiTheme="minorHAnsi" w:cstheme="minorHAnsi"/>
        </w:rPr>
      </w:pPr>
    </w:p>
    <w:p w14:paraId="483BCB21" w14:textId="77777777" w:rsidR="00666F49" w:rsidRPr="00BE225E" w:rsidRDefault="00666F49" w:rsidP="006D4ABC">
      <w:pPr>
        <w:spacing w:line="251" w:lineRule="exact"/>
        <w:ind w:right="-1"/>
        <w:rPr>
          <w:rFonts w:asciiTheme="minorHAnsi" w:hAnsiTheme="minorHAnsi" w:cstheme="minorHAnsi"/>
        </w:rPr>
      </w:pPr>
    </w:p>
    <w:p w14:paraId="6828FB12" w14:textId="77777777" w:rsidR="00666F49" w:rsidRPr="00BE225E" w:rsidRDefault="00666F49" w:rsidP="006D4ABC">
      <w:pPr>
        <w:spacing w:line="251" w:lineRule="exact"/>
        <w:ind w:right="-1"/>
        <w:rPr>
          <w:rFonts w:asciiTheme="minorHAnsi" w:hAnsiTheme="minorHAnsi" w:cstheme="minorHAnsi"/>
        </w:rPr>
      </w:pPr>
    </w:p>
    <w:p w14:paraId="0F41502D" w14:textId="77777777" w:rsidR="00666F49" w:rsidRPr="00BE225E" w:rsidRDefault="00666F49" w:rsidP="006D4ABC">
      <w:pPr>
        <w:spacing w:line="251" w:lineRule="exact"/>
        <w:ind w:right="-1"/>
        <w:rPr>
          <w:rFonts w:asciiTheme="minorHAnsi" w:hAnsiTheme="minorHAnsi" w:cstheme="minorHAnsi"/>
        </w:rPr>
      </w:pPr>
    </w:p>
    <w:p w14:paraId="39DE04D9" w14:textId="77777777" w:rsidR="00666F49" w:rsidRPr="00BE225E" w:rsidRDefault="00666F49" w:rsidP="006D4ABC">
      <w:pPr>
        <w:spacing w:line="251" w:lineRule="exact"/>
        <w:ind w:right="-1"/>
        <w:rPr>
          <w:rFonts w:asciiTheme="minorHAnsi" w:hAnsiTheme="minorHAnsi" w:cstheme="minorHAnsi"/>
        </w:rPr>
      </w:pPr>
    </w:p>
    <w:p w14:paraId="0734AC31" w14:textId="5A5AB472" w:rsidR="00666F49" w:rsidRPr="00BE225E" w:rsidRDefault="00666F49" w:rsidP="006D4ABC">
      <w:pPr>
        <w:spacing w:line="251" w:lineRule="exact"/>
        <w:ind w:right="-1"/>
        <w:rPr>
          <w:rFonts w:asciiTheme="minorHAnsi" w:hAnsiTheme="minorHAnsi" w:cstheme="minorHAnsi"/>
        </w:rPr>
      </w:pPr>
    </w:p>
    <w:p w14:paraId="5A988213" w14:textId="77777777" w:rsidR="00610CE5" w:rsidRPr="00BE225E" w:rsidRDefault="00610CE5" w:rsidP="006D4ABC">
      <w:pPr>
        <w:spacing w:line="270" w:lineRule="auto"/>
        <w:ind w:right="-1"/>
        <w:jc w:val="both"/>
        <w:rPr>
          <w:rFonts w:asciiTheme="minorHAnsi" w:hAnsiTheme="minorHAnsi" w:cstheme="minorHAnsi"/>
          <w:sz w:val="20"/>
          <w:szCs w:val="20"/>
        </w:rPr>
      </w:pPr>
    </w:p>
    <w:p w14:paraId="035226FF" w14:textId="77777777" w:rsidR="004517BC" w:rsidRPr="00BE225E" w:rsidRDefault="004517BC" w:rsidP="006D4ABC">
      <w:pPr>
        <w:spacing w:line="270" w:lineRule="auto"/>
        <w:ind w:right="-1"/>
        <w:jc w:val="both"/>
        <w:rPr>
          <w:rFonts w:asciiTheme="minorHAnsi" w:hAnsiTheme="minorHAnsi" w:cstheme="minorHAnsi"/>
          <w:sz w:val="20"/>
          <w:szCs w:val="20"/>
        </w:rPr>
      </w:pPr>
    </w:p>
    <w:p w14:paraId="01AEB5F2" w14:textId="77777777" w:rsidR="004517BC" w:rsidRPr="00BE225E" w:rsidRDefault="004517BC" w:rsidP="006D4ABC">
      <w:pPr>
        <w:spacing w:line="270" w:lineRule="auto"/>
        <w:ind w:right="-1"/>
        <w:jc w:val="both"/>
        <w:rPr>
          <w:rFonts w:asciiTheme="minorHAnsi" w:hAnsiTheme="minorHAnsi" w:cstheme="minorHAnsi"/>
          <w:sz w:val="20"/>
          <w:szCs w:val="20"/>
        </w:rPr>
        <w:sectPr w:rsidR="004517BC" w:rsidRPr="00BE225E" w:rsidSect="00887A4A">
          <w:pgSz w:w="11900" w:h="16840"/>
          <w:pgMar w:top="851" w:right="985" w:bottom="0" w:left="993" w:header="0" w:footer="0" w:gutter="0"/>
          <w:cols w:space="720" w:equalWidth="0">
            <w:col w:w="9475"/>
          </w:cols>
        </w:sectPr>
      </w:pPr>
    </w:p>
    <w:p w14:paraId="2686A5F6" w14:textId="77777777" w:rsidR="001C258C" w:rsidRPr="00BE225E" w:rsidRDefault="001C258C">
      <w:pPr>
        <w:ind w:right="20"/>
        <w:jc w:val="center"/>
        <w:rPr>
          <w:rFonts w:asciiTheme="minorHAnsi" w:eastAsia="Times New Roman" w:hAnsiTheme="minorHAnsi" w:cstheme="minorHAnsi"/>
          <w:sz w:val="17"/>
          <w:szCs w:val="17"/>
        </w:rPr>
      </w:pPr>
    </w:p>
    <w:p w14:paraId="16999CD1" w14:textId="77777777" w:rsidR="00C61F63" w:rsidRPr="00BE225E" w:rsidRDefault="00893B56" w:rsidP="001C258C">
      <w:pPr>
        <w:ind w:right="-1186"/>
        <w:jc w:val="center"/>
        <w:rPr>
          <w:rFonts w:asciiTheme="minorHAnsi" w:hAnsiTheme="minorHAnsi" w:cstheme="minorHAnsi"/>
          <w:sz w:val="20"/>
          <w:szCs w:val="20"/>
        </w:rPr>
      </w:pPr>
      <w:r w:rsidRPr="00BE225E">
        <w:rPr>
          <w:rFonts w:asciiTheme="minorHAnsi" w:eastAsia="Times New Roman" w:hAnsiTheme="minorHAnsi" w:cstheme="minorHAnsi"/>
          <w:sz w:val="20"/>
          <w:szCs w:val="20"/>
        </w:rPr>
        <w:t>Page: 1</w:t>
      </w:r>
    </w:p>
    <w:p w14:paraId="1E21B094" w14:textId="77777777" w:rsidR="00C61F63" w:rsidRPr="00BE225E" w:rsidRDefault="00C61F63">
      <w:pPr>
        <w:rPr>
          <w:rFonts w:asciiTheme="minorHAnsi" w:hAnsiTheme="minorHAnsi" w:cstheme="minorHAnsi"/>
        </w:rPr>
        <w:sectPr w:rsidR="00C61F63" w:rsidRPr="00BE225E" w:rsidSect="00887A4A">
          <w:type w:val="continuous"/>
          <w:pgSz w:w="11900" w:h="16840"/>
          <w:pgMar w:top="1440" w:right="1440" w:bottom="0" w:left="1440" w:header="0" w:footer="0" w:gutter="0"/>
          <w:cols w:space="720" w:equalWidth="0">
            <w:col w:w="9020"/>
          </w:cols>
        </w:sectPr>
      </w:pPr>
    </w:p>
    <w:p w14:paraId="0D7FEF84" w14:textId="27C2F0F0" w:rsidR="00C61F63" w:rsidRPr="00BE225E" w:rsidRDefault="00C61F63">
      <w:pPr>
        <w:spacing w:line="9" w:lineRule="exact"/>
        <w:rPr>
          <w:rFonts w:asciiTheme="minorHAnsi" w:hAnsiTheme="minorHAnsi" w:cstheme="minorHAnsi"/>
          <w:sz w:val="20"/>
          <w:szCs w:val="20"/>
        </w:rPr>
      </w:pPr>
      <w:bookmarkStart w:id="2" w:name="page4"/>
      <w:bookmarkEnd w:id="2"/>
    </w:p>
    <w:p w14:paraId="7CA1FF73" w14:textId="6DD1DDEE" w:rsidR="00610CE5" w:rsidRPr="00BE225E" w:rsidRDefault="00610CE5">
      <w:pPr>
        <w:spacing w:line="9" w:lineRule="exact"/>
        <w:rPr>
          <w:rFonts w:asciiTheme="minorHAnsi" w:hAnsiTheme="minorHAnsi" w:cstheme="minorHAnsi"/>
          <w:sz w:val="20"/>
          <w:szCs w:val="20"/>
        </w:rPr>
      </w:pPr>
    </w:p>
    <w:p w14:paraId="273BD6BE" w14:textId="3DAA046D" w:rsidR="00610CE5" w:rsidRPr="00BE225E" w:rsidRDefault="00610CE5">
      <w:pPr>
        <w:spacing w:line="9" w:lineRule="exact"/>
        <w:rPr>
          <w:rFonts w:asciiTheme="minorHAnsi" w:hAnsiTheme="minorHAnsi" w:cstheme="minorHAnsi"/>
          <w:sz w:val="20"/>
          <w:szCs w:val="20"/>
        </w:rPr>
      </w:pPr>
    </w:p>
    <w:p w14:paraId="3E78956D" w14:textId="3309498B" w:rsidR="00610CE5" w:rsidRPr="00BE225E" w:rsidRDefault="00610CE5">
      <w:pPr>
        <w:spacing w:line="9" w:lineRule="exact"/>
        <w:rPr>
          <w:rFonts w:asciiTheme="minorHAnsi" w:hAnsiTheme="minorHAnsi" w:cstheme="minorHAnsi"/>
          <w:sz w:val="20"/>
          <w:szCs w:val="20"/>
        </w:rPr>
      </w:pPr>
    </w:p>
    <w:p w14:paraId="06573643" w14:textId="77777777" w:rsidR="00610CE5" w:rsidRPr="00BE225E" w:rsidRDefault="00610CE5">
      <w:pPr>
        <w:spacing w:line="9" w:lineRule="exact"/>
        <w:rPr>
          <w:rFonts w:asciiTheme="minorHAnsi" w:hAnsiTheme="minorHAnsi" w:cstheme="minorHAnsi"/>
          <w:sz w:val="20"/>
          <w:szCs w:val="20"/>
        </w:rPr>
      </w:pPr>
    </w:p>
    <w:p w14:paraId="73F56F50" w14:textId="77777777" w:rsidR="00936523" w:rsidRPr="00BE225E" w:rsidRDefault="00936523">
      <w:pPr>
        <w:spacing w:line="9" w:lineRule="exact"/>
        <w:rPr>
          <w:rFonts w:asciiTheme="minorHAnsi" w:hAnsiTheme="minorHAnsi" w:cstheme="minorHAnsi"/>
          <w:sz w:val="20"/>
          <w:szCs w:val="20"/>
        </w:rPr>
      </w:pPr>
    </w:p>
    <w:p w14:paraId="4219D242" w14:textId="5AC956DE" w:rsidR="00936523" w:rsidRPr="00BE225E" w:rsidRDefault="00936523" w:rsidP="00666F49">
      <w:pPr>
        <w:ind w:right="60"/>
        <w:rPr>
          <w:rFonts w:asciiTheme="minorHAnsi" w:eastAsia="Times New Roman" w:hAnsiTheme="minorHAnsi" w:cstheme="minorHAnsi"/>
          <w:b/>
          <w:bCs/>
          <w:sz w:val="24"/>
          <w:szCs w:val="24"/>
        </w:rPr>
      </w:pPr>
    </w:p>
    <w:p w14:paraId="79167B21" w14:textId="6E7EA42F" w:rsidR="00610CE5" w:rsidRPr="00BE225E" w:rsidRDefault="00610CE5" w:rsidP="00666F49">
      <w:pPr>
        <w:ind w:right="60"/>
        <w:rPr>
          <w:rFonts w:asciiTheme="minorHAnsi" w:eastAsia="Times New Roman" w:hAnsiTheme="minorHAnsi" w:cstheme="minorHAnsi"/>
          <w:b/>
          <w:bCs/>
          <w:sz w:val="24"/>
          <w:szCs w:val="24"/>
        </w:rPr>
      </w:pPr>
    </w:p>
    <w:p w14:paraId="0B6DA161" w14:textId="77777777" w:rsidR="00610CE5" w:rsidRPr="00BE225E" w:rsidRDefault="00610CE5" w:rsidP="00666F49">
      <w:pPr>
        <w:ind w:right="60"/>
        <w:rPr>
          <w:rFonts w:asciiTheme="minorHAnsi" w:eastAsia="Times New Roman" w:hAnsiTheme="minorHAnsi" w:cstheme="minorHAnsi"/>
          <w:b/>
          <w:bCs/>
          <w:sz w:val="24"/>
          <w:szCs w:val="24"/>
        </w:rPr>
      </w:pPr>
    </w:p>
    <w:p w14:paraId="483E1632" w14:textId="6474787A" w:rsidR="00666F49" w:rsidRPr="00BE225E" w:rsidRDefault="0091381D" w:rsidP="00BC0A87">
      <w:pPr>
        <w:ind w:right="60"/>
        <w:jc w:val="center"/>
        <w:rPr>
          <w:rFonts w:asciiTheme="minorHAnsi" w:eastAsia="Times New Roman" w:hAnsiTheme="minorHAnsi" w:cstheme="minorHAnsi"/>
          <w:b/>
          <w:bCs/>
          <w:sz w:val="24"/>
          <w:szCs w:val="24"/>
        </w:rPr>
      </w:pPr>
      <w:r w:rsidRPr="00BE225E">
        <w:rPr>
          <w:rFonts w:asciiTheme="minorHAnsi" w:eastAsia="Times New Roman" w:hAnsiTheme="minorHAnsi" w:cstheme="minorHAnsi"/>
          <w:b/>
          <w:bCs/>
          <w:sz w:val="24"/>
          <w:szCs w:val="24"/>
        </w:rPr>
        <w:t>Community Pharmacy Sefton LPC</w:t>
      </w:r>
    </w:p>
    <w:p w14:paraId="001454F4" w14:textId="69BF4803" w:rsidR="00C61F63" w:rsidRPr="00BE225E" w:rsidRDefault="00C61F63" w:rsidP="00BC0A87">
      <w:pPr>
        <w:spacing w:line="318" w:lineRule="auto"/>
        <w:ind w:left="142" w:right="1932"/>
        <w:jc w:val="center"/>
        <w:rPr>
          <w:rFonts w:asciiTheme="minorHAnsi" w:hAnsiTheme="minorHAnsi" w:cstheme="minorHAnsi"/>
          <w:sz w:val="23"/>
          <w:szCs w:val="23"/>
        </w:rPr>
      </w:pPr>
    </w:p>
    <w:p w14:paraId="270BB862" w14:textId="77777777" w:rsidR="00C61F63" w:rsidRPr="00BE225E" w:rsidRDefault="00C61F63" w:rsidP="00BC0A87">
      <w:pPr>
        <w:spacing w:line="166" w:lineRule="exact"/>
        <w:ind w:left="142"/>
        <w:jc w:val="center"/>
        <w:rPr>
          <w:rFonts w:asciiTheme="minorHAnsi" w:hAnsiTheme="minorHAnsi" w:cstheme="minorHAnsi"/>
          <w:sz w:val="23"/>
          <w:szCs w:val="23"/>
        </w:rPr>
      </w:pPr>
    </w:p>
    <w:p w14:paraId="07AD53BC" w14:textId="77777777" w:rsidR="00C61F63" w:rsidRPr="00BE225E" w:rsidRDefault="00893B56" w:rsidP="00BC0A87">
      <w:pPr>
        <w:ind w:left="142"/>
        <w:jc w:val="center"/>
        <w:rPr>
          <w:rFonts w:asciiTheme="minorHAnsi" w:hAnsiTheme="minorHAnsi" w:cstheme="minorHAnsi"/>
          <w:sz w:val="23"/>
          <w:szCs w:val="23"/>
        </w:rPr>
      </w:pPr>
      <w:r w:rsidRPr="00BE225E">
        <w:rPr>
          <w:rFonts w:asciiTheme="minorHAnsi" w:eastAsia="Times New Roman" w:hAnsiTheme="minorHAnsi" w:cstheme="minorHAnsi"/>
          <w:b/>
          <w:bCs/>
          <w:sz w:val="23"/>
          <w:szCs w:val="23"/>
        </w:rPr>
        <w:t>Report of the Committee Members</w:t>
      </w:r>
    </w:p>
    <w:p w14:paraId="1F720307" w14:textId="77777777" w:rsidR="00C61F63" w:rsidRPr="00BE225E" w:rsidRDefault="00C61F63" w:rsidP="00BC0A87">
      <w:pPr>
        <w:spacing w:line="287" w:lineRule="exact"/>
        <w:ind w:left="142"/>
        <w:jc w:val="center"/>
        <w:rPr>
          <w:rFonts w:asciiTheme="minorHAnsi" w:hAnsiTheme="minorHAnsi" w:cstheme="minorHAnsi"/>
          <w:sz w:val="23"/>
          <w:szCs w:val="23"/>
        </w:rPr>
      </w:pPr>
    </w:p>
    <w:p w14:paraId="73EAF211" w14:textId="621A3232" w:rsidR="00C61F63" w:rsidRPr="00BE225E" w:rsidRDefault="00276044" w:rsidP="00BC0A87">
      <w:pPr>
        <w:ind w:left="142"/>
        <w:jc w:val="center"/>
        <w:rPr>
          <w:rFonts w:asciiTheme="minorHAnsi" w:hAnsiTheme="minorHAnsi" w:cstheme="minorHAnsi"/>
          <w:sz w:val="23"/>
          <w:szCs w:val="23"/>
        </w:rPr>
      </w:pPr>
      <w:r w:rsidRPr="00BE225E">
        <w:rPr>
          <w:rFonts w:asciiTheme="minorHAnsi" w:eastAsia="Times New Roman" w:hAnsiTheme="minorHAnsi" w:cstheme="minorHAnsi"/>
          <w:b/>
          <w:bCs/>
          <w:sz w:val="23"/>
          <w:szCs w:val="23"/>
        </w:rPr>
        <w:t>Year ended 31 March 202</w:t>
      </w:r>
      <w:r w:rsidR="00666F49" w:rsidRPr="00BE225E">
        <w:rPr>
          <w:rFonts w:asciiTheme="minorHAnsi" w:eastAsia="Times New Roman" w:hAnsiTheme="minorHAnsi" w:cstheme="minorHAnsi"/>
          <w:b/>
          <w:bCs/>
          <w:sz w:val="23"/>
          <w:szCs w:val="23"/>
        </w:rPr>
        <w:t>3</w:t>
      </w:r>
    </w:p>
    <w:p w14:paraId="17555DCE" w14:textId="77777777" w:rsidR="00C61F63" w:rsidRPr="00BE225E" w:rsidRDefault="00893B56">
      <w:pPr>
        <w:spacing w:line="20" w:lineRule="exact"/>
        <w:rPr>
          <w:rFonts w:asciiTheme="minorHAnsi" w:hAnsiTheme="minorHAnsi" w:cstheme="minorHAnsi"/>
          <w:sz w:val="20"/>
          <w:szCs w:val="20"/>
        </w:rPr>
      </w:pPr>
      <w:r w:rsidRPr="00BE225E">
        <w:rPr>
          <w:rFonts w:asciiTheme="minorHAnsi" w:hAnsiTheme="minorHAnsi" w:cstheme="minorHAnsi"/>
          <w:noProof/>
          <w:sz w:val="20"/>
          <w:szCs w:val="20"/>
        </w:rPr>
        <mc:AlternateContent>
          <mc:Choice Requires="wps">
            <w:drawing>
              <wp:anchor distT="0" distB="0" distL="114300" distR="114300" simplePos="0" relativeHeight="251652608" behindDoc="1" locked="0" layoutInCell="0" allowOverlap="1" wp14:anchorId="4DC2AE9A" wp14:editId="40B11EB1">
                <wp:simplePos x="0" y="0"/>
                <wp:positionH relativeFrom="column">
                  <wp:posOffset>31750</wp:posOffset>
                </wp:positionH>
                <wp:positionV relativeFrom="paragraph">
                  <wp:posOffset>89535</wp:posOffset>
                </wp:positionV>
                <wp:extent cx="588264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64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433B656D" id="Shape 3"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5pt,7.05pt" to="465.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" o:allowincell="f" filled="t" strokeweight=".84pt">
                <v:stroke joinstyle="miter"/>
                <o:lock v:ext="edit" shapetype="f"/>
              </v:line>
            </w:pict>
          </mc:Fallback>
        </mc:AlternateContent>
      </w:r>
    </w:p>
    <w:p w14:paraId="40FC6367" w14:textId="77777777" w:rsidR="00C61F63" w:rsidRPr="00BE225E" w:rsidRDefault="00C61F63">
      <w:pPr>
        <w:spacing w:line="333" w:lineRule="exact"/>
        <w:rPr>
          <w:rFonts w:asciiTheme="minorHAnsi" w:hAnsiTheme="minorHAnsi" w:cstheme="minorHAnsi"/>
          <w:sz w:val="20"/>
          <w:szCs w:val="20"/>
        </w:rPr>
      </w:pPr>
    </w:p>
    <w:p w14:paraId="2D7E4FC5" w14:textId="77777777" w:rsidR="00C61F63" w:rsidRPr="00BE225E" w:rsidRDefault="00893B56" w:rsidP="001C09A6">
      <w:pPr>
        <w:ind w:left="80" w:right="-194"/>
        <w:rPr>
          <w:rFonts w:asciiTheme="minorHAnsi" w:hAnsiTheme="minorHAnsi" w:cstheme="minorHAnsi"/>
        </w:rPr>
      </w:pPr>
      <w:r w:rsidRPr="00BE225E">
        <w:rPr>
          <w:rFonts w:asciiTheme="minorHAnsi" w:eastAsia="Times New Roman" w:hAnsiTheme="minorHAnsi" w:cstheme="minorHAnsi"/>
          <w:b/>
          <w:bCs/>
        </w:rPr>
        <w:t>Overview - Continued</w:t>
      </w:r>
    </w:p>
    <w:p w14:paraId="61C6FAE0" w14:textId="77777777" w:rsidR="00C61F63" w:rsidRPr="00BE225E" w:rsidRDefault="00C61F63" w:rsidP="001C09A6">
      <w:pPr>
        <w:spacing w:line="227" w:lineRule="exact"/>
        <w:ind w:right="-194"/>
        <w:rPr>
          <w:rFonts w:asciiTheme="minorHAnsi" w:hAnsiTheme="minorHAnsi" w:cstheme="minorHAnsi"/>
        </w:rPr>
      </w:pPr>
    </w:p>
    <w:p w14:paraId="7B14377E" w14:textId="77777777" w:rsidR="00C61F63" w:rsidRPr="00BE225E" w:rsidRDefault="00C61F63" w:rsidP="001C09A6">
      <w:pPr>
        <w:spacing w:line="288" w:lineRule="exact"/>
        <w:ind w:right="-194"/>
        <w:rPr>
          <w:rFonts w:asciiTheme="minorHAnsi" w:hAnsiTheme="minorHAnsi" w:cstheme="minorHAnsi"/>
        </w:rPr>
      </w:pPr>
    </w:p>
    <w:p w14:paraId="51A1D6E8" w14:textId="2256272C" w:rsidR="00C61F63" w:rsidRPr="00BE225E" w:rsidRDefault="00893B56" w:rsidP="001C09A6">
      <w:pPr>
        <w:spacing w:line="297" w:lineRule="auto"/>
        <w:ind w:left="80" w:right="-194"/>
        <w:jc w:val="both"/>
        <w:rPr>
          <w:rFonts w:asciiTheme="minorHAnsi" w:hAnsiTheme="minorHAnsi" w:cstheme="minorHAnsi"/>
        </w:rPr>
      </w:pPr>
      <w:r w:rsidRPr="00BE225E">
        <w:rPr>
          <w:rFonts w:asciiTheme="minorHAnsi" w:eastAsia="Times New Roman" w:hAnsiTheme="minorHAnsi" w:cstheme="minorHAnsi"/>
        </w:rPr>
        <w:t xml:space="preserve">This report was approved by </w:t>
      </w:r>
      <w:r w:rsidR="0091381D" w:rsidRPr="00BE225E">
        <w:rPr>
          <w:rFonts w:asciiTheme="minorHAnsi" w:eastAsia="Times New Roman" w:hAnsiTheme="minorHAnsi" w:cstheme="minorHAnsi"/>
          <w:sz w:val="24"/>
          <w:szCs w:val="24"/>
        </w:rPr>
        <w:t>Community Pharmacy Sefton LPC</w:t>
      </w:r>
      <w:r w:rsidR="00666F49" w:rsidRPr="00BE225E">
        <w:rPr>
          <w:rFonts w:asciiTheme="minorHAnsi" w:eastAsia="Times New Roman" w:hAnsiTheme="minorHAnsi" w:cstheme="minorHAnsi"/>
          <w:b/>
          <w:bCs/>
          <w:sz w:val="24"/>
          <w:szCs w:val="24"/>
        </w:rPr>
        <w:t xml:space="preserve"> </w:t>
      </w:r>
      <w:r w:rsidR="00ED7984" w:rsidRPr="00BE225E">
        <w:rPr>
          <w:rFonts w:asciiTheme="minorHAnsi" w:eastAsia="Times New Roman" w:hAnsiTheme="minorHAnsi" w:cstheme="minorHAnsi"/>
        </w:rPr>
        <w:t xml:space="preserve">on </w:t>
      </w:r>
      <w:r w:rsidR="009D7073">
        <w:rPr>
          <w:rFonts w:asciiTheme="minorHAnsi" w:eastAsia="Times New Roman" w:hAnsiTheme="minorHAnsi" w:cstheme="minorHAnsi"/>
        </w:rPr>
        <w:t>4</w:t>
      </w:r>
      <w:r w:rsidR="009D7073" w:rsidRPr="009D7073">
        <w:rPr>
          <w:rFonts w:asciiTheme="minorHAnsi" w:eastAsia="Times New Roman" w:hAnsiTheme="minorHAnsi" w:cstheme="minorHAnsi"/>
          <w:vertAlign w:val="superscript"/>
        </w:rPr>
        <w:t>th</w:t>
      </w:r>
      <w:r w:rsidR="009D7073">
        <w:rPr>
          <w:rFonts w:asciiTheme="minorHAnsi" w:eastAsia="Times New Roman" w:hAnsiTheme="minorHAnsi" w:cstheme="minorHAnsi"/>
        </w:rPr>
        <w:t xml:space="preserve"> March</w:t>
      </w:r>
      <w:r w:rsidR="00DE1360" w:rsidRPr="00BE225E">
        <w:rPr>
          <w:rFonts w:asciiTheme="minorHAnsi" w:eastAsia="Times New Roman" w:hAnsiTheme="minorHAnsi" w:cstheme="minorHAnsi"/>
        </w:rPr>
        <w:t xml:space="preserve"> </w:t>
      </w:r>
      <w:r w:rsidR="00EC51C7" w:rsidRPr="00BE225E">
        <w:rPr>
          <w:rFonts w:asciiTheme="minorHAnsi" w:eastAsia="Times New Roman" w:hAnsiTheme="minorHAnsi" w:cstheme="minorHAnsi"/>
        </w:rPr>
        <w:t>202</w:t>
      </w:r>
      <w:r w:rsidR="009D7073">
        <w:rPr>
          <w:rFonts w:asciiTheme="minorHAnsi" w:eastAsia="Times New Roman" w:hAnsiTheme="minorHAnsi" w:cstheme="minorHAnsi"/>
        </w:rPr>
        <w:t>4</w:t>
      </w:r>
      <w:r w:rsidR="00DA1B2A" w:rsidRPr="00BE225E">
        <w:rPr>
          <w:rFonts w:asciiTheme="minorHAnsi" w:eastAsia="Times New Roman" w:hAnsiTheme="minorHAnsi" w:cstheme="minorHAnsi"/>
        </w:rPr>
        <w:t xml:space="preserve"> </w:t>
      </w:r>
      <w:r w:rsidRPr="00BE225E">
        <w:rPr>
          <w:rFonts w:asciiTheme="minorHAnsi" w:eastAsia="Times New Roman" w:hAnsiTheme="minorHAnsi" w:cstheme="minorHAnsi"/>
        </w:rPr>
        <w:t>and signed on its behalf by:</w:t>
      </w:r>
    </w:p>
    <w:p w14:paraId="48BE5F1E" w14:textId="77777777" w:rsidR="00C61F63" w:rsidRPr="00BE225E" w:rsidRDefault="00C61F63" w:rsidP="001C09A6">
      <w:pPr>
        <w:spacing w:line="200" w:lineRule="exact"/>
        <w:ind w:right="-194"/>
        <w:rPr>
          <w:rFonts w:asciiTheme="minorHAnsi" w:hAnsiTheme="minorHAnsi" w:cstheme="minorHAnsi"/>
        </w:rPr>
      </w:pPr>
    </w:p>
    <w:p w14:paraId="4A53DDC3" w14:textId="77777777" w:rsidR="00C61F63" w:rsidRPr="00BE225E" w:rsidRDefault="00C61F63" w:rsidP="001C09A6">
      <w:pPr>
        <w:spacing w:line="200" w:lineRule="exact"/>
        <w:ind w:right="-194"/>
        <w:rPr>
          <w:rFonts w:asciiTheme="minorHAnsi" w:hAnsiTheme="minorHAnsi" w:cstheme="minorHAnsi"/>
        </w:rPr>
      </w:pPr>
    </w:p>
    <w:p w14:paraId="0E6F4FD8" w14:textId="77777777" w:rsidR="00C61F63" w:rsidRPr="00BE225E" w:rsidRDefault="00C61F63" w:rsidP="001C09A6">
      <w:pPr>
        <w:spacing w:line="200" w:lineRule="exact"/>
        <w:ind w:right="-194"/>
        <w:rPr>
          <w:rFonts w:asciiTheme="minorHAnsi" w:hAnsiTheme="minorHAnsi" w:cstheme="minorHAnsi"/>
        </w:rPr>
      </w:pPr>
    </w:p>
    <w:p w14:paraId="5F56C851" w14:textId="77777777" w:rsidR="00C61F63" w:rsidRPr="00B9086A" w:rsidRDefault="00C61F63" w:rsidP="001C09A6">
      <w:pPr>
        <w:spacing w:line="212" w:lineRule="exact"/>
        <w:ind w:right="-194"/>
        <w:rPr>
          <w:rFonts w:asciiTheme="minorHAnsi" w:hAnsiTheme="minorHAnsi" w:cstheme="minorHAnsi"/>
        </w:rPr>
      </w:pPr>
    </w:p>
    <w:p w14:paraId="4D4A75F6" w14:textId="77777777" w:rsidR="00C61F63" w:rsidRPr="00B9086A" w:rsidRDefault="00C61F63" w:rsidP="001C09A6">
      <w:pPr>
        <w:spacing w:line="17" w:lineRule="exact"/>
        <w:ind w:right="-194"/>
        <w:rPr>
          <w:rFonts w:asciiTheme="minorHAnsi" w:hAnsiTheme="minorHAnsi" w:cstheme="minorHAnsi"/>
        </w:rPr>
      </w:pPr>
    </w:p>
    <w:p w14:paraId="3C9C3D74" w14:textId="77777777" w:rsidR="00C61F63" w:rsidRPr="00B9086A" w:rsidRDefault="00893B56" w:rsidP="001C09A6">
      <w:pPr>
        <w:ind w:left="80" w:right="-194"/>
        <w:rPr>
          <w:rFonts w:asciiTheme="minorHAnsi" w:hAnsiTheme="minorHAnsi" w:cstheme="minorHAnsi"/>
        </w:rPr>
      </w:pPr>
      <w:r w:rsidRPr="00B9086A">
        <w:rPr>
          <w:rFonts w:asciiTheme="minorHAnsi" w:eastAsia="Times New Roman" w:hAnsiTheme="minorHAnsi" w:cstheme="minorHAnsi"/>
        </w:rPr>
        <w:t>……................................................................</w:t>
      </w:r>
    </w:p>
    <w:p w14:paraId="50EE51DF" w14:textId="77777777" w:rsidR="00C61F63" w:rsidRPr="00B9086A" w:rsidRDefault="00C61F63" w:rsidP="001C09A6">
      <w:pPr>
        <w:spacing w:line="224" w:lineRule="exact"/>
        <w:ind w:right="-194"/>
        <w:rPr>
          <w:rFonts w:asciiTheme="minorHAnsi" w:hAnsiTheme="minorHAnsi" w:cstheme="minorHAnsi"/>
        </w:rPr>
      </w:pPr>
    </w:p>
    <w:p w14:paraId="7EA83290" w14:textId="136BC106" w:rsidR="004537F7" w:rsidRPr="00B9086A" w:rsidRDefault="00185FD3" w:rsidP="004537F7">
      <w:pPr>
        <w:ind w:right="-194"/>
        <w:rPr>
          <w:rFonts w:asciiTheme="minorHAnsi" w:eastAsia="Times New Roman" w:hAnsiTheme="minorHAnsi" w:cstheme="minorHAnsi"/>
        </w:rPr>
      </w:pPr>
      <w:r w:rsidRPr="00B9086A">
        <w:rPr>
          <w:rFonts w:asciiTheme="minorHAnsi" w:eastAsia="Times New Roman" w:hAnsiTheme="minorHAnsi" w:cstheme="minorHAnsi"/>
        </w:rPr>
        <w:t>James Moir</w:t>
      </w:r>
    </w:p>
    <w:p w14:paraId="1049995A" w14:textId="77777777" w:rsidR="004537F7" w:rsidRPr="00B9086A" w:rsidRDefault="004537F7" w:rsidP="004537F7">
      <w:pPr>
        <w:ind w:right="-194"/>
        <w:rPr>
          <w:rFonts w:asciiTheme="minorHAnsi" w:eastAsia="Times New Roman" w:hAnsiTheme="minorHAnsi" w:cstheme="minorHAnsi"/>
        </w:rPr>
      </w:pPr>
    </w:p>
    <w:p w14:paraId="1F46A5B5" w14:textId="0F61F8ED" w:rsidR="004537F7" w:rsidRPr="00B9086A" w:rsidRDefault="004537F7" w:rsidP="004537F7">
      <w:pPr>
        <w:ind w:right="-194"/>
        <w:rPr>
          <w:rFonts w:asciiTheme="minorHAnsi" w:hAnsiTheme="minorHAnsi" w:cstheme="minorHAnsi"/>
        </w:rPr>
      </w:pPr>
      <w:r w:rsidRPr="00B9086A">
        <w:rPr>
          <w:rFonts w:asciiTheme="minorHAnsi" w:eastAsia="Times New Roman" w:hAnsiTheme="minorHAnsi" w:cstheme="minorHAnsi"/>
        </w:rPr>
        <w:t>Chair of the Committee</w:t>
      </w:r>
    </w:p>
    <w:p w14:paraId="48C4B1F9" w14:textId="77777777" w:rsidR="004537F7" w:rsidRPr="00B9086A" w:rsidRDefault="004537F7" w:rsidP="001C09A6">
      <w:pPr>
        <w:ind w:left="80" w:right="-194"/>
        <w:rPr>
          <w:rFonts w:asciiTheme="minorHAnsi" w:eastAsia="Times New Roman" w:hAnsiTheme="minorHAnsi" w:cstheme="minorHAnsi"/>
        </w:rPr>
      </w:pPr>
    </w:p>
    <w:p w14:paraId="5F9668CC" w14:textId="77777777" w:rsidR="00C61F63" w:rsidRPr="00BE225E" w:rsidRDefault="00C61F63">
      <w:pPr>
        <w:spacing w:line="200" w:lineRule="exact"/>
        <w:rPr>
          <w:rFonts w:asciiTheme="minorHAnsi" w:hAnsiTheme="minorHAnsi" w:cstheme="minorHAnsi"/>
          <w:sz w:val="20"/>
          <w:szCs w:val="20"/>
        </w:rPr>
      </w:pPr>
    </w:p>
    <w:p w14:paraId="283F3586" w14:textId="77777777" w:rsidR="00C61F63" w:rsidRPr="00BE225E" w:rsidRDefault="00C61F63">
      <w:pPr>
        <w:spacing w:line="200" w:lineRule="exact"/>
        <w:rPr>
          <w:rFonts w:asciiTheme="minorHAnsi" w:hAnsiTheme="minorHAnsi" w:cstheme="minorHAnsi"/>
          <w:sz w:val="20"/>
          <w:szCs w:val="20"/>
        </w:rPr>
      </w:pPr>
    </w:p>
    <w:p w14:paraId="1BF5203C" w14:textId="77777777" w:rsidR="001C258C" w:rsidRPr="00BE225E" w:rsidRDefault="001C258C">
      <w:pPr>
        <w:ind w:right="20"/>
        <w:jc w:val="center"/>
        <w:rPr>
          <w:rFonts w:asciiTheme="minorHAnsi" w:eastAsia="Times New Roman" w:hAnsiTheme="minorHAnsi" w:cstheme="minorHAnsi"/>
          <w:sz w:val="19"/>
          <w:szCs w:val="19"/>
        </w:rPr>
      </w:pPr>
    </w:p>
    <w:p w14:paraId="1CA3F9FB" w14:textId="77777777" w:rsidR="00666F49" w:rsidRPr="00BE225E" w:rsidRDefault="00666F49">
      <w:pPr>
        <w:ind w:right="20"/>
        <w:jc w:val="center"/>
        <w:rPr>
          <w:rFonts w:asciiTheme="minorHAnsi" w:eastAsia="Times New Roman" w:hAnsiTheme="minorHAnsi" w:cstheme="minorHAnsi"/>
          <w:sz w:val="19"/>
          <w:szCs w:val="19"/>
        </w:rPr>
      </w:pPr>
    </w:p>
    <w:p w14:paraId="462B9E37" w14:textId="77777777" w:rsidR="00666F49" w:rsidRPr="00BE225E" w:rsidRDefault="00666F49">
      <w:pPr>
        <w:ind w:right="20"/>
        <w:jc w:val="center"/>
        <w:rPr>
          <w:rFonts w:asciiTheme="minorHAnsi" w:eastAsia="Times New Roman" w:hAnsiTheme="minorHAnsi" w:cstheme="minorHAnsi"/>
          <w:sz w:val="19"/>
          <w:szCs w:val="19"/>
        </w:rPr>
      </w:pPr>
    </w:p>
    <w:p w14:paraId="3FBD6321" w14:textId="77777777" w:rsidR="00666F49" w:rsidRPr="00BE225E" w:rsidRDefault="00666F49">
      <w:pPr>
        <w:ind w:right="20"/>
        <w:jc w:val="center"/>
        <w:rPr>
          <w:rFonts w:asciiTheme="minorHAnsi" w:eastAsia="Times New Roman" w:hAnsiTheme="minorHAnsi" w:cstheme="minorHAnsi"/>
          <w:sz w:val="19"/>
          <w:szCs w:val="19"/>
        </w:rPr>
      </w:pPr>
    </w:p>
    <w:p w14:paraId="4C33975B" w14:textId="77777777" w:rsidR="00666F49" w:rsidRPr="00BE225E" w:rsidRDefault="00666F49">
      <w:pPr>
        <w:ind w:right="20"/>
        <w:jc w:val="center"/>
        <w:rPr>
          <w:rFonts w:asciiTheme="minorHAnsi" w:eastAsia="Times New Roman" w:hAnsiTheme="minorHAnsi" w:cstheme="minorHAnsi"/>
          <w:sz w:val="19"/>
          <w:szCs w:val="19"/>
        </w:rPr>
      </w:pPr>
    </w:p>
    <w:p w14:paraId="76D0FD1C" w14:textId="77777777" w:rsidR="00666F49" w:rsidRPr="00BE225E" w:rsidRDefault="00666F49">
      <w:pPr>
        <w:ind w:right="20"/>
        <w:jc w:val="center"/>
        <w:rPr>
          <w:rFonts w:asciiTheme="minorHAnsi" w:eastAsia="Times New Roman" w:hAnsiTheme="minorHAnsi" w:cstheme="minorHAnsi"/>
          <w:sz w:val="19"/>
          <w:szCs w:val="19"/>
        </w:rPr>
      </w:pPr>
    </w:p>
    <w:p w14:paraId="561EBE30" w14:textId="77777777" w:rsidR="00666F49" w:rsidRPr="00BE225E" w:rsidRDefault="00666F49">
      <w:pPr>
        <w:ind w:right="20"/>
        <w:jc w:val="center"/>
        <w:rPr>
          <w:rFonts w:asciiTheme="minorHAnsi" w:eastAsia="Times New Roman" w:hAnsiTheme="minorHAnsi" w:cstheme="minorHAnsi"/>
          <w:sz w:val="19"/>
          <w:szCs w:val="19"/>
        </w:rPr>
      </w:pPr>
    </w:p>
    <w:p w14:paraId="013356E3" w14:textId="77777777" w:rsidR="00666F49" w:rsidRPr="00BE225E" w:rsidRDefault="00666F49">
      <w:pPr>
        <w:ind w:right="20"/>
        <w:jc w:val="center"/>
        <w:rPr>
          <w:rFonts w:asciiTheme="minorHAnsi" w:eastAsia="Times New Roman" w:hAnsiTheme="minorHAnsi" w:cstheme="minorHAnsi"/>
          <w:sz w:val="19"/>
          <w:szCs w:val="19"/>
        </w:rPr>
      </w:pPr>
    </w:p>
    <w:p w14:paraId="6AE97E30" w14:textId="77777777" w:rsidR="00666F49" w:rsidRPr="00BE225E" w:rsidRDefault="00666F49">
      <w:pPr>
        <w:ind w:right="20"/>
        <w:jc w:val="center"/>
        <w:rPr>
          <w:rFonts w:asciiTheme="minorHAnsi" w:eastAsia="Times New Roman" w:hAnsiTheme="minorHAnsi" w:cstheme="minorHAnsi"/>
          <w:sz w:val="19"/>
          <w:szCs w:val="19"/>
        </w:rPr>
      </w:pPr>
    </w:p>
    <w:p w14:paraId="4578B7AB" w14:textId="77777777" w:rsidR="00666F49" w:rsidRPr="00BE225E" w:rsidRDefault="00666F49">
      <w:pPr>
        <w:ind w:right="20"/>
        <w:jc w:val="center"/>
        <w:rPr>
          <w:rFonts w:asciiTheme="minorHAnsi" w:eastAsia="Times New Roman" w:hAnsiTheme="minorHAnsi" w:cstheme="minorHAnsi"/>
          <w:sz w:val="19"/>
          <w:szCs w:val="19"/>
        </w:rPr>
      </w:pPr>
    </w:p>
    <w:p w14:paraId="63EA1D2E" w14:textId="77777777" w:rsidR="00666F49" w:rsidRPr="00BE225E" w:rsidRDefault="00666F49">
      <w:pPr>
        <w:ind w:right="20"/>
        <w:jc w:val="center"/>
        <w:rPr>
          <w:rFonts w:asciiTheme="minorHAnsi" w:eastAsia="Times New Roman" w:hAnsiTheme="minorHAnsi" w:cstheme="minorHAnsi"/>
          <w:sz w:val="19"/>
          <w:szCs w:val="19"/>
        </w:rPr>
      </w:pPr>
    </w:p>
    <w:p w14:paraId="518726AC" w14:textId="77777777" w:rsidR="00666F49" w:rsidRPr="00BE225E" w:rsidRDefault="00666F49">
      <w:pPr>
        <w:ind w:right="20"/>
        <w:jc w:val="center"/>
        <w:rPr>
          <w:rFonts w:asciiTheme="minorHAnsi" w:eastAsia="Times New Roman" w:hAnsiTheme="minorHAnsi" w:cstheme="minorHAnsi"/>
          <w:sz w:val="19"/>
          <w:szCs w:val="19"/>
        </w:rPr>
      </w:pPr>
    </w:p>
    <w:p w14:paraId="58BB8FEF" w14:textId="77777777" w:rsidR="00666F49" w:rsidRPr="00BE225E" w:rsidRDefault="00666F49">
      <w:pPr>
        <w:ind w:right="20"/>
        <w:jc w:val="center"/>
        <w:rPr>
          <w:rFonts w:asciiTheme="minorHAnsi" w:eastAsia="Times New Roman" w:hAnsiTheme="minorHAnsi" w:cstheme="minorHAnsi"/>
          <w:sz w:val="19"/>
          <w:szCs w:val="19"/>
        </w:rPr>
      </w:pPr>
    </w:p>
    <w:p w14:paraId="0C675798" w14:textId="77777777" w:rsidR="00666F49" w:rsidRPr="00BE225E" w:rsidRDefault="00666F49">
      <w:pPr>
        <w:ind w:right="20"/>
        <w:jc w:val="center"/>
        <w:rPr>
          <w:rFonts w:asciiTheme="minorHAnsi" w:eastAsia="Times New Roman" w:hAnsiTheme="minorHAnsi" w:cstheme="minorHAnsi"/>
          <w:sz w:val="19"/>
          <w:szCs w:val="19"/>
        </w:rPr>
      </w:pPr>
    </w:p>
    <w:p w14:paraId="2CB5FD24" w14:textId="77777777" w:rsidR="00666F49" w:rsidRPr="00BE225E" w:rsidRDefault="00666F49">
      <w:pPr>
        <w:ind w:right="20"/>
        <w:jc w:val="center"/>
        <w:rPr>
          <w:rFonts w:asciiTheme="minorHAnsi" w:eastAsia="Times New Roman" w:hAnsiTheme="minorHAnsi" w:cstheme="minorHAnsi"/>
          <w:sz w:val="19"/>
          <w:szCs w:val="19"/>
        </w:rPr>
      </w:pPr>
    </w:p>
    <w:p w14:paraId="5AE2EB65" w14:textId="77777777" w:rsidR="00666F49" w:rsidRPr="00BE225E" w:rsidRDefault="00666F49">
      <w:pPr>
        <w:ind w:right="20"/>
        <w:jc w:val="center"/>
        <w:rPr>
          <w:rFonts w:asciiTheme="minorHAnsi" w:eastAsia="Times New Roman" w:hAnsiTheme="minorHAnsi" w:cstheme="minorHAnsi"/>
          <w:sz w:val="19"/>
          <w:szCs w:val="19"/>
        </w:rPr>
      </w:pPr>
    </w:p>
    <w:p w14:paraId="54298468" w14:textId="77777777" w:rsidR="00666F49" w:rsidRPr="00BE225E" w:rsidRDefault="00666F49">
      <w:pPr>
        <w:ind w:right="20"/>
        <w:jc w:val="center"/>
        <w:rPr>
          <w:rFonts w:asciiTheme="minorHAnsi" w:eastAsia="Times New Roman" w:hAnsiTheme="minorHAnsi" w:cstheme="minorHAnsi"/>
          <w:sz w:val="19"/>
          <w:szCs w:val="19"/>
        </w:rPr>
      </w:pPr>
    </w:p>
    <w:p w14:paraId="638CA19B" w14:textId="77777777" w:rsidR="00666F49" w:rsidRPr="00BE225E" w:rsidRDefault="00666F49">
      <w:pPr>
        <w:ind w:right="20"/>
        <w:jc w:val="center"/>
        <w:rPr>
          <w:rFonts w:asciiTheme="minorHAnsi" w:eastAsia="Times New Roman" w:hAnsiTheme="minorHAnsi" w:cstheme="minorHAnsi"/>
          <w:sz w:val="19"/>
          <w:szCs w:val="19"/>
        </w:rPr>
      </w:pPr>
    </w:p>
    <w:p w14:paraId="6F10DD98" w14:textId="77777777" w:rsidR="00666F49" w:rsidRPr="00BE225E" w:rsidRDefault="00666F49">
      <w:pPr>
        <w:ind w:right="20"/>
        <w:jc w:val="center"/>
        <w:rPr>
          <w:rFonts w:asciiTheme="minorHAnsi" w:eastAsia="Times New Roman" w:hAnsiTheme="minorHAnsi" w:cstheme="minorHAnsi"/>
          <w:sz w:val="19"/>
          <w:szCs w:val="19"/>
        </w:rPr>
      </w:pPr>
    </w:p>
    <w:p w14:paraId="4D0D7F05" w14:textId="77777777" w:rsidR="00666F49" w:rsidRPr="00BE225E" w:rsidRDefault="00666F49">
      <w:pPr>
        <w:ind w:right="20"/>
        <w:jc w:val="center"/>
        <w:rPr>
          <w:rFonts w:asciiTheme="minorHAnsi" w:eastAsia="Times New Roman" w:hAnsiTheme="minorHAnsi" w:cstheme="minorHAnsi"/>
          <w:sz w:val="19"/>
          <w:szCs w:val="19"/>
        </w:rPr>
      </w:pPr>
    </w:p>
    <w:p w14:paraId="2D89AF4A" w14:textId="77777777" w:rsidR="00666F49" w:rsidRPr="00BE225E" w:rsidRDefault="00666F49">
      <w:pPr>
        <w:ind w:right="20"/>
        <w:jc w:val="center"/>
        <w:rPr>
          <w:rFonts w:asciiTheme="minorHAnsi" w:eastAsia="Times New Roman" w:hAnsiTheme="minorHAnsi" w:cstheme="minorHAnsi"/>
          <w:sz w:val="19"/>
          <w:szCs w:val="19"/>
        </w:rPr>
      </w:pPr>
    </w:p>
    <w:p w14:paraId="744495DD" w14:textId="77777777" w:rsidR="00666F49" w:rsidRPr="00BE225E" w:rsidRDefault="00666F49">
      <w:pPr>
        <w:ind w:right="20"/>
        <w:jc w:val="center"/>
        <w:rPr>
          <w:rFonts w:asciiTheme="minorHAnsi" w:eastAsia="Times New Roman" w:hAnsiTheme="minorHAnsi" w:cstheme="minorHAnsi"/>
          <w:sz w:val="19"/>
          <w:szCs w:val="19"/>
        </w:rPr>
      </w:pPr>
    </w:p>
    <w:p w14:paraId="6B2B64C6" w14:textId="77777777" w:rsidR="00666F49" w:rsidRPr="00BE225E" w:rsidRDefault="00666F49">
      <w:pPr>
        <w:ind w:right="20"/>
        <w:jc w:val="center"/>
        <w:rPr>
          <w:rFonts w:asciiTheme="minorHAnsi" w:eastAsia="Times New Roman" w:hAnsiTheme="minorHAnsi" w:cstheme="minorHAnsi"/>
          <w:sz w:val="19"/>
          <w:szCs w:val="19"/>
        </w:rPr>
      </w:pPr>
    </w:p>
    <w:p w14:paraId="175F1CEE" w14:textId="77777777" w:rsidR="00666F49" w:rsidRPr="00BE225E" w:rsidRDefault="00666F49">
      <w:pPr>
        <w:ind w:right="20"/>
        <w:jc w:val="center"/>
        <w:rPr>
          <w:rFonts w:asciiTheme="minorHAnsi" w:eastAsia="Times New Roman" w:hAnsiTheme="minorHAnsi" w:cstheme="minorHAnsi"/>
          <w:sz w:val="19"/>
          <w:szCs w:val="19"/>
        </w:rPr>
      </w:pPr>
    </w:p>
    <w:p w14:paraId="1E821284" w14:textId="77777777" w:rsidR="00666F49" w:rsidRPr="00BE225E" w:rsidRDefault="00666F49">
      <w:pPr>
        <w:ind w:right="20"/>
        <w:jc w:val="center"/>
        <w:rPr>
          <w:rFonts w:asciiTheme="minorHAnsi" w:eastAsia="Times New Roman" w:hAnsiTheme="minorHAnsi" w:cstheme="minorHAnsi"/>
          <w:sz w:val="19"/>
          <w:szCs w:val="19"/>
        </w:rPr>
      </w:pPr>
    </w:p>
    <w:p w14:paraId="368125FD" w14:textId="77777777" w:rsidR="00666F49" w:rsidRPr="00BE225E" w:rsidRDefault="00666F49">
      <w:pPr>
        <w:ind w:right="20"/>
        <w:jc w:val="center"/>
        <w:rPr>
          <w:rFonts w:asciiTheme="minorHAnsi" w:eastAsia="Times New Roman" w:hAnsiTheme="minorHAnsi" w:cstheme="minorHAnsi"/>
          <w:sz w:val="19"/>
          <w:szCs w:val="19"/>
        </w:rPr>
      </w:pPr>
    </w:p>
    <w:p w14:paraId="43E77F8F" w14:textId="77777777" w:rsidR="00666F49" w:rsidRPr="00BE225E" w:rsidRDefault="00666F49">
      <w:pPr>
        <w:ind w:right="20"/>
        <w:jc w:val="center"/>
        <w:rPr>
          <w:rFonts w:asciiTheme="minorHAnsi" w:eastAsia="Times New Roman" w:hAnsiTheme="minorHAnsi" w:cstheme="minorHAnsi"/>
          <w:sz w:val="19"/>
          <w:szCs w:val="19"/>
        </w:rPr>
      </w:pPr>
    </w:p>
    <w:p w14:paraId="0A213CDD" w14:textId="77777777" w:rsidR="00666F49" w:rsidRPr="00BE225E" w:rsidRDefault="00666F49">
      <w:pPr>
        <w:ind w:right="20"/>
        <w:jc w:val="center"/>
        <w:rPr>
          <w:rFonts w:asciiTheme="minorHAnsi" w:eastAsia="Times New Roman" w:hAnsiTheme="minorHAnsi" w:cstheme="minorHAnsi"/>
          <w:sz w:val="19"/>
          <w:szCs w:val="19"/>
        </w:rPr>
      </w:pPr>
    </w:p>
    <w:p w14:paraId="00FF8738" w14:textId="77777777" w:rsidR="00666F49" w:rsidRPr="00BE225E" w:rsidRDefault="00666F49" w:rsidP="00A341A5">
      <w:pPr>
        <w:ind w:right="20"/>
        <w:rPr>
          <w:rFonts w:asciiTheme="minorHAnsi" w:eastAsia="Times New Roman" w:hAnsiTheme="minorHAnsi" w:cstheme="minorHAnsi"/>
          <w:sz w:val="19"/>
          <w:szCs w:val="19"/>
        </w:rPr>
      </w:pPr>
    </w:p>
    <w:p w14:paraId="385588F3" w14:textId="77777777" w:rsidR="00666F49" w:rsidRPr="00BE225E" w:rsidRDefault="00666F49">
      <w:pPr>
        <w:ind w:right="20"/>
        <w:jc w:val="center"/>
        <w:rPr>
          <w:rFonts w:asciiTheme="minorHAnsi" w:eastAsia="Times New Roman" w:hAnsiTheme="minorHAnsi" w:cstheme="minorHAnsi"/>
          <w:sz w:val="19"/>
          <w:szCs w:val="19"/>
        </w:rPr>
      </w:pPr>
    </w:p>
    <w:p w14:paraId="7DD8EE7B" w14:textId="77777777" w:rsidR="00666F49" w:rsidRPr="00BE225E" w:rsidRDefault="00666F49">
      <w:pPr>
        <w:ind w:right="20"/>
        <w:jc w:val="center"/>
        <w:rPr>
          <w:rFonts w:asciiTheme="minorHAnsi" w:eastAsia="Times New Roman" w:hAnsiTheme="minorHAnsi" w:cstheme="minorHAnsi"/>
          <w:sz w:val="19"/>
          <w:szCs w:val="19"/>
        </w:rPr>
      </w:pPr>
    </w:p>
    <w:p w14:paraId="3066E446" w14:textId="77777777" w:rsidR="00666F49" w:rsidRPr="00BE225E" w:rsidRDefault="00666F49">
      <w:pPr>
        <w:ind w:right="20"/>
        <w:jc w:val="center"/>
        <w:rPr>
          <w:rFonts w:asciiTheme="minorHAnsi" w:eastAsia="Times New Roman" w:hAnsiTheme="minorHAnsi" w:cstheme="minorHAnsi"/>
          <w:sz w:val="19"/>
          <w:szCs w:val="19"/>
        </w:rPr>
      </w:pPr>
    </w:p>
    <w:p w14:paraId="7BE3AFE2" w14:textId="77777777" w:rsidR="00666F49" w:rsidRPr="00BE225E" w:rsidRDefault="00666F49">
      <w:pPr>
        <w:ind w:right="20"/>
        <w:jc w:val="center"/>
        <w:rPr>
          <w:rFonts w:asciiTheme="minorHAnsi" w:eastAsia="Times New Roman" w:hAnsiTheme="minorHAnsi" w:cstheme="minorHAnsi"/>
          <w:sz w:val="19"/>
          <w:szCs w:val="19"/>
        </w:rPr>
      </w:pPr>
    </w:p>
    <w:p w14:paraId="25E26D5F" w14:textId="77777777" w:rsidR="00C61F63" w:rsidRPr="00BE225E" w:rsidRDefault="00893B56" w:rsidP="001C258C">
      <w:pPr>
        <w:ind w:right="-1186"/>
        <w:jc w:val="center"/>
        <w:rPr>
          <w:rFonts w:asciiTheme="minorHAnsi" w:hAnsiTheme="minorHAnsi" w:cstheme="minorHAnsi"/>
          <w:sz w:val="20"/>
          <w:szCs w:val="20"/>
        </w:rPr>
      </w:pPr>
      <w:r w:rsidRPr="00BE225E">
        <w:rPr>
          <w:rFonts w:asciiTheme="minorHAnsi" w:eastAsia="Times New Roman" w:hAnsiTheme="minorHAnsi" w:cstheme="minorHAnsi"/>
          <w:sz w:val="20"/>
          <w:szCs w:val="20"/>
        </w:rPr>
        <w:t>Page: 2</w:t>
      </w:r>
    </w:p>
    <w:p w14:paraId="7A8AAB9A" w14:textId="77777777" w:rsidR="00C61F63" w:rsidRPr="00BE225E" w:rsidRDefault="00C61F63">
      <w:pPr>
        <w:rPr>
          <w:rFonts w:asciiTheme="minorHAnsi" w:hAnsiTheme="minorHAnsi" w:cstheme="minorHAnsi"/>
        </w:rPr>
        <w:sectPr w:rsidR="00C61F63" w:rsidRPr="00BE225E" w:rsidSect="00887A4A">
          <w:type w:val="continuous"/>
          <w:pgSz w:w="11900" w:h="16840"/>
          <w:pgMar w:top="1440" w:right="1440" w:bottom="0" w:left="1440" w:header="0" w:footer="0" w:gutter="0"/>
          <w:cols w:space="720" w:equalWidth="0">
            <w:col w:w="9020"/>
          </w:cols>
        </w:sectPr>
      </w:pPr>
    </w:p>
    <w:p w14:paraId="3E593479" w14:textId="74267557" w:rsidR="00666F49" w:rsidRPr="00BE225E" w:rsidRDefault="0091381D" w:rsidP="00994C9A">
      <w:pPr>
        <w:ind w:right="60"/>
        <w:jc w:val="center"/>
        <w:rPr>
          <w:rFonts w:asciiTheme="minorHAnsi" w:eastAsia="Times New Roman" w:hAnsiTheme="minorHAnsi" w:cstheme="minorHAnsi"/>
          <w:b/>
          <w:bCs/>
          <w:sz w:val="24"/>
          <w:szCs w:val="24"/>
        </w:rPr>
      </w:pPr>
      <w:bookmarkStart w:id="3" w:name="page5"/>
      <w:bookmarkEnd w:id="3"/>
      <w:r w:rsidRPr="00BE225E">
        <w:rPr>
          <w:rFonts w:asciiTheme="minorHAnsi" w:eastAsia="Times New Roman" w:hAnsiTheme="minorHAnsi" w:cstheme="minorHAnsi"/>
          <w:b/>
          <w:bCs/>
          <w:sz w:val="24"/>
          <w:szCs w:val="24"/>
        </w:rPr>
        <w:lastRenderedPageBreak/>
        <w:t>Community Pharmacy Sefton LPC</w:t>
      </w:r>
    </w:p>
    <w:p w14:paraId="34E627D6" w14:textId="392E2090" w:rsidR="006679E7" w:rsidRPr="00BE225E" w:rsidRDefault="006679E7" w:rsidP="00994C9A">
      <w:pPr>
        <w:spacing w:line="318" w:lineRule="auto"/>
        <w:ind w:right="1932"/>
        <w:jc w:val="center"/>
        <w:rPr>
          <w:rFonts w:asciiTheme="minorHAnsi" w:eastAsia="Times New Roman" w:hAnsiTheme="minorHAnsi" w:cstheme="minorHAnsi"/>
          <w:b/>
          <w:bCs/>
          <w:sz w:val="23"/>
          <w:szCs w:val="23"/>
        </w:rPr>
      </w:pPr>
    </w:p>
    <w:p w14:paraId="2E274E39" w14:textId="77777777" w:rsidR="009F0072" w:rsidRPr="00BE225E" w:rsidRDefault="009F0072" w:rsidP="00994C9A">
      <w:pPr>
        <w:spacing w:line="166" w:lineRule="exact"/>
        <w:jc w:val="center"/>
        <w:rPr>
          <w:rFonts w:asciiTheme="minorHAnsi" w:hAnsiTheme="minorHAnsi" w:cstheme="minorHAnsi"/>
          <w:sz w:val="23"/>
          <w:szCs w:val="23"/>
        </w:rPr>
      </w:pPr>
    </w:p>
    <w:p w14:paraId="34F09CE0" w14:textId="77777777" w:rsidR="009F0072" w:rsidRPr="00BE225E" w:rsidRDefault="009F0072" w:rsidP="00994C9A">
      <w:pPr>
        <w:jc w:val="center"/>
        <w:rPr>
          <w:rFonts w:asciiTheme="minorHAnsi" w:hAnsiTheme="minorHAnsi" w:cstheme="minorHAnsi"/>
          <w:sz w:val="23"/>
          <w:szCs w:val="23"/>
        </w:rPr>
      </w:pPr>
      <w:r w:rsidRPr="00BE225E">
        <w:rPr>
          <w:rFonts w:asciiTheme="minorHAnsi" w:eastAsia="Times New Roman" w:hAnsiTheme="minorHAnsi" w:cstheme="minorHAnsi"/>
          <w:b/>
          <w:bCs/>
          <w:sz w:val="23"/>
          <w:szCs w:val="23"/>
        </w:rPr>
        <w:t>Statement of Committee Members’ Responsibilities</w:t>
      </w:r>
    </w:p>
    <w:p w14:paraId="0DBF11BF" w14:textId="77777777" w:rsidR="009F0072" w:rsidRPr="00BE225E" w:rsidRDefault="009F0072" w:rsidP="00994C9A">
      <w:pPr>
        <w:spacing w:line="287" w:lineRule="exact"/>
        <w:jc w:val="center"/>
        <w:rPr>
          <w:rFonts w:asciiTheme="minorHAnsi" w:hAnsiTheme="minorHAnsi" w:cstheme="minorHAnsi"/>
          <w:sz w:val="23"/>
          <w:szCs w:val="23"/>
        </w:rPr>
      </w:pPr>
    </w:p>
    <w:p w14:paraId="76189417" w14:textId="64C2CB38" w:rsidR="009F0072" w:rsidRPr="00BE225E" w:rsidRDefault="009F0072" w:rsidP="00994C9A">
      <w:pPr>
        <w:jc w:val="center"/>
        <w:rPr>
          <w:rFonts w:asciiTheme="minorHAnsi" w:hAnsiTheme="minorHAnsi" w:cstheme="minorHAnsi"/>
          <w:sz w:val="23"/>
          <w:szCs w:val="23"/>
        </w:rPr>
      </w:pPr>
      <w:r w:rsidRPr="00BE225E">
        <w:rPr>
          <w:rFonts w:asciiTheme="minorHAnsi" w:eastAsia="Times New Roman" w:hAnsiTheme="minorHAnsi" w:cstheme="minorHAnsi"/>
          <w:b/>
          <w:bCs/>
          <w:sz w:val="23"/>
          <w:szCs w:val="23"/>
        </w:rPr>
        <w:t>Year ended 31 March 202</w:t>
      </w:r>
      <w:r w:rsidR="00666F49" w:rsidRPr="00BE225E">
        <w:rPr>
          <w:rFonts w:asciiTheme="minorHAnsi" w:eastAsia="Times New Roman" w:hAnsiTheme="minorHAnsi" w:cstheme="minorHAnsi"/>
          <w:b/>
          <w:bCs/>
          <w:sz w:val="23"/>
          <w:szCs w:val="23"/>
        </w:rPr>
        <w:t>3</w:t>
      </w:r>
    </w:p>
    <w:p w14:paraId="27F6300A" w14:textId="77777777" w:rsidR="009F0072" w:rsidRPr="00BE225E" w:rsidRDefault="009F0072" w:rsidP="009F0072">
      <w:pPr>
        <w:spacing w:line="20" w:lineRule="exact"/>
        <w:rPr>
          <w:rFonts w:asciiTheme="minorHAnsi" w:hAnsiTheme="minorHAnsi" w:cstheme="minorHAnsi"/>
          <w:sz w:val="20"/>
          <w:szCs w:val="20"/>
        </w:rPr>
      </w:pPr>
      <w:r w:rsidRPr="00BE225E">
        <w:rPr>
          <w:rFonts w:asciiTheme="minorHAnsi" w:hAnsiTheme="minorHAnsi" w:cstheme="minorHAnsi"/>
          <w:noProof/>
          <w:sz w:val="20"/>
          <w:szCs w:val="20"/>
        </w:rPr>
        <mc:AlternateContent>
          <mc:Choice Requires="wps">
            <w:drawing>
              <wp:anchor distT="0" distB="0" distL="114300" distR="114300" simplePos="0" relativeHeight="251668992" behindDoc="1" locked="0" layoutInCell="0" allowOverlap="1" wp14:anchorId="48AC255F" wp14:editId="0F229883">
                <wp:simplePos x="0" y="0"/>
                <wp:positionH relativeFrom="column">
                  <wp:posOffset>31750</wp:posOffset>
                </wp:positionH>
                <wp:positionV relativeFrom="paragraph">
                  <wp:posOffset>89535</wp:posOffset>
                </wp:positionV>
                <wp:extent cx="5882640" cy="0"/>
                <wp:effectExtent l="0" t="0" r="0" b="0"/>
                <wp:wrapNone/>
                <wp:docPr id="16"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64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144144BB" id="Shape 3"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2.5pt,7.05pt" to="465.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" o:allowincell="f" filled="t" strokeweight=".84pt">
                <v:stroke joinstyle="miter"/>
                <o:lock v:ext="edit" shapetype="f"/>
              </v:line>
            </w:pict>
          </mc:Fallback>
        </mc:AlternateContent>
      </w:r>
    </w:p>
    <w:p w14:paraId="2A9DC8E0" w14:textId="77777777" w:rsidR="009F0072" w:rsidRPr="00BE225E" w:rsidRDefault="009F0072" w:rsidP="009F0072">
      <w:pPr>
        <w:spacing w:line="333" w:lineRule="exact"/>
        <w:rPr>
          <w:rFonts w:asciiTheme="minorHAnsi" w:hAnsiTheme="minorHAnsi" w:cstheme="minorHAnsi"/>
          <w:sz w:val="20"/>
          <w:szCs w:val="20"/>
        </w:rPr>
      </w:pPr>
    </w:p>
    <w:p w14:paraId="022FF9AB" w14:textId="77777777" w:rsidR="009F0072" w:rsidRPr="00BE225E" w:rsidRDefault="009F0072" w:rsidP="00106EFE">
      <w:pPr>
        <w:pStyle w:val="BodyText"/>
        <w:ind w:right="283"/>
        <w:jc w:val="both"/>
        <w:rPr>
          <w:rFonts w:asciiTheme="minorHAnsi" w:hAnsiTheme="minorHAnsi" w:cstheme="minorHAnsi"/>
          <w:sz w:val="22"/>
          <w:szCs w:val="22"/>
          <w:lang w:val="en-GB"/>
        </w:rPr>
      </w:pPr>
      <w:r w:rsidRPr="00BE225E">
        <w:rPr>
          <w:rFonts w:asciiTheme="minorHAnsi" w:hAnsiTheme="minorHAnsi" w:cstheme="minorHAnsi"/>
          <w:sz w:val="22"/>
          <w:szCs w:val="22"/>
          <w:lang w:val="en-GB"/>
        </w:rPr>
        <w:t>The committee members are respons</w:t>
      </w:r>
      <w:r w:rsidR="007D6E47" w:rsidRPr="00BE225E">
        <w:rPr>
          <w:rFonts w:asciiTheme="minorHAnsi" w:hAnsiTheme="minorHAnsi" w:cstheme="minorHAnsi"/>
          <w:sz w:val="22"/>
          <w:szCs w:val="22"/>
          <w:lang w:val="en-GB"/>
        </w:rPr>
        <w:t>ible for preparing the Report of</w:t>
      </w:r>
      <w:r w:rsidRPr="00BE225E">
        <w:rPr>
          <w:rFonts w:asciiTheme="minorHAnsi" w:hAnsiTheme="minorHAnsi" w:cstheme="minorHAnsi"/>
          <w:sz w:val="22"/>
          <w:szCs w:val="22"/>
          <w:lang w:val="en-GB"/>
        </w:rPr>
        <w:t xml:space="preserve"> the Committee Members and the financial statements in accordance with applicable law and regulations.</w:t>
      </w:r>
    </w:p>
    <w:p w14:paraId="0589C2C2" w14:textId="77777777" w:rsidR="009F0072" w:rsidRPr="00BE225E" w:rsidRDefault="009F0072" w:rsidP="00106EFE">
      <w:pPr>
        <w:pStyle w:val="BodyText"/>
        <w:ind w:right="283"/>
        <w:jc w:val="both"/>
        <w:rPr>
          <w:rFonts w:asciiTheme="minorHAnsi" w:hAnsiTheme="minorHAnsi" w:cstheme="minorHAnsi"/>
          <w:sz w:val="22"/>
          <w:szCs w:val="22"/>
          <w:lang w:val="en-GB"/>
        </w:rPr>
      </w:pPr>
    </w:p>
    <w:p w14:paraId="11013159" w14:textId="77777777" w:rsidR="009F0072" w:rsidRPr="00BE225E" w:rsidRDefault="009F0072" w:rsidP="00106EFE">
      <w:pPr>
        <w:pStyle w:val="BodyText"/>
        <w:ind w:right="283"/>
        <w:jc w:val="both"/>
        <w:rPr>
          <w:rFonts w:asciiTheme="minorHAnsi" w:hAnsiTheme="minorHAnsi" w:cstheme="minorHAnsi"/>
          <w:sz w:val="22"/>
          <w:szCs w:val="22"/>
          <w:lang w:val="en-GB"/>
        </w:rPr>
      </w:pPr>
      <w:r w:rsidRPr="00BE225E">
        <w:rPr>
          <w:rFonts w:asciiTheme="minorHAnsi" w:hAnsiTheme="minorHAnsi" w:cstheme="minorHAnsi"/>
          <w:sz w:val="22"/>
          <w:szCs w:val="22"/>
          <w:lang w:val="en-GB"/>
        </w:rPr>
        <w:t>The committee members are required to prepare financial statements for each financial year. The committee members have elected to prepare the financial statements in accordance with United Kingdom Generally Accepted Accounting Practice (United Kingdom Accounting Standards and applicable law)</w:t>
      </w:r>
      <w:r w:rsidR="007D6E47" w:rsidRPr="00BE225E">
        <w:rPr>
          <w:rFonts w:asciiTheme="minorHAnsi" w:hAnsiTheme="minorHAnsi" w:cstheme="minorHAnsi"/>
          <w:sz w:val="22"/>
          <w:szCs w:val="22"/>
          <w:lang w:val="en-GB"/>
        </w:rPr>
        <w:t>, including Financial Reporting Standard 102 ‘The Financial Reporting Standard applicable in the UK and Republic of Ireland</w:t>
      </w:r>
      <w:r w:rsidR="00106EFE" w:rsidRPr="00BE225E">
        <w:rPr>
          <w:rFonts w:asciiTheme="minorHAnsi" w:hAnsiTheme="minorHAnsi" w:cstheme="minorHAnsi"/>
          <w:sz w:val="22"/>
          <w:szCs w:val="22"/>
          <w:lang w:val="en-GB"/>
        </w:rPr>
        <w:t>’</w:t>
      </w:r>
      <w:r w:rsidRPr="00BE225E">
        <w:rPr>
          <w:rFonts w:asciiTheme="minorHAnsi" w:hAnsiTheme="minorHAnsi" w:cstheme="minorHAnsi"/>
          <w:sz w:val="22"/>
          <w:szCs w:val="22"/>
          <w:lang w:val="en-GB"/>
        </w:rPr>
        <w:t xml:space="preserve">. The committee members must not approve the financial statements unless they are satisfied that they give a true and fair view of the state of affairs of the company and of the surplus or deficit of the committee for that period.  </w:t>
      </w:r>
    </w:p>
    <w:p w14:paraId="75CED586" w14:textId="77777777" w:rsidR="009F0072" w:rsidRPr="00BE225E" w:rsidRDefault="009F0072" w:rsidP="00106EFE">
      <w:pPr>
        <w:pStyle w:val="BodyText"/>
        <w:ind w:right="283"/>
        <w:jc w:val="both"/>
        <w:rPr>
          <w:rFonts w:asciiTheme="minorHAnsi" w:hAnsiTheme="minorHAnsi" w:cstheme="minorHAnsi"/>
          <w:sz w:val="22"/>
          <w:szCs w:val="22"/>
          <w:lang w:val="en-GB"/>
        </w:rPr>
      </w:pPr>
    </w:p>
    <w:p w14:paraId="1AE25B19" w14:textId="77777777" w:rsidR="009F0072" w:rsidRPr="00BE225E" w:rsidRDefault="009F0072" w:rsidP="00106EFE">
      <w:pPr>
        <w:pStyle w:val="BodyText"/>
        <w:ind w:right="283"/>
        <w:jc w:val="both"/>
        <w:rPr>
          <w:rFonts w:asciiTheme="minorHAnsi" w:hAnsiTheme="minorHAnsi" w:cstheme="minorHAnsi"/>
          <w:sz w:val="22"/>
          <w:szCs w:val="22"/>
          <w:lang w:val="en-GB"/>
        </w:rPr>
      </w:pPr>
      <w:r w:rsidRPr="00BE225E">
        <w:rPr>
          <w:rFonts w:asciiTheme="minorHAnsi" w:hAnsiTheme="minorHAnsi" w:cstheme="minorHAnsi"/>
          <w:sz w:val="22"/>
          <w:szCs w:val="22"/>
          <w:lang w:val="en-GB"/>
        </w:rPr>
        <w:t>In preparing these financial statements, the committee members are required to:</w:t>
      </w:r>
    </w:p>
    <w:p w14:paraId="78CD8F0B" w14:textId="77777777" w:rsidR="009F0072" w:rsidRPr="00BE225E" w:rsidRDefault="009F0072" w:rsidP="00106EFE">
      <w:pPr>
        <w:pStyle w:val="BodyText"/>
        <w:ind w:right="283"/>
        <w:jc w:val="both"/>
        <w:rPr>
          <w:rFonts w:asciiTheme="minorHAnsi" w:hAnsiTheme="minorHAnsi" w:cstheme="minorHAnsi"/>
          <w:sz w:val="22"/>
          <w:szCs w:val="22"/>
          <w:lang w:val="en-GB"/>
        </w:rPr>
      </w:pPr>
    </w:p>
    <w:p w14:paraId="00F58559" w14:textId="77777777" w:rsidR="009F0072" w:rsidRPr="00BE225E" w:rsidRDefault="009F0072" w:rsidP="00106EFE">
      <w:pPr>
        <w:pStyle w:val="Bullet1"/>
        <w:numPr>
          <w:ilvl w:val="0"/>
          <w:numId w:val="18"/>
        </w:numPr>
        <w:ind w:right="283"/>
        <w:jc w:val="both"/>
        <w:rPr>
          <w:rFonts w:asciiTheme="minorHAnsi" w:hAnsiTheme="minorHAnsi" w:cstheme="minorHAnsi"/>
          <w:color w:val="auto"/>
          <w:sz w:val="22"/>
          <w:szCs w:val="22"/>
          <w:lang w:val="en-GB"/>
        </w:rPr>
      </w:pPr>
      <w:r w:rsidRPr="00BE225E">
        <w:rPr>
          <w:rFonts w:asciiTheme="minorHAnsi" w:hAnsiTheme="minorHAnsi" w:cstheme="minorHAnsi"/>
          <w:color w:val="auto"/>
          <w:sz w:val="22"/>
          <w:szCs w:val="22"/>
          <w:lang w:val="en-GB"/>
        </w:rPr>
        <w:t>select suitable accounting policies and then apply them consistently</w:t>
      </w:r>
      <w:r w:rsidR="007D6E47" w:rsidRPr="00BE225E">
        <w:rPr>
          <w:rFonts w:asciiTheme="minorHAnsi" w:hAnsiTheme="minorHAnsi" w:cstheme="minorHAnsi"/>
          <w:color w:val="auto"/>
          <w:sz w:val="22"/>
          <w:szCs w:val="22"/>
          <w:lang w:val="en-GB"/>
        </w:rPr>
        <w:t>;</w:t>
      </w:r>
    </w:p>
    <w:p w14:paraId="66094D9E" w14:textId="77777777" w:rsidR="009F0072" w:rsidRPr="00BE225E" w:rsidRDefault="009F0072" w:rsidP="00106EFE">
      <w:pPr>
        <w:pStyle w:val="Bullet1"/>
        <w:ind w:left="0" w:right="283"/>
        <w:jc w:val="both"/>
        <w:rPr>
          <w:rFonts w:asciiTheme="minorHAnsi" w:hAnsiTheme="minorHAnsi" w:cstheme="minorHAnsi"/>
          <w:color w:val="auto"/>
          <w:sz w:val="22"/>
          <w:szCs w:val="22"/>
          <w:lang w:val="en-GB"/>
        </w:rPr>
      </w:pPr>
    </w:p>
    <w:p w14:paraId="0DF39FA3" w14:textId="77777777" w:rsidR="009F0072" w:rsidRPr="00BE225E" w:rsidRDefault="009F0072" w:rsidP="00106EFE">
      <w:pPr>
        <w:pStyle w:val="Bullet1"/>
        <w:numPr>
          <w:ilvl w:val="0"/>
          <w:numId w:val="18"/>
        </w:numPr>
        <w:ind w:right="283"/>
        <w:jc w:val="both"/>
        <w:rPr>
          <w:rFonts w:asciiTheme="minorHAnsi" w:hAnsiTheme="minorHAnsi" w:cstheme="minorHAnsi"/>
          <w:color w:val="auto"/>
          <w:sz w:val="22"/>
          <w:szCs w:val="22"/>
          <w:lang w:val="en-GB"/>
        </w:rPr>
      </w:pPr>
      <w:r w:rsidRPr="00BE225E">
        <w:rPr>
          <w:rFonts w:asciiTheme="minorHAnsi" w:hAnsiTheme="minorHAnsi" w:cstheme="minorHAnsi"/>
          <w:color w:val="auto"/>
          <w:sz w:val="22"/>
          <w:szCs w:val="22"/>
          <w:lang w:val="en-GB"/>
        </w:rPr>
        <w:t>make judgments and accounting estimates that are reasonable and prudent</w:t>
      </w:r>
      <w:r w:rsidR="007D6E47" w:rsidRPr="00BE225E">
        <w:rPr>
          <w:rFonts w:asciiTheme="minorHAnsi" w:hAnsiTheme="minorHAnsi" w:cstheme="minorHAnsi"/>
          <w:color w:val="auto"/>
          <w:sz w:val="22"/>
          <w:szCs w:val="22"/>
          <w:lang w:val="en-GB"/>
        </w:rPr>
        <w:t>;</w:t>
      </w:r>
    </w:p>
    <w:p w14:paraId="563FEB1C" w14:textId="77777777" w:rsidR="009F0072" w:rsidRPr="00BE225E" w:rsidRDefault="009F0072" w:rsidP="00106EFE">
      <w:pPr>
        <w:pStyle w:val="Bullet1"/>
        <w:ind w:left="0" w:right="283"/>
        <w:jc w:val="both"/>
        <w:rPr>
          <w:rFonts w:asciiTheme="minorHAnsi" w:hAnsiTheme="minorHAnsi" w:cstheme="minorHAnsi"/>
          <w:color w:val="auto"/>
          <w:sz w:val="22"/>
          <w:szCs w:val="22"/>
          <w:lang w:val="en-GB"/>
        </w:rPr>
      </w:pPr>
    </w:p>
    <w:p w14:paraId="6D2B622B" w14:textId="77777777" w:rsidR="009F0072" w:rsidRPr="00BE225E" w:rsidRDefault="009F0072" w:rsidP="00106EFE">
      <w:pPr>
        <w:pStyle w:val="Bullet1"/>
        <w:numPr>
          <w:ilvl w:val="0"/>
          <w:numId w:val="18"/>
        </w:numPr>
        <w:ind w:right="283"/>
        <w:jc w:val="both"/>
        <w:rPr>
          <w:rFonts w:asciiTheme="minorHAnsi" w:hAnsiTheme="minorHAnsi" w:cstheme="minorHAnsi"/>
          <w:color w:val="auto"/>
          <w:sz w:val="22"/>
          <w:szCs w:val="22"/>
          <w:lang w:val="en-GB"/>
        </w:rPr>
      </w:pPr>
      <w:r w:rsidRPr="00BE225E">
        <w:rPr>
          <w:rFonts w:asciiTheme="minorHAnsi" w:hAnsiTheme="minorHAnsi" w:cstheme="minorHAnsi"/>
          <w:color w:val="auto"/>
          <w:sz w:val="22"/>
          <w:szCs w:val="22"/>
          <w:lang w:val="en-GB"/>
        </w:rPr>
        <w:t>prepare the financial statements on the going concern basis, unless it is inappropriate to presume that the com</w:t>
      </w:r>
      <w:r w:rsidR="007D6E47" w:rsidRPr="00BE225E">
        <w:rPr>
          <w:rFonts w:asciiTheme="minorHAnsi" w:hAnsiTheme="minorHAnsi" w:cstheme="minorHAnsi"/>
          <w:color w:val="auto"/>
          <w:sz w:val="22"/>
          <w:szCs w:val="22"/>
          <w:lang w:val="en-GB"/>
        </w:rPr>
        <w:t>mittee</w:t>
      </w:r>
      <w:r w:rsidRPr="00BE225E">
        <w:rPr>
          <w:rFonts w:asciiTheme="minorHAnsi" w:hAnsiTheme="minorHAnsi" w:cstheme="minorHAnsi"/>
          <w:color w:val="auto"/>
          <w:sz w:val="22"/>
          <w:szCs w:val="22"/>
          <w:lang w:val="en-GB"/>
        </w:rPr>
        <w:t xml:space="preserve"> will continue in </w:t>
      </w:r>
      <w:r w:rsidR="00106EFE" w:rsidRPr="00BE225E">
        <w:rPr>
          <w:rFonts w:asciiTheme="minorHAnsi" w:hAnsiTheme="minorHAnsi" w:cstheme="minorHAnsi"/>
          <w:color w:val="auto"/>
          <w:sz w:val="22"/>
          <w:szCs w:val="22"/>
          <w:lang w:val="en-GB"/>
        </w:rPr>
        <w:t>operation</w:t>
      </w:r>
      <w:r w:rsidR="007D6E47" w:rsidRPr="00BE225E">
        <w:rPr>
          <w:rFonts w:asciiTheme="minorHAnsi" w:hAnsiTheme="minorHAnsi" w:cstheme="minorHAnsi"/>
          <w:color w:val="auto"/>
          <w:sz w:val="22"/>
          <w:szCs w:val="22"/>
          <w:lang w:val="en-GB"/>
        </w:rPr>
        <w:t>.</w:t>
      </w:r>
      <w:r w:rsidRPr="00BE225E">
        <w:rPr>
          <w:rFonts w:asciiTheme="minorHAnsi" w:hAnsiTheme="minorHAnsi" w:cstheme="minorHAnsi"/>
          <w:color w:val="auto"/>
          <w:sz w:val="22"/>
          <w:szCs w:val="22"/>
          <w:lang w:val="en-GB"/>
        </w:rPr>
        <w:t xml:space="preserve"> </w:t>
      </w:r>
    </w:p>
    <w:p w14:paraId="3461F306" w14:textId="77777777" w:rsidR="009F0072" w:rsidRPr="00BE225E" w:rsidRDefault="009F0072" w:rsidP="00106EFE">
      <w:pPr>
        <w:pStyle w:val="BodyText"/>
        <w:ind w:right="283"/>
        <w:rPr>
          <w:rFonts w:asciiTheme="minorHAnsi" w:hAnsiTheme="minorHAnsi" w:cstheme="minorHAnsi"/>
          <w:sz w:val="22"/>
          <w:szCs w:val="22"/>
          <w:lang w:val="en-GB"/>
        </w:rPr>
      </w:pPr>
    </w:p>
    <w:p w14:paraId="2CB4FA22" w14:textId="77777777" w:rsidR="009F0072" w:rsidRPr="00BE225E" w:rsidRDefault="009F0072" w:rsidP="00106EFE">
      <w:pPr>
        <w:pStyle w:val="BodyText"/>
        <w:ind w:right="283"/>
        <w:jc w:val="both"/>
        <w:rPr>
          <w:rFonts w:asciiTheme="minorHAnsi" w:hAnsiTheme="minorHAnsi" w:cstheme="minorHAnsi"/>
          <w:sz w:val="22"/>
          <w:szCs w:val="22"/>
          <w:lang w:val="en-GB"/>
        </w:rPr>
      </w:pPr>
      <w:r w:rsidRPr="00BE225E">
        <w:rPr>
          <w:rFonts w:asciiTheme="minorHAnsi" w:hAnsiTheme="minorHAnsi" w:cstheme="minorHAnsi"/>
          <w:sz w:val="22"/>
          <w:szCs w:val="22"/>
          <w:lang w:val="en-GB"/>
        </w:rPr>
        <w:t>The committee members are responsible for keeping adequate accounting records that are sufficient to show and explain the committee’s transactions and disclose with reasonable accuracy at any time the financial position of the com</w:t>
      </w:r>
      <w:r w:rsidR="00106EFE" w:rsidRPr="00BE225E">
        <w:rPr>
          <w:rFonts w:asciiTheme="minorHAnsi" w:hAnsiTheme="minorHAnsi" w:cstheme="minorHAnsi"/>
          <w:sz w:val="22"/>
          <w:szCs w:val="22"/>
          <w:lang w:val="en-GB"/>
        </w:rPr>
        <w:t>mittee</w:t>
      </w:r>
      <w:r w:rsidRPr="00BE225E">
        <w:rPr>
          <w:rFonts w:asciiTheme="minorHAnsi" w:hAnsiTheme="minorHAnsi" w:cstheme="minorHAnsi"/>
          <w:sz w:val="22"/>
          <w:szCs w:val="22"/>
          <w:lang w:val="en-GB"/>
        </w:rPr>
        <w:t>.  They are also responsible for safeguarding the assets of the com</w:t>
      </w:r>
      <w:r w:rsidR="00106EFE" w:rsidRPr="00BE225E">
        <w:rPr>
          <w:rFonts w:asciiTheme="minorHAnsi" w:hAnsiTheme="minorHAnsi" w:cstheme="minorHAnsi"/>
          <w:sz w:val="22"/>
          <w:szCs w:val="22"/>
          <w:lang w:val="en-GB"/>
        </w:rPr>
        <w:t>mittee</w:t>
      </w:r>
      <w:r w:rsidRPr="00BE225E">
        <w:rPr>
          <w:rFonts w:asciiTheme="minorHAnsi" w:hAnsiTheme="minorHAnsi" w:cstheme="minorHAnsi"/>
          <w:sz w:val="22"/>
          <w:szCs w:val="22"/>
          <w:lang w:val="en-GB"/>
        </w:rPr>
        <w:t xml:space="preserve"> and hence for taking reasonable steps for the prevention and detection of fraud and other irregularities.</w:t>
      </w:r>
    </w:p>
    <w:p w14:paraId="35ECB2BC" w14:textId="77777777" w:rsidR="009F0072" w:rsidRPr="00BE225E" w:rsidRDefault="009F0072" w:rsidP="00106EFE">
      <w:pPr>
        <w:pStyle w:val="BodyText"/>
        <w:ind w:right="283"/>
        <w:jc w:val="both"/>
        <w:rPr>
          <w:rFonts w:asciiTheme="minorHAnsi" w:hAnsiTheme="minorHAnsi" w:cstheme="minorHAnsi"/>
          <w:sz w:val="22"/>
          <w:szCs w:val="22"/>
          <w:lang w:val="en-GB"/>
        </w:rPr>
      </w:pPr>
    </w:p>
    <w:p w14:paraId="54919B9B" w14:textId="77777777" w:rsidR="009F0072" w:rsidRPr="00BE225E" w:rsidRDefault="009F0072" w:rsidP="00106EFE">
      <w:pPr>
        <w:pStyle w:val="BodyText"/>
        <w:ind w:right="283"/>
        <w:jc w:val="both"/>
        <w:rPr>
          <w:rFonts w:asciiTheme="minorHAnsi" w:hAnsiTheme="minorHAnsi" w:cstheme="minorHAnsi"/>
          <w:sz w:val="22"/>
          <w:szCs w:val="22"/>
          <w:vertAlign w:val="superscript"/>
          <w:lang w:val="en-GB"/>
        </w:rPr>
      </w:pPr>
      <w:r w:rsidRPr="00BE225E">
        <w:rPr>
          <w:rFonts w:asciiTheme="minorHAnsi" w:hAnsiTheme="minorHAnsi" w:cstheme="minorHAnsi"/>
          <w:sz w:val="22"/>
          <w:szCs w:val="22"/>
          <w:lang w:val="en-GB"/>
        </w:rPr>
        <w:t>The committee members are responsible for the maintenance and integrity of the financial information included on the committee website.  Legislation in the United Kingdom governing the preparation and dissemination of financial statements may differ from legislation in other jurisdictions.</w:t>
      </w:r>
    </w:p>
    <w:p w14:paraId="710B63D2" w14:textId="77777777" w:rsidR="009F0072" w:rsidRPr="00BE225E" w:rsidRDefault="009F0072" w:rsidP="00106EFE">
      <w:pPr>
        <w:ind w:right="283"/>
        <w:rPr>
          <w:rFonts w:asciiTheme="minorHAnsi" w:hAnsiTheme="minorHAnsi" w:cstheme="minorHAnsi"/>
        </w:rPr>
      </w:pPr>
    </w:p>
    <w:p w14:paraId="3A8A1B3E" w14:textId="77777777" w:rsidR="00343D07" w:rsidRPr="00BE225E" w:rsidRDefault="00343D07" w:rsidP="00343D07">
      <w:pPr>
        <w:pStyle w:val="BodyText"/>
        <w:ind w:right="283"/>
        <w:jc w:val="both"/>
        <w:rPr>
          <w:rFonts w:asciiTheme="minorHAnsi" w:hAnsiTheme="minorHAnsi" w:cstheme="minorHAnsi"/>
          <w:sz w:val="22"/>
          <w:szCs w:val="22"/>
        </w:rPr>
      </w:pPr>
      <w:r w:rsidRPr="00BE225E">
        <w:rPr>
          <w:rFonts w:asciiTheme="minorHAnsi" w:hAnsiTheme="minorHAnsi" w:cstheme="minorHAnsi"/>
          <w:sz w:val="22"/>
          <w:szCs w:val="22"/>
        </w:rPr>
        <w:t>The committee members confirm that so far as they are aware, there is no relevant audit information of which the committee’s auditors are unaware. They have taken all the steps that they ought to have taken as committee members in order to make themselves aware of any relevant audit information and to establish that the committee's auditors are aware of that information.</w:t>
      </w:r>
    </w:p>
    <w:p w14:paraId="0EDF8D0B" w14:textId="77777777" w:rsidR="009F0072" w:rsidRPr="00BE225E" w:rsidRDefault="009F0072" w:rsidP="00DF159A">
      <w:pPr>
        <w:spacing w:line="318" w:lineRule="auto"/>
        <w:ind w:right="2872"/>
        <w:rPr>
          <w:rFonts w:asciiTheme="minorHAnsi" w:eastAsia="Times New Roman" w:hAnsiTheme="minorHAnsi" w:cstheme="minorHAnsi"/>
          <w:b/>
          <w:bCs/>
          <w:sz w:val="23"/>
          <w:szCs w:val="23"/>
        </w:rPr>
      </w:pPr>
    </w:p>
    <w:p w14:paraId="0A0E1238" w14:textId="77777777" w:rsidR="009F732C" w:rsidRPr="00BE225E" w:rsidRDefault="009F732C" w:rsidP="00DF159A">
      <w:pPr>
        <w:spacing w:line="318" w:lineRule="auto"/>
        <w:ind w:right="2872"/>
        <w:rPr>
          <w:rFonts w:asciiTheme="minorHAnsi" w:eastAsia="Times New Roman" w:hAnsiTheme="minorHAnsi" w:cstheme="minorHAnsi"/>
          <w:b/>
          <w:bCs/>
          <w:sz w:val="23"/>
          <w:szCs w:val="23"/>
        </w:rPr>
      </w:pPr>
    </w:p>
    <w:p w14:paraId="4964E929" w14:textId="77777777" w:rsidR="009F732C" w:rsidRPr="00BE225E" w:rsidRDefault="009F732C" w:rsidP="00DF159A">
      <w:pPr>
        <w:spacing w:line="318" w:lineRule="auto"/>
        <w:ind w:right="2872"/>
        <w:rPr>
          <w:rFonts w:asciiTheme="minorHAnsi" w:eastAsia="Times New Roman" w:hAnsiTheme="minorHAnsi" w:cstheme="minorHAnsi"/>
          <w:b/>
          <w:bCs/>
          <w:sz w:val="23"/>
          <w:szCs w:val="23"/>
        </w:rPr>
      </w:pPr>
    </w:p>
    <w:p w14:paraId="38F22141" w14:textId="77777777" w:rsidR="009F732C" w:rsidRPr="00BE225E" w:rsidRDefault="009F732C" w:rsidP="00DF159A">
      <w:pPr>
        <w:spacing w:line="318" w:lineRule="auto"/>
        <w:ind w:right="2872"/>
        <w:rPr>
          <w:rFonts w:asciiTheme="minorHAnsi" w:eastAsia="Times New Roman" w:hAnsiTheme="minorHAnsi" w:cstheme="minorHAnsi"/>
          <w:b/>
          <w:bCs/>
          <w:sz w:val="23"/>
          <w:szCs w:val="23"/>
        </w:rPr>
      </w:pPr>
    </w:p>
    <w:p w14:paraId="313286EF" w14:textId="77777777" w:rsidR="009F0072" w:rsidRPr="00BE225E" w:rsidRDefault="009F0072" w:rsidP="00DF159A">
      <w:pPr>
        <w:spacing w:line="318" w:lineRule="auto"/>
        <w:ind w:right="2872"/>
        <w:rPr>
          <w:rFonts w:asciiTheme="minorHAnsi" w:eastAsia="Times New Roman" w:hAnsiTheme="minorHAnsi" w:cstheme="minorHAnsi"/>
          <w:b/>
          <w:bCs/>
          <w:sz w:val="23"/>
          <w:szCs w:val="23"/>
        </w:rPr>
      </w:pPr>
    </w:p>
    <w:p w14:paraId="7A6F518B" w14:textId="77777777" w:rsidR="009F0072" w:rsidRPr="00BE225E" w:rsidRDefault="009F0072" w:rsidP="009F0072">
      <w:pPr>
        <w:spacing w:line="318" w:lineRule="auto"/>
        <w:ind w:right="2872"/>
        <w:jc w:val="center"/>
        <w:rPr>
          <w:rFonts w:asciiTheme="minorHAnsi" w:eastAsia="Times New Roman" w:hAnsiTheme="minorHAnsi" w:cstheme="minorHAnsi"/>
          <w:bCs/>
          <w:sz w:val="23"/>
          <w:szCs w:val="23"/>
        </w:rPr>
      </w:pPr>
    </w:p>
    <w:p w14:paraId="1B982FB8" w14:textId="77777777" w:rsidR="009F0072" w:rsidRPr="00BE225E" w:rsidRDefault="009F0072" w:rsidP="009F0072">
      <w:pPr>
        <w:spacing w:line="318" w:lineRule="auto"/>
        <w:ind w:right="2872"/>
        <w:jc w:val="center"/>
        <w:rPr>
          <w:rFonts w:asciiTheme="minorHAnsi" w:eastAsia="Times New Roman" w:hAnsiTheme="minorHAnsi" w:cstheme="minorHAnsi"/>
          <w:bCs/>
          <w:sz w:val="23"/>
          <w:szCs w:val="23"/>
        </w:rPr>
      </w:pPr>
    </w:p>
    <w:p w14:paraId="0E735E7B" w14:textId="77777777" w:rsidR="009F0072" w:rsidRPr="00BE225E" w:rsidRDefault="009F0072" w:rsidP="00343D07">
      <w:pPr>
        <w:spacing w:line="318" w:lineRule="auto"/>
        <w:ind w:right="2872"/>
        <w:rPr>
          <w:rFonts w:asciiTheme="minorHAnsi" w:eastAsia="Times New Roman" w:hAnsiTheme="minorHAnsi" w:cstheme="minorHAnsi"/>
          <w:bCs/>
          <w:sz w:val="23"/>
          <w:szCs w:val="23"/>
        </w:rPr>
      </w:pPr>
    </w:p>
    <w:p w14:paraId="5943B88F" w14:textId="77777777" w:rsidR="001C258C" w:rsidRPr="00BE225E" w:rsidRDefault="001C258C" w:rsidP="00A341A5">
      <w:pPr>
        <w:spacing w:line="318" w:lineRule="auto"/>
        <w:ind w:right="-246"/>
        <w:rPr>
          <w:rFonts w:asciiTheme="minorHAnsi" w:eastAsia="Times New Roman" w:hAnsiTheme="minorHAnsi" w:cstheme="minorHAnsi"/>
          <w:bCs/>
          <w:sz w:val="19"/>
          <w:szCs w:val="19"/>
        </w:rPr>
      </w:pPr>
    </w:p>
    <w:p w14:paraId="160C21AA" w14:textId="77777777" w:rsidR="009F0072" w:rsidRPr="00BE225E" w:rsidRDefault="009F0072" w:rsidP="001C258C">
      <w:pPr>
        <w:spacing w:line="318" w:lineRule="auto"/>
        <w:ind w:right="-246"/>
        <w:jc w:val="center"/>
        <w:rPr>
          <w:rFonts w:asciiTheme="minorHAnsi" w:eastAsia="Times New Roman" w:hAnsiTheme="minorHAnsi" w:cstheme="minorHAnsi"/>
          <w:bCs/>
          <w:sz w:val="20"/>
          <w:szCs w:val="20"/>
        </w:rPr>
      </w:pPr>
      <w:r w:rsidRPr="00BE225E">
        <w:rPr>
          <w:rFonts w:asciiTheme="minorHAnsi" w:eastAsia="Times New Roman" w:hAnsiTheme="minorHAnsi" w:cstheme="minorHAnsi"/>
          <w:bCs/>
          <w:sz w:val="20"/>
          <w:szCs w:val="20"/>
        </w:rPr>
        <w:t>Page 3</w:t>
      </w:r>
    </w:p>
    <w:p w14:paraId="2BB88D7E" w14:textId="77777777" w:rsidR="009F0072" w:rsidRPr="00BE225E" w:rsidRDefault="009F0072" w:rsidP="00DF159A">
      <w:pPr>
        <w:spacing w:line="318" w:lineRule="auto"/>
        <w:ind w:right="2872"/>
        <w:rPr>
          <w:rFonts w:asciiTheme="minorHAnsi" w:eastAsia="Times New Roman" w:hAnsiTheme="minorHAnsi" w:cstheme="minorHAnsi"/>
          <w:b/>
          <w:bCs/>
          <w:sz w:val="23"/>
          <w:szCs w:val="23"/>
        </w:rPr>
      </w:pPr>
    </w:p>
    <w:p w14:paraId="7F39AF91" w14:textId="77777777" w:rsidR="00612B8C" w:rsidRPr="00BE225E" w:rsidRDefault="00612B8C" w:rsidP="00DF159A">
      <w:pPr>
        <w:spacing w:line="318" w:lineRule="auto"/>
        <w:ind w:right="2872"/>
        <w:rPr>
          <w:rFonts w:asciiTheme="minorHAnsi" w:eastAsia="Times New Roman" w:hAnsiTheme="minorHAnsi" w:cstheme="minorHAnsi"/>
          <w:b/>
          <w:bCs/>
          <w:sz w:val="23"/>
          <w:szCs w:val="23"/>
        </w:rPr>
      </w:pPr>
    </w:p>
    <w:p w14:paraId="2A8F1AEE" w14:textId="77777777" w:rsidR="00612B8C" w:rsidRPr="00BE225E" w:rsidRDefault="00612B8C" w:rsidP="00DF159A">
      <w:pPr>
        <w:spacing w:line="318" w:lineRule="auto"/>
        <w:ind w:right="2872"/>
        <w:rPr>
          <w:rFonts w:asciiTheme="minorHAnsi" w:eastAsia="Times New Roman" w:hAnsiTheme="minorHAnsi" w:cstheme="minorHAnsi"/>
          <w:b/>
          <w:bCs/>
          <w:sz w:val="23"/>
          <w:szCs w:val="23"/>
        </w:rPr>
      </w:pPr>
    </w:p>
    <w:p w14:paraId="1FFB0E1E" w14:textId="66B1CC19" w:rsidR="00666F49" w:rsidRPr="00BE225E" w:rsidRDefault="0091381D" w:rsidP="00BE225E">
      <w:pPr>
        <w:ind w:right="60"/>
        <w:jc w:val="center"/>
        <w:rPr>
          <w:rFonts w:asciiTheme="minorHAnsi" w:eastAsia="Times New Roman" w:hAnsiTheme="minorHAnsi" w:cstheme="minorHAnsi"/>
          <w:b/>
          <w:bCs/>
          <w:sz w:val="24"/>
          <w:szCs w:val="24"/>
        </w:rPr>
      </w:pPr>
      <w:r w:rsidRPr="00BE225E">
        <w:rPr>
          <w:rFonts w:asciiTheme="minorHAnsi" w:eastAsia="Times New Roman" w:hAnsiTheme="minorHAnsi" w:cstheme="minorHAnsi"/>
          <w:b/>
          <w:bCs/>
          <w:sz w:val="24"/>
          <w:szCs w:val="24"/>
        </w:rPr>
        <w:lastRenderedPageBreak/>
        <w:t>Community Pharmacy Sefton LPC</w:t>
      </w:r>
    </w:p>
    <w:p w14:paraId="3B317F9D" w14:textId="77777777" w:rsidR="00C61F63" w:rsidRPr="00BE225E" w:rsidRDefault="00C61F63" w:rsidP="00BE225E">
      <w:pPr>
        <w:spacing w:line="166" w:lineRule="exact"/>
        <w:ind w:left="426"/>
        <w:jc w:val="center"/>
        <w:rPr>
          <w:rFonts w:asciiTheme="minorHAnsi" w:hAnsiTheme="minorHAnsi" w:cstheme="minorHAnsi"/>
          <w:sz w:val="23"/>
          <w:szCs w:val="23"/>
        </w:rPr>
      </w:pPr>
    </w:p>
    <w:p w14:paraId="74F990D5" w14:textId="77777777" w:rsidR="00C61F63" w:rsidRPr="00BE225E" w:rsidRDefault="00893B56" w:rsidP="00BE225E">
      <w:pPr>
        <w:ind w:left="426"/>
        <w:jc w:val="center"/>
        <w:rPr>
          <w:rFonts w:asciiTheme="minorHAnsi" w:hAnsiTheme="minorHAnsi" w:cstheme="minorHAnsi"/>
          <w:sz w:val="23"/>
          <w:szCs w:val="23"/>
        </w:rPr>
      </w:pPr>
      <w:r w:rsidRPr="00BE225E">
        <w:rPr>
          <w:rFonts w:asciiTheme="minorHAnsi" w:eastAsia="Times New Roman" w:hAnsiTheme="minorHAnsi" w:cstheme="minorHAnsi"/>
          <w:b/>
          <w:bCs/>
          <w:sz w:val="23"/>
          <w:szCs w:val="23"/>
        </w:rPr>
        <w:t>Income and Expenditure Account</w:t>
      </w:r>
    </w:p>
    <w:p w14:paraId="253643AD" w14:textId="77777777" w:rsidR="00C61F63" w:rsidRPr="00BE225E" w:rsidRDefault="00C61F63" w:rsidP="00BE225E">
      <w:pPr>
        <w:spacing w:line="296" w:lineRule="exact"/>
        <w:ind w:left="426"/>
        <w:jc w:val="center"/>
        <w:rPr>
          <w:rFonts w:asciiTheme="minorHAnsi" w:hAnsiTheme="minorHAnsi" w:cstheme="minorHAnsi"/>
          <w:sz w:val="23"/>
          <w:szCs w:val="23"/>
        </w:rPr>
      </w:pPr>
    </w:p>
    <w:p w14:paraId="2DCF06E9" w14:textId="4DEFBBD0" w:rsidR="00C61F63" w:rsidRPr="00BE225E" w:rsidRDefault="00276044" w:rsidP="00BE225E">
      <w:pPr>
        <w:ind w:left="426"/>
        <w:jc w:val="center"/>
        <w:rPr>
          <w:rFonts w:asciiTheme="minorHAnsi" w:hAnsiTheme="minorHAnsi" w:cstheme="minorHAnsi"/>
          <w:sz w:val="23"/>
          <w:szCs w:val="23"/>
        </w:rPr>
      </w:pPr>
      <w:r w:rsidRPr="00BE225E">
        <w:rPr>
          <w:rFonts w:asciiTheme="minorHAnsi" w:eastAsia="Times New Roman" w:hAnsiTheme="minorHAnsi" w:cstheme="minorHAnsi"/>
          <w:b/>
          <w:bCs/>
          <w:sz w:val="23"/>
          <w:szCs w:val="23"/>
        </w:rPr>
        <w:t>Year ended 31 March 202</w:t>
      </w:r>
      <w:r w:rsidR="00666F49" w:rsidRPr="00BE225E">
        <w:rPr>
          <w:rFonts w:asciiTheme="minorHAnsi" w:eastAsia="Times New Roman" w:hAnsiTheme="minorHAnsi" w:cstheme="minorHAnsi"/>
          <w:b/>
          <w:bCs/>
          <w:sz w:val="23"/>
          <w:szCs w:val="23"/>
        </w:rPr>
        <w:t>3</w:t>
      </w:r>
    </w:p>
    <w:p w14:paraId="7A48E1EC" w14:textId="77777777" w:rsidR="00C61F63" w:rsidRPr="00BE225E" w:rsidRDefault="00893B56" w:rsidP="00270FFF">
      <w:pPr>
        <w:spacing w:line="20" w:lineRule="exact"/>
        <w:ind w:left="426"/>
        <w:rPr>
          <w:rFonts w:asciiTheme="minorHAnsi" w:hAnsiTheme="minorHAnsi" w:cstheme="minorHAnsi"/>
          <w:sz w:val="20"/>
          <w:szCs w:val="20"/>
        </w:rPr>
      </w:pPr>
      <w:r w:rsidRPr="00BE225E">
        <w:rPr>
          <w:rFonts w:asciiTheme="minorHAnsi" w:hAnsiTheme="minorHAnsi" w:cstheme="minorHAnsi"/>
          <w:noProof/>
          <w:sz w:val="20"/>
          <w:szCs w:val="20"/>
        </w:rPr>
        <mc:AlternateContent>
          <mc:Choice Requires="wps">
            <w:drawing>
              <wp:anchor distT="0" distB="0" distL="114300" distR="114300" simplePos="0" relativeHeight="251653632" behindDoc="1" locked="0" layoutInCell="0" allowOverlap="1" wp14:anchorId="65F3307C" wp14:editId="3D97EA20">
                <wp:simplePos x="0" y="0"/>
                <wp:positionH relativeFrom="column">
                  <wp:posOffset>-24765</wp:posOffset>
                </wp:positionH>
                <wp:positionV relativeFrom="paragraph">
                  <wp:posOffset>83820</wp:posOffset>
                </wp:positionV>
                <wp:extent cx="617347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347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2D02F7C3" id="Shape 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95pt,6.6pt" to="48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" o:allowincell="f" filled="t" strokeweight=".84pt">
                <v:stroke joinstyle="miter"/>
                <o:lock v:ext="edit" shapetype="f"/>
              </v:line>
            </w:pict>
          </mc:Fallback>
        </mc:AlternateContent>
      </w:r>
    </w:p>
    <w:p w14:paraId="59100D4C" w14:textId="77777777" w:rsidR="00C61F63" w:rsidRPr="00BE225E" w:rsidRDefault="00C61F63" w:rsidP="00270FFF">
      <w:pPr>
        <w:spacing w:line="211" w:lineRule="exact"/>
        <w:ind w:left="426"/>
        <w:rPr>
          <w:rFonts w:asciiTheme="minorHAnsi" w:hAnsiTheme="minorHAnsi" w:cstheme="minorHAnsi"/>
          <w:sz w:val="20"/>
          <w:szCs w:val="20"/>
        </w:rPr>
      </w:pPr>
    </w:p>
    <w:tbl>
      <w:tblPr>
        <w:tblW w:w="105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3"/>
        <w:gridCol w:w="850"/>
        <w:gridCol w:w="1560"/>
        <w:gridCol w:w="1205"/>
        <w:gridCol w:w="284"/>
        <w:gridCol w:w="1204"/>
        <w:gridCol w:w="1205"/>
      </w:tblGrid>
      <w:tr w:rsidR="006E7AC5" w:rsidRPr="00BE225E" w14:paraId="451001E8" w14:textId="77777777" w:rsidTr="00C756D0">
        <w:trPr>
          <w:trHeight w:val="282"/>
        </w:trPr>
        <w:tc>
          <w:tcPr>
            <w:tcW w:w="4253" w:type="dxa"/>
            <w:vAlign w:val="bottom"/>
          </w:tcPr>
          <w:p w14:paraId="0F2133EE" w14:textId="2A2804D0" w:rsidR="00BE225E" w:rsidRPr="00BE225E" w:rsidRDefault="00BE225E">
            <w:pPr>
              <w:rPr>
                <w:rFonts w:asciiTheme="minorHAnsi" w:hAnsiTheme="minorHAnsi" w:cstheme="minorHAnsi"/>
              </w:rPr>
            </w:pPr>
          </w:p>
        </w:tc>
        <w:tc>
          <w:tcPr>
            <w:tcW w:w="850" w:type="dxa"/>
            <w:vAlign w:val="bottom"/>
          </w:tcPr>
          <w:p w14:paraId="07D1FB1F" w14:textId="5AF159C3" w:rsidR="00BE225E" w:rsidRPr="00185FD3" w:rsidRDefault="00185FD3">
            <w:pPr>
              <w:rPr>
                <w:rFonts w:asciiTheme="minorHAnsi" w:hAnsiTheme="minorHAnsi" w:cstheme="minorHAnsi"/>
                <w:b/>
              </w:rPr>
            </w:pPr>
            <w:r>
              <w:rPr>
                <w:rFonts w:asciiTheme="minorHAnsi" w:hAnsiTheme="minorHAnsi" w:cstheme="minorHAnsi"/>
                <w:b/>
              </w:rPr>
              <w:t>Notes</w:t>
            </w:r>
          </w:p>
        </w:tc>
        <w:tc>
          <w:tcPr>
            <w:tcW w:w="1560" w:type="dxa"/>
            <w:vAlign w:val="bottom"/>
          </w:tcPr>
          <w:p w14:paraId="1D9B7695" w14:textId="0298BEC8" w:rsidR="00BE225E" w:rsidRPr="00185FD3" w:rsidRDefault="00185FD3" w:rsidP="006E7AC5">
            <w:pPr>
              <w:jc w:val="right"/>
              <w:rPr>
                <w:rFonts w:asciiTheme="minorHAnsi" w:hAnsiTheme="minorHAnsi" w:cstheme="minorHAnsi"/>
                <w:b/>
              </w:rPr>
            </w:pPr>
            <w:r w:rsidRPr="00185FD3">
              <w:rPr>
                <w:rFonts w:asciiTheme="minorHAnsi" w:hAnsiTheme="minorHAnsi" w:cstheme="minorHAnsi"/>
                <w:b/>
              </w:rPr>
              <w:t>2023</w:t>
            </w:r>
          </w:p>
        </w:tc>
        <w:tc>
          <w:tcPr>
            <w:tcW w:w="1205" w:type="dxa"/>
            <w:vAlign w:val="bottom"/>
          </w:tcPr>
          <w:p w14:paraId="3A2EF04F" w14:textId="7B5EC026" w:rsidR="00BE225E" w:rsidRPr="00BE225E" w:rsidRDefault="00BE225E" w:rsidP="00994C9A">
            <w:pPr>
              <w:jc w:val="right"/>
              <w:rPr>
                <w:rFonts w:asciiTheme="minorHAnsi" w:hAnsiTheme="minorHAnsi" w:cstheme="minorHAnsi"/>
              </w:rPr>
            </w:pPr>
          </w:p>
        </w:tc>
        <w:tc>
          <w:tcPr>
            <w:tcW w:w="284" w:type="dxa"/>
            <w:vAlign w:val="bottom"/>
          </w:tcPr>
          <w:p w14:paraId="35C5CBDC" w14:textId="77777777" w:rsidR="00BE225E" w:rsidRPr="00BE225E" w:rsidRDefault="00BE225E" w:rsidP="00994C9A">
            <w:pPr>
              <w:jc w:val="right"/>
              <w:rPr>
                <w:rFonts w:asciiTheme="minorHAnsi" w:hAnsiTheme="minorHAnsi" w:cstheme="minorHAnsi"/>
              </w:rPr>
            </w:pPr>
          </w:p>
        </w:tc>
        <w:tc>
          <w:tcPr>
            <w:tcW w:w="1204" w:type="dxa"/>
            <w:vAlign w:val="bottom"/>
          </w:tcPr>
          <w:p w14:paraId="002A8381" w14:textId="447D49C7" w:rsidR="00BE225E" w:rsidRPr="00185FD3" w:rsidRDefault="00185FD3" w:rsidP="00994C9A">
            <w:pPr>
              <w:jc w:val="right"/>
              <w:rPr>
                <w:rFonts w:asciiTheme="minorHAnsi" w:hAnsiTheme="minorHAnsi" w:cstheme="minorHAnsi"/>
                <w:b/>
              </w:rPr>
            </w:pPr>
            <w:r w:rsidRPr="00185FD3">
              <w:rPr>
                <w:rFonts w:asciiTheme="minorHAnsi" w:hAnsiTheme="minorHAnsi" w:cstheme="minorHAnsi"/>
                <w:b/>
              </w:rPr>
              <w:t>2022</w:t>
            </w:r>
          </w:p>
        </w:tc>
        <w:tc>
          <w:tcPr>
            <w:tcW w:w="1205" w:type="dxa"/>
            <w:vAlign w:val="bottom"/>
          </w:tcPr>
          <w:p w14:paraId="7A039166" w14:textId="2572E8B2" w:rsidR="00BE225E" w:rsidRPr="00BE225E" w:rsidRDefault="00BE225E" w:rsidP="00994C9A">
            <w:pPr>
              <w:jc w:val="right"/>
              <w:rPr>
                <w:rFonts w:asciiTheme="minorHAnsi" w:hAnsiTheme="minorHAnsi" w:cstheme="minorHAnsi"/>
              </w:rPr>
            </w:pPr>
          </w:p>
        </w:tc>
      </w:tr>
      <w:tr w:rsidR="006E7AC5" w:rsidRPr="00BE225E" w14:paraId="6E7D33A2" w14:textId="77777777" w:rsidTr="00C756D0">
        <w:trPr>
          <w:trHeight w:val="282"/>
        </w:trPr>
        <w:tc>
          <w:tcPr>
            <w:tcW w:w="4253" w:type="dxa"/>
            <w:vAlign w:val="bottom"/>
          </w:tcPr>
          <w:p w14:paraId="0FE75393" w14:textId="61A54964" w:rsidR="00BE225E" w:rsidRPr="00185FD3" w:rsidRDefault="00185FD3">
            <w:pPr>
              <w:rPr>
                <w:rFonts w:asciiTheme="minorHAnsi" w:hAnsiTheme="minorHAnsi" w:cstheme="minorHAnsi"/>
                <w:b/>
              </w:rPr>
            </w:pPr>
            <w:r>
              <w:rPr>
                <w:rFonts w:asciiTheme="minorHAnsi" w:hAnsiTheme="minorHAnsi" w:cstheme="minorHAnsi"/>
                <w:b/>
              </w:rPr>
              <w:t>Income</w:t>
            </w:r>
          </w:p>
        </w:tc>
        <w:tc>
          <w:tcPr>
            <w:tcW w:w="850" w:type="dxa"/>
            <w:vAlign w:val="bottom"/>
          </w:tcPr>
          <w:p w14:paraId="387DD73D" w14:textId="77777777" w:rsidR="00BE225E" w:rsidRPr="00BE225E" w:rsidRDefault="00BE225E">
            <w:pPr>
              <w:rPr>
                <w:rFonts w:asciiTheme="minorHAnsi" w:hAnsiTheme="minorHAnsi" w:cstheme="minorHAnsi"/>
              </w:rPr>
            </w:pPr>
          </w:p>
        </w:tc>
        <w:tc>
          <w:tcPr>
            <w:tcW w:w="1560" w:type="dxa"/>
            <w:vAlign w:val="bottom"/>
          </w:tcPr>
          <w:p w14:paraId="4EB718C6" w14:textId="38DBAD56" w:rsidR="00BE225E" w:rsidRPr="00185FD3" w:rsidRDefault="00185FD3" w:rsidP="006E7AC5">
            <w:pPr>
              <w:jc w:val="right"/>
              <w:rPr>
                <w:rFonts w:asciiTheme="minorHAnsi" w:hAnsiTheme="minorHAnsi" w:cstheme="minorHAnsi"/>
                <w:b/>
              </w:rPr>
            </w:pPr>
            <w:r w:rsidRPr="00185FD3">
              <w:rPr>
                <w:rFonts w:asciiTheme="minorHAnsi" w:hAnsiTheme="minorHAnsi" w:cstheme="minorHAnsi"/>
                <w:b/>
              </w:rPr>
              <w:t>£</w:t>
            </w:r>
          </w:p>
        </w:tc>
        <w:tc>
          <w:tcPr>
            <w:tcW w:w="1205" w:type="dxa"/>
            <w:vAlign w:val="bottom"/>
          </w:tcPr>
          <w:p w14:paraId="2D38F034" w14:textId="5E959C4D" w:rsidR="00BE225E" w:rsidRPr="00185FD3" w:rsidRDefault="00185FD3" w:rsidP="00994C9A">
            <w:pPr>
              <w:jc w:val="right"/>
              <w:rPr>
                <w:rFonts w:asciiTheme="minorHAnsi" w:hAnsiTheme="minorHAnsi" w:cstheme="minorHAnsi"/>
                <w:b/>
              </w:rPr>
            </w:pPr>
            <w:r w:rsidRPr="00185FD3">
              <w:rPr>
                <w:rFonts w:asciiTheme="minorHAnsi" w:hAnsiTheme="minorHAnsi" w:cstheme="minorHAnsi"/>
                <w:b/>
              </w:rPr>
              <w:t>£</w:t>
            </w:r>
          </w:p>
        </w:tc>
        <w:tc>
          <w:tcPr>
            <w:tcW w:w="284" w:type="dxa"/>
            <w:vAlign w:val="bottom"/>
          </w:tcPr>
          <w:p w14:paraId="7C63C7FD" w14:textId="77777777" w:rsidR="00BE225E" w:rsidRPr="00185FD3" w:rsidRDefault="00BE225E" w:rsidP="00994C9A">
            <w:pPr>
              <w:jc w:val="right"/>
              <w:rPr>
                <w:rFonts w:asciiTheme="minorHAnsi" w:hAnsiTheme="minorHAnsi" w:cstheme="minorHAnsi"/>
                <w:b/>
              </w:rPr>
            </w:pPr>
          </w:p>
        </w:tc>
        <w:tc>
          <w:tcPr>
            <w:tcW w:w="1204" w:type="dxa"/>
            <w:vAlign w:val="bottom"/>
          </w:tcPr>
          <w:p w14:paraId="1AFC3198" w14:textId="15842F09" w:rsidR="00BE225E" w:rsidRPr="00185FD3" w:rsidRDefault="00185FD3" w:rsidP="00994C9A">
            <w:pPr>
              <w:jc w:val="right"/>
              <w:rPr>
                <w:rFonts w:asciiTheme="minorHAnsi" w:hAnsiTheme="minorHAnsi" w:cstheme="minorHAnsi"/>
                <w:b/>
              </w:rPr>
            </w:pPr>
            <w:r w:rsidRPr="00185FD3">
              <w:rPr>
                <w:rFonts w:asciiTheme="minorHAnsi" w:hAnsiTheme="minorHAnsi" w:cstheme="minorHAnsi"/>
                <w:b/>
              </w:rPr>
              <w:t>£</w:t>
            </w:r>
          </w:p>
        </w:tc>
        <w:tc>
          <w:tcPr>
            <w:tcW w:w="1205" w:type="dxa"/>
            <w:vAlign w:val="bottom"/>
          </w:tcPr>
          <w:p w14:paraId="58075149" w14:textId="37088EDB" w:rsidR="00BE225E" w:rsidRPr="00185FD3" w:rsidRDefault="00185FD3" w:rsidP="00994C9A">
            <w:pPr>
              <w:jc w:val="right"/>
              <w:rPr>
                <w:rFonts w:asciiTheme="minorHAnsi" w:hAnsiTheme="minorHAnsi" w:cstheme="minorHAnsi"/>
                <w:b/>
              </w:rPr>
            </w:pPr>
            <w:r w:rsidRPr="00185FD3">
              <w:rPr>
                <w:rFonts w:asciiTheme="minorHAnsi" w:hAnsiTheme="minorHAnsi" w:cstheme="minorHAnsi"/>
                <w:b/>
              </w:rPr>
              <w:t xml:space="preserve">  £</w:t>
            </w:r>
          </w:p>
        </w:tc>
      </w:tr>
      <w:tr w:rsidR="006E7AC5" w:rsidRPr="00BE225E" w14:paraId="41E24FDD" w14:textId="77777777" w:rsidTr="00C756D0">
        <w:trPr>
          <w:trHeight w:val="238"/>
        </w:trPr>
        <w:tc>
          <w:tcPr>
            <w:tcW w:w="4253" w:type="dxa"/>
            <w:vAlign w:val="bottom"/>
          </w:tcPr>
          <w:p w14:paraId="1225F1D5" w14:textId="1461A81F" w:rsidR="00BE225E" w:rsidRPr="00BE225E" w:rsidRDefault="00185FD3" w:rsidP="00ED7984">
            <w:pPr>
              <w:rPr>
                <w:rFonts w:asciiTheme="minorHAnsi" w:hAnsiTheme="minorHAnsi" w:cstheme="minorHAnsi"/>
              </w:rPr>
            </w:pPr>
            <w:r>
              <w:rPr>
                <w:rFonts w:asciiTheme="minorHAnsi" w:hAnsiTheme="minorHAnsi" w:cstheme="minorHAnsi"/>
              </w:rPr>
              <w:t>Contractor Levies</w:t>
            </w:r>
          </w:p>
        </w:tc>
        <w:tc>
          <w:tcPr>
            <w:tcW w:w="850" w:type="dxa"/>
            <w:vAlign w:val="bottom"/>
          </w:tcPr>
          <w:p w14:paraId="54BB35F8" w14:textId="77777777" w:rsidR="00BE225E" w:rsidRPr="00BE225E" w:rsidRDefault="00BE225E">
            <w:pPr>
              <w:rPr>
                <w:rFonts w:asciiTheme="minorHAnsi" w:hAnsiTheme="minorHAnsi" w:cstheme="minorHAnsi"/>
                <w:u w:val="single"/>
              </w:rPr>
            </w:pPr>
          </w:p>
        </w:tc>
        <w:tc>
          <w:tcPr>
            <w:tcW w:w="1560" w:type="dxa"/>
            <w:vAlign w:val="bottom"/>
          </w:tcPr>
          <w:p w14:paraId="2D1250C6" w14:textId="52C509E6" w:rsidR="00BE225E" w:rsidRPr="006E7AC5" w:rsidRDefault="00185FD3" w:rsidP="006E7AC5">
            <w:pPr>
              <w:jc w:val="right"/>
              <w:rPr>
                <w:rFonts w:asciiTheme="minorHAnsi" w:hAnsiTheme="minorHAnsi" w:cstheme="minorHAnsi"/>
              </w:rPr>
            </w:pPr>
            <w:r>
              <w:rPr>
                <w:rFonts w:asciiTheme="minorHAnsi" w:hAnsiTheme="minorHAnsi" w:cstheme="minorHAnsi"/>
              </w:rPr>
              <w:t>133,182</w:t>
            </w:r>
          </w:p>
        </w:tc>
        <w:tc>
          <w:tcPr>
            <w:tcW w:w="1205" w:type="dxa"/>
            <w:vAlign w:val="bottom"/>
          </w:tcPr>
          <w:p w14:paraId="5ED77A40" w14:textId="4AA13ECB" w:rsidR="00BE225E" w:rsidRPr="00994C9A" w:rsidRDefault="00BE225E" w:rsidP="00994C9A">
            <w:pPr>
              <w:ind w:right="11"/>
              <w:jc w:val="right"/>
              <w:rPr>
                <w:rFonts w:asciiTheme="minorHAnsi" w:hAnsiTheme="minorHAnsi" w:cstheme="minorHAnsi"/>
              </w:rPr>
            </w:pPr>
          </w:p>
        </w:tc>
        <w:tc>
          <w:tcPr>
            <w:tcW w:w="284" w:type="dxa"/>
            <w:vAlign w:val="bottom"/>
          </w:tcPr>
          <w:p w14:paraId="0B79CC4F" w14:textId="77777777" w:rsidR="00BE225E" w:rsidRPr="00994C9A" w:rsidRDefault="00BE225E" w:rsidP="00994C9A">
            <w:pPr>
              <w:jc w:val="right"/>
              <w:rPr>
                <w:rFonts w:asciiTheme="minorHAnsi" w:hAnsiTheme="minorHAnsi" w:cstheme="minorHAnsi"/>
              </w:rPr>
            </w:pPr>
          </w:p>
        </w:tc>
        <w:tc>
          <w:tcPr>
            <w:tcW w:w="1204" w:type="dxa"/>
            <w:vAlign w:val="bottom"/>
          </w:tcPr>
          <w:p w14:paraId="5A9FAB1E" w14:textId="245DA126" w:rsidR="00BE225E" w:rsidRPr="00994C9A" w:rsidRDefault="00ED011D" w:rsidP="00994C9A">
            <w:pPr>
              <w:jc w:val="right"/>
              <w:rPr>
                <w:rFonts w:asciiTheme="minorHAnsi" w:hAnsiTheme="minorHAnsi" w:cstheme="minorHAnsi"/>
              </w:rPr>
            </w:pPr>
            <w:r>
              <w:rPr>
                <w:rFonts w:asciiTheme="minorHAnsi" w:hAnsiTheme="minorHAnsi" w:cstheme="minorHAnsi"/>
              </w:rPr>
              <w:t>121,086</w:t>
            </w:r>
          </w:p>
        </w:tc>
        <w:tc>
          <w:tcPr>
            <w:tcW w:w="1205" w:type="dxa"/>
            <w:vAlign w:val="bottom"/>
          </w:tcPr>
          <w:p w14:paraId="3A74957C" w14:textId="2790246C" w:rsidR="00BE225E" w:rsidRPr="007B4812" w:rsidRDefault="00BE225E" w:rsidP="00994C9A">
            <w:pPr>
              <w:ind w:right="11"/>
              <w:jc w:val="right"/>
              <w:rPr>
                <w:rFonts w:asciiTheme="minorHAnsi" w:hAnsiTheme="minorHAnsi" w:cstheme="minorHAnsi"/>
              </w:rPr>
            </w:pPr>
          </w:p>
        </w:tc>
      </w:tr>
      <w:tr w:rsidR="006E7AC5" w:rsidRPr="00BE225E" w14:paraId="298739E5" w14:textId="77777777" w:rsidTr="00C756D0">
        <w:trPr>
          <w:trHeight w:val="305"/>
        </w:trPr>
        <w:tc>
          <w:tcPr>
            <w:tcW w:w="4253" w:type="dxa"/>
            <w:vAlign w:val="bottom"/>
          </w:tcPr>
          <w:p w14:paraId="10ED0FA0" w14:textId="5A2F44DB" w:rsidR="00BE225E" w:rsidRPr="00BE225E" w:rsidRDefault="00185FD3">
            <w:pPr>
              <w:rPr>
                <w:rFonts w:asciiTheme="minorHAnsi" w:hAnsiTheme="minorHAnsi" w:cstheme="minorHAnsi"/>
              </w:rPr>
            </w:pPr>
            <w:r>
              <w:rPr>
                <w:rFonts w:asciiTheme="minorHAnsi" w:hAnsiTheme="minorHAnsi" w:cstheme="minorHAnsi"/>
              </w:rPr>
              <w:t>Other Income</w:t>
            </w:r>
          </w:p>
        </w:tc>
        <w:tc>
          <w:tcPr>
            <w:tcW w:w="850" w:type="dxa"/>
            <w:vAlign w:val="bottom"/>
          </w:tcPr>
          <w:p w14:paraId="717D2FCF" w14:textId="77777777" w:rsidR="00BE225E" w:rsidRPr="00BB1EA2" w:rsidRDefault="00BE225E">
            <w:pPr>
              <w:rPr>
                <w:rFonts w:asciiTheme="minorHAnsi" w:hAnsiTheme="minorHAnsi" w:cstheme="minorHAnsi"/>
                <w:color w:val="000000" w:themeColor="text1"/>
              </w:rPr>
            </w:pPr>
          </w:p>
        </w:tc>
        <w:tc>
          <w:tcPr>
            <w:tcW w:w="1560" w:type="dxa"/>
            <w:vAlign w:val="bottom"/>
          </w:tcPr>
          <w:p w14:paraId="6AA00B5D" w14:textId="2948A0D7" w:rsidR="00BE225E" w:rsidRPr="00185FD3" w:rsidRDefault="00185FD3" w:rsidP="006E7AC5">
            <w:pPr>
              <w:jc w:val="right"/>
              <w:rPr>
                <w:rFonts w:asciiTheme="minorHAnsi" w:hAnsiTheme="minorHAnsi" w:cstheme="minorHAnsi"/>
                <w:color w:val="000000" w:themeColor="text1"/>
                <w:u w:val="single"/>
              </w:rPr>
            </w:pPr>
            <w:r w:rsidRPr="00185FD3">
              <w:rPr>
                <w:rFonts w:asciiTheme="minorHAnsi" w:hAnsiTheme="minorHAnsi" w:cstheme="minorHAnsi"/>
                <w:color w:val="000000" w:themeColor="text1"/>
                <w:u w:val="single"/>
              </w:rPr>
              <w:t>6,132</w:t>
            </w:r>
          </w:p>
        </w:tc>
        <w:tc>
          <w:tcPr>
            <w:tcW w:w="1205" w:type="dxa"/>
            <w:vAlign w:val="bottom"/>
          </w:tcPr>
          <w:p w14:paraId="038BA7A5" w14:textId="73BCC914" w:rsidR="00BE225E" w:rsidRPr="00185FD3" w:rsidRDefault="00185FD3" w:rsidP="00994C9A">
            <w:pPr>
              <w:jc w:val="right"/>
              <w:rPr>
                <w:rFonts w:asciiTheme="minorHAnsi" w:hAnsiTheme="minorHAnsi" w:cstheme="minorHAnsi"/>
                <w:color w:val="000000" w:themeColor="text1"/>
                <w:u w:val="single"/>
              </w:rPr>
            </w:pPr>
            <w:r w:rsidRPr="00185FD3">
              <w:rPr>
                <w:rFonts w:asciiTheme="minorHAnsi" w:hAnsiTheme="minorHAnsi" w:cstheme="minorHAnsi"/>
                <w:color w:val="000000" w:themeColor="text1"/>
                <w:u w:val="single"/>
              </w:rPr>
              <w:t>139,314</w:t>
            </w:r>
          </w:p>
        </w:tc>
        <w:tc>
          <w:tcPr>
            <w:tcW w:w="284" w:type="dxa"/>
            <w:vAlign w:val="bottom"/>
          </w:tcPr>
          <w:p w14:paraId="1FAB1439" w14:textId="4BF825D3" w:rsidR="00BE225E" w:rsidRPr="00BB1EA2" w:rsidRDefault="00BE225E" w:rsidP="00994C9A">
            <w:pPr>
              <w:jc w:val="right"/>
              <w:rPr>
                <w:rFonts w:asciiTheme="minorHAnsi" w:hAnsiTheme="minorHAnsi" w:cstheme="minorHAnsi"/>
                <w:color w:val="000000" w:themeColor="text1"/>
              </w:rPr>
            </w:pPr>
          </w:p>
        </w:tc>
        <w:tc>
          <w:tcPr>
            <w:tcW w:w="1204" w:type="dxa"/>
            <w:vAlign w:val="bottom"/>
          </w:tcPr>
          <w:p w14:paraId="013399CA" w14:textId="19CDED61" w:rsidR="00BE225E" w:rsidRPr="00ED011D" w:rsidRDefault="00ED011D" w:rsidP="00994C9A">
            <w:pPr>
              <w:jc w:val="right"/>
              <w:rPr>
                <w:rFonts w:asciiTheme="minorHAnsi" w:hAnsiTheme="minorHAnsi" w:cstheme="minorHAnsi"/>
                <w:color w:val="000000" w:themeColor="text1"/>
                <w:u w:val="single"/>
              </w:rPr>
            </w:pPr>
            <w:r w:rsidRPr="00ED011D">
              <w:rPr>
                <w:rFonts w:asciiTheme="minorHAnsi" w:hAnsiTheme="minorHAnsi" w:cstheme="minorHAnsi"/>
                <w:color w:val="000000" w:themeColor="text1"/>
                <w:u w:val="single"/>
              </w:rPr>
              <w:t>7,266</w:t>
            </w:r>
          </w:p>
        </w:tc>
        <w:tc>
          <w:tcPr>
            <w:tcW w:w="1205" w:type="dxa"/>
            <w:vAlign w:val="bottom"/>
          </w:tcPr>
          <w:p w14:paraId="339F8E02" w14:textId="03F2CA4A" w:rsidR="00BE225E" w:rsidRPr="00ED011D" w:rsidRDefault="00ED011D" w:rsidP="00994C9A">
            <w:pPr>
              <w:jc w:val="right"/>
              <w:rPr>
                <w:rFonts w:asciiTheme="minorHAnsi" w:hAnsiTheme="minorHAnsi" w:cstheme="minorHAnsi"/>
                <w:u w:val="single"/>
              </w:rPr>
            </w:pPr>
            <w:r w:rsidRPr="00ED011D">
              <w:rPr>
                <w:rFonts w:asciiTheme="minorHAnsi" w:hAnsiTheme="minorHAnsi" w:cstheme="minorHAnsi"/>
                <w:u w:val="single"/>
              </w:rPr>
              <w:t>128,352</w:t>
            </w:r>
          </w:p>
        </w:tc>
      </w:tr>
      <w:tr w:rsidR="006E7AC5" w:rsidRPr="00BE225E" w14:paraId="56BC85D5" w14:textId="77777777" w:rsidTr="00C756D0">
        <w:trPr>
          <w:trHeight w:val="282"/>
        </w:trPr>
        <w:tc>
          <w:tcPr>
            <w:tcW w:w="4253" w:type="dxa"/>
            <w:vAlign w:val="bottom"/>
          </w:tcPr>
          <w:p w14:paraId="43C4BD73" w14:textId="36EE051D" w:rsidR="00BE225E" w:rsidRPr="00BE225E" w:rsidRDefault="00BE225E">
            <w:pPr>
              <w:rPr>
                <w:rFonts w:asciiTheme="minorHAnsi" w:hAnsiTheme="minorHAnsi" w:cstheme="minorHAnsi"/>
              </w:rPr>
            </w:pPr>
          </w:p>
        </w:tc>
        <w:tc>
          <w:tcPr>
            <w:tcW w:w="850" w:type="dxa"/>
            <w:vAlign w:val="bottom"/>
          </w:tcPr>
          <w:p w14:paraId="6DA4D042" w14:textId="667B181C" w:rsidR="00BE225E" w:rsidRPr="00BB1EA2" w:rsidRDefault="00BE225E">
            <w:pPr>
              <w:ind w:right="11"/>
              <w:jc w:val="center"/>
              <w:rPr>
                <w:rFonts w:asciiTheme="minorHAnsi" w:hAnsiTheme="minorHAnsi" w:cstheme="minorHAnsi"/>
                <w:color w:val="000000" w:themeColor="text1"/>
              </w:rPr>
            </w:pPr>
          </w:p>
        </w:tc>
        <w:tc>
          <w:tcPr>
            <w:tcW w:w="1560" w:type="dxa"/>
            <w:vAlign w:val="bottom"/>
          </w:tcPr>
          <w:p w14:paraId="66D676A6" w14:textId="07037BE0" w:rsidR="00BE225E" w:rsidRPr="006E7AC5" w:rsidRDefault="00BE225E" w:rsidP="006E7AC5">
            <w:pPr>
              <w:jc w:val="right"/>
              <w:rPr>
                <w:rFonts w:asciiTheme="minorHAnsi" w:hAnsiTheme="minorHAnsi" w:cstheme="minorHAnsi"/>
                <w:color w:val="000000" w:themeColor="text1"/>
              </w:rPr>
            </w:pPr>
          </w:p>
        </w:tc>
        <w:tc>
          <w:tcPr>
            <w:tcW w:w="1205" w:type="dxa"/>
            <w:vAlign w:val="bottom"/>
          </w:tcPr>
          <w:p w14:paraId="33616162" w14:textId="77777777" w:rsidR="00BE225E" w:rsidRPr="00BB1EA2" w:rsidRDefault="00BE225E" w:rsidP="00994C9A">
            <w:pPr>
              <w:jc w:val="right"/>
              <w:rPr>
                <w:rFonts w:asciiTheme="minorHAnsi" w:hAnsiTheme="minorHAnsi" w:cstheme="minorHAnsi"/>
                <w:color w:val="000000" w:themeColor="text1"/>
              </w:rPr>
            </w:pPr>
          </w:p>
        </w:tc>
        <w:tc>
          <w:tcPr>
            <w:tcW w:w="284" w:type="dxa"/>
            <w:vAlign w:val="bottom"/>
          </w:tcPr>
          <w:p w14:paraId="39E1C731" w14:textId="26F2CE36" w:rsidR="00BE225E" w:rsidRPr="00BB1EA2" w:rsidRDefault="00BE225E" w:rsidP="00994C9A">
            <w:pPr>
              <w:jc w:val="right"/>
              <w:rPr>
                <w:rFonts w:asciiTheme="minorHAnsi" w:hAnsiTheme="minorHAnsi" w:cstheme="minorHAnsi"/>
                <w:color w:val="000000" w:themeColor="text1"/>
              </w:rPr>
            </w:pPr>
          </w:p>
        </w:tc>
        <w:tc>
          <w:tcPr>
            <w:tcW w:w="1204" w:type="dxa"/>
            <w:vAlign w:val="bottom"/>
          </w:tcPr>
          <w:p w14:paraId="25A36D6E" w14:textId="77777777" w:rsidR="00BE225E" w:rsidRPr="00BB1EA2" w:rsidRDefault="00BE225E" w:rsidP="00994C9A">
            <w:pPr>
              <w:jc w:val="right"/>
              <w:rPr>
                <w:rFonts w:asciiTheme="minorHAnsi" w:hAnsiTheme="minorHAnsi" w:cstheme="minorHAnsi"/>
                <w:color w:val="000000" w:themeColor="text1"/>
              </w:rPr>
            </w:pPr>
          </w:p>
        </w:tc>
        <w:tc>
          <w:tcPr>
            <w:tcW w:w="1205" w:type="dxa"/>
            <w:vAlign w:val="bottom"/>
          </w:tcPr>
          <w:p w14:paraId="09A9EB82" w14:textId="36676081" w:rsidR="00BE225E" w:rsidRPr="00BE225E" w:rsidRDefault="00BE225E" w:rsidP="00994C9A">
            <w:pPr>
              <w:jc w:val="right"/>
              <w:rPr>
                <w:rFonts w:asciiTheme="minorHAnsi" w:hAnsiTheme="minorHAnsi" w:cstheme="minorHAnsi"/>
              </w:rPr>
            </w:pPr>
          </w:p>
        </w:tc>
      </w:tr>
      <w:tr w:rsidR="006E7AC5" w:rsidRPr="00BE225E" w14:paraId="38E787A6" w14:textId="77777777" w:rsidTr="00C756D0">
        <w:trPr>
          <w:trHeight w:val="218"/>
        </w:trPr>
        <w:tc>
          <w:tcPr>
            <w:tcW w:w="4253" w:type="dxa"/>
            <w:vAlign w:val="bottom"/>
          </w:tcPr>
          <w:p w14:paraId="196731A5" w14:textId="42E9C963" w:rsidR="00BE225E" w:rsidRPr="00567720" w:rsidRDefault="00567720">
            <w:pPr>
              <w:rPr>
                <w:rFonts w:asciiTheme="minorHAnsi" w:hAnsiTheme="minorHAnsi" w:cstheme="minorHAnsi"/>
                <w:b/>
              </w:rPr>
            </w:pPr>
            <w:r>
              <w:rPr>
                <w:rFonts w:asciiTheme="minorHAnsi" w:hAnsiTheme="minorHAnsi" w:cstheme="minorHAnsi"/>
                <w:b/>
              </w:rPr>
              <w:t>Expenditure</w:t>
            </w:r>
          </w:p>
        </w:tc>
        <w:tc>
          <w:tcPr>
            <w:tcW w:w="850" w:type="dxa"/>
            <w:vAlign w:val="bottom"/>
          </w:tcPr>
          <w:p w14:paraId="26E844AF" w14:textId="77777777" w:rsidR="00BE225E" w:rsidRPr="00BE225E" w:rsidRDefault="00BE225E">
            <w:pPr>
              <w:rPr>
                <w:rFonts w:asciiTheme="minorHAnsi" w:hAnsiTheme="minorHAnsi" w:cstheme="minorHAnsi"/>
              </w:rPr>
            </w:pPr>
          </w:p>
        </w:tc>
        <w:tc>
          <w:tcPr>
            <w:tcW w:w="1560" w:type="dxa"/>
            <w:vAlign w:val="bottom"/>
          </w:tcPr>
          <w:p w14:paraId="379FBAD3" w14:textId="10B00A33" w:rsidR="00BE225E" w:rsidRPr="006E7AC5" w:rsidRDefault="00BE225E" w:rsidP="006E7AC5">
            <w:pPr>
              <w:jc w:val="right"/>
              <w:rPr>
                <w:rFonts w:asciiTheme="minorHAnsi" w:hAnsiTheme="minorHAnsi" w:cstheme="minorHAnsi"/>
              </w:rPr>
            </w:pPr>
          </w:p>
        </w:tc>
        <w:tc>
          <w:tcPr>
            <w:tcW w:w="1205" w:type="dxa"/>
            <w:vAlign w:val="bottom"/>
          </w:tcPr>
          <w:p w14:paraId="7461E377" w14:textId="77777777" w:rsidR="00BE225E" w:rsidRPr="00BE225E" w:rsidRDefault="00BE225E" w:rsidP="00994C9A">
            <w:pPr>
              <w:jc w:val="right"/>
              <w:rPr>
                <w:rFonts w:asciiTheme="minorHAnsi" w:hAnsiTheme="minorHAnsi" w:cstheme="minorHAnsi"/>
              </w:rPr>
            </w:pPr>
          </w:p>
        </w:tc>
        <w:tc>
          <w:tcPr>
            <w:tcW w:w="284" w:type="dxa"/>
            <w:vAlign w:val="bottom"/>
          </w:tcPr>
          <w:p w14:paraId="6A604E9A" w14:textId="46285BC8" w:rsidR="00BE225E" w:rsidRPr="00BE225E" w:rsidRDefault="00BE225E" w:rsidP="00994C9A">
            <w:pPr>
              <w:jc w:val="right"/>
              <w:rPr>
                <w:rFonts w:asciiTheme="minorHAnsi" w:hAnsiTheme="minorHAnsi" w:cstheme="minorHAnsi"/>
              </w:rPr>
            </w:pPr>
          </w:p>
        </w:tc>
        <w:tc>
          <w:tcPr>
            <w:tcW w:w="1204" w:type="dxa"/>
            <w:vAlign w:val="bottom"/>
          </w:tcPr>
          <w:p w14:paraId="0BB46C40" w14:textId="77777777" w:rsidR="00BE225E" w:rsidRPr="00BE225E" w:rsidRDefault="00BE225E" w:rsidP="00994C9A">
            <w:pPr>
              <w:jc w:val="right"/>
              <w:rPr>
                <w:rFonts w:asciiTheme="minorHAnsi" w:hAnsiTheme="minorHAnsi" w:cstheme="minorHAnsi"/>
              </w:rPr>
            </w:pPr>
          </w:p>
        </w:tc>
        <w:tc>
          <w:tcPr>
            <w:tcW w:w="1205" w:type="dxa"/>
            <w:vAlign w:val="bottom"/>
          </w:tcPr>
          <w:p w14:paraId="23A981DC" w14:textId="6446F19D" w:rsidR="00BE225E" w:rsidRPr="00BE225E" w:rsidRDefault="00BE225E" w:rsidP="00994C9A">
            <w:pPr>
              <w:jc w:val="right"/>
              <w:rPr>
                <w:rFonts w:asciiTheme="minorHAnsi" w:hAnsiTheme="minorHAnsi" w:cstheme="minorHAnsi"/>
              </w:rPr>
            </w:pPr>
          </w:p>
        </w:tc>
      </w:tr>
      <w:tr w:rsidR="006E7AC5" w:rsidRPr="00BE225E" w14:paraId="687481B9" w14:textId="77777777" w:rsidTr="00C756D0">
        <w:trPr>
          <w:trHeight w:val="218"/>
        </w:trPr>
        <w:tc>
          <w:tcPr>
            <w:tcW w:w="4253" w:type="dxa"/>
            <w:vAlign w:val="bottom"/>
          </w:tcPr>
          <w:p w14:paraId="254BC406" w14:textId="329DB791" w:rsidR="00BE225E" w:rsidRPr="00567720" w:rsidRDefault="00567720">
            <w:pPr>
              <w:rPr>
                <w:rFonts w:asciiTheme="minorHAnsi" w:hAnsiTheme="minorHAnsi" w:cstheme="minorHAnsi"/>
                <w:b/>
              </w:rPr>
            </w:pPr>
            <w:r>
              <w:rPr>
                <w:rFonts w:asciiTheme="minorHAnsi" w:hAnsiTheme="minorHAnsi" w:cstheme="minorHAnsi"/>
                <w:b/>
              </w:rPr>
              <w:t>Administration</w:t>
            </w:r>
          </w:p>
        </w:tc>
        <w:tc>
          <w:tcPr>
            <w:tcW w:w="850" w:type="dxa"/>
            <w:vAlign w:val="bottom"/>
          </w:tcPr>
          <w:p w14:paraId="66ABD00D" w14:textId="77777777" w:rsidR="00BE225E" w:rsidRPr="00BE225E" w:rsidRDefault="00BE225E">
            <w:pPr>
              <w:rPr>
                <w:rFonts w:asciiTheme="minorHAnsi" w:hAnsiTheme="minorHAnsi" w:cstheme="minorHAnsi"/>
              </w:rPr>
            </w:pPr>
          </w:p>
        </w:tc>
        <w:tc>
          <w:tcPr>
            <w:tcW w:w="1560" w:type="dxa"/>
            <w:vAlign w:val="bottom"/>
          </w:tcPr>
          <w:p w14:paraId="68597390" w14:textId="09C24DA0" w:rsidR="00BE225E" w:rsidRPr="006E7AC5" w:rsidRDefault="00BE225E" w:rsidP="006E7AC5">
            <w:pPr>
              <w:jc w:val="right"/>
              <w:rPr>
                <w:rFonts w:asciiTheme="minorHAnsi" w:hAnsiTheme="minorHAnsi" w:cstheme="minorHAnsi"/>
              </w:rPr>
            </w:pPr>
          </w:p>
        </w:tc>
        <w:tc>
          <w:tcPr>
            <w:tcW w:w="1205" w:type="dxa"/>
            <w:vAlign w:val="bottom"/>
          </w:tcPr>
          <w:p w14:paraId="5B35865E" w14:textId="0A3CA36E" w:rsidR="00BE225E" w:rsidRPr="00BE225E" w:rsidRDefault="00BE225E" w:rsidP="00994C9A">
            <w:pPr>
              <w:jc w:val="right"/>
              <w:rPr>
                <w:rFonts w:asciiTheme="minorHAnsi" w:hAnsiTheme="minorHAnsi" w:cstheme="minorHAnsi"/>
              </w:rPr>
            </w:pPr>
          </w:p>
        </w:tc>
        <w:tc>
          <w:tcPr>
            <w:tcW w:w="284" w:type="dxa"/>
            <w:vAlign w:val="bottom"/>
          </w:tcPr>
          <w:p w14:paraId="2F70B8AA" w14:textId="114E9DD3" w:rsidR="00BE225E" w:rsidRPr="00BE225E" w:rsidRDefault="00BE225E" w:rsidP="00994C9A">
            <w:pPr>
              <w:jc w:val="right"/>
              <w:rPr>
                <w:rFonts w:asciiTheme="minorHAnsi" w:hAnsiTheme="minorHAnsi" w:cstheme="minorHAnsi"/>
              </w:rPr>
            </w:pPr>
          </w:p>
        </w:tc>
        <w:tc>
          <w:tcPr>
            <w:tcW w:w="1204" w:type="dxa"/>
            <w:vAlign w:val="bottom"/>
          </w:tcPr>
          <w:p w14:paraId="1269168C" w14:textId="716C68AA" w:rsidR="00BE225E" w:rsidRPr="00BE225E" w:rsidRDefault="00BE225E" w:rsidP="00994C9A">
            <w:pPr>
              <w:jc w:val="right"/>
              <w:rPr>
                <w:rFonts w:asciiTheme="minorHAnsi" w:hAnsiTheme="minorHAnsi" w:cstheme="minorHAnsi"/>
              </w:rPr>
            </w:pPr>
          </w:p>
        </w:tc>
        <w:tc>
          <w:tcPr>
            <w:tcW w:w="1205" w:type="dxa"/>
            <w:vAlign w:val="bottom"/>
          </w:tcPr>
          <w:p w14:paraId="6492A298" w14:textId="00AD0C6C" w:rsidR="00BE225E" w:rsidRPr="00BE225E" w:rsidRDefault="00BE225E" w:rsidP="00994C9A">
            <w:pPr>
              <w:jc w:val="right"/>
              <w:rPr>
                <w:rFonts w:asciiTheme="minorHAnsi" w:hAnsiTheme="minorHAnsi" w:cstheme="minorHAnsi"/>
              </w:rPr>
            </w:pPr>
          </w:p>
        </w:tc>
      </w:tr>
      <w:tr w:rsidR="006E7AC5" w:rsidRPr="00BE225E" w14:paraId="3B5E6950" w14:textId="77777777" w:rsidTr="00C756D0">
        <w:trPr>
          <w:trHeight w:val="218"/>
        </w:trPr>
        <w:tc>
          <w:tcPr>
            <w:tcW w:w="4253" w:type="dxa"/>
            <w:vAlign w:val="bottom"/>
          </w:tcPr>
          <w:p w14:paraId="58A1949C" w14:textId="4881FD7D" w:rsidR="00BE225E" w:rsidRPr="00BE225E" w:rsidRDefault="00567720">
            <w:pPr>
              <w:rPr>
                <w:rFonts w:asciiTheme="minorHAnsi" w:hAnsiTheme="minorHAnsi" w:cstheme="minorHAnsi"/>
              </w:rPr>
            </w:pPr>
            <w:r>
              <w:rPr>
                <w:rFonts w:asciiTheme="minorHAnsi" w:hAnsiTheme="minorHAnsi" w:cstheme="minorHAnsi"/>
              </w:rPr>
              <w:t>Staff employment costs</w:t>
            </w:r>
          </w:p>
        </w:tc>
        <w:tc>
          <w:tcPr>
            <w:tcW w:w="850" w:type="dxa"/>
            <w:vAlign w:val="bottom"/>
          </w:tcPr>
          <w:p w14:paraId="49CF0EEB" w14:textId="77777777" w:rsidR="00BE225E" w:rsidRPr="00BE225E" w:rsidRDefault="00BE225E">
            <w:pPr>
              <w:rPr>
                <w:rFonts w:asciiTheme="minorHAnsi" w:hAnsiTheme="minorHAnsi" w:cstheme="minorHAnsi"/>
              </w:rPr>
            </w:pPr>
          </w:p>
        </w:tc>
        <w:tc>
          <w:tcPr>
            <w:tcW w:w="1560" w:type="dxa"/>
            <w:vAlign w:val="bottom"/>
          </w:tcPr>
          <w:p w14:paraId="277C3CF1" w14:textId="72E31D6A" w:rsidR="00BE225E" w:rsidRPr="006E7AC5" w:rsidRDefault="00C548C8" w:rsidP="006E7AC5">
            <w:pPr>
              <w:jc w:val="right"/>
              <w:rPr>
                <w:rFonts w:asciiTheme="minorHAnsi" w:hAnsiTheme="minorHAnsi" w:cstheme="minorHAnsi"/>
              </w:rPr>
            </w:pPr>
            <w:r>
              <w:rPr>
                <w:rFonts w:asciiTheme="minorHAnsi" w:hAnsiTheme="minorHAnsi" w:cstheme="minorHAnsi"/>
              </w:rPr>
              <w:t>69,</w:t>
            </w:r>
            <w:r w:rsidR="00D71229">
              <w:rPr>
                <w:rFonts w:asciiTheme="minorHAnsi" w:hAnsiTheme="minorHAnsi" w:cstheme="minorHAnsi"/>
              </w:rPr>
              <w:t>514</w:t>
            </w:r>
          </w:p>
        </w:tc>
        <w:tc>
          <w:tcPr>
            <w:tcW w:w="1205" w:type="dxa"/>
            <w:vAlign w:val="bottom"/>
          </w:tcPr>
          <w:p w14:paraId="3A502891" w14:textId="6D618B8E" w:rsidR="00BE225E" w:rsidRPr="00BE225E" w:rsidRDefault="00BE225E" w:rsidP="00994C9A">
            <w:pPr>
              <w:jc w:val="right"/>
              <w:rPr>
                <w:rFonts w:asciiTheme="minorHAnsi" w:hAnsiTheme="minorHAnsi" w:cstheme="minorHAnsi"/>
              </w:rPr>
            </w:pPr>
          </w:p>
        </w:tc>
        <w:tc>
          <w:tcPr>
            <w:tcW w:w="284" w:type="dxa"/>
            <w:vAlign w:val="bottom"/>
          </w:tcPr>
          <w:p w14:paraId="30310A75" w14:textId="0C1338A1" w:rsidR="00BE225E" w:rsidRPr="00BE225E" w:rsidRDefault="00BE225E" w:rsidP="00994C9A">
            <w:pPr>
              <w:jc w:val="right"/>
              <w:rPr>
                <w:rFonts w:asciiTheme="minorHAnsi" w:hAnsiTheme="minorHAnsi" w:cstheme="minorHAnsi"/>
              </w:rPr>
            </w:pPr>
          </w:p>
        </w:tc>
        <w:tc>
          <w:tcPr>
            <w:tcW w:w="1204" w:type="dxa"/>
            <w:vAlign w:val="bottom"/>
          </w:tcPr>
          <w:p w14:paraId="646B04CA" w14:textId="28A14419" w:rsidR="00BE225E" w:rsidRPr="00BE225E" w:rsidRDefault="00ED011D" w:rsidP="00994C9A">
            <w:pPr>
              <w:jc w:val="right"/>
              <w:rPr>
                <w:rFonts w:asciiTheme="minorHAnsi" w:hAnsiTheme="minorHAnsi" w:cstheme="minorHAnsi"/>
              </w:rPr>
            </w:pPr>
            <w:r>
              <w:rPr>
                <w:rFonts w:asciiTheme="minorHAnsi" w:hAnsiTheme="minorHAnsi" w:cstheme="minorHAnsi"/>
              </w:rPr>
              <w:t>47,254</w:t>
            </w:r>
          </w:p>
        </w:tc>
        <w:tc>
          <w:tcPr>
            <w:tcW w:w="1205" w:type="dxa"/>
            <w:vAlign w:val="bottom"/>
          </w:tcPr>
          <w:p w14:paraId="78A3B4DD" w14:textId="782A8383" w:rsidR="00BE225E" w:rsidRPr="00BE225E" w:rsidRDefault="00BE225E" w:rsidP="00994C9A">
            <w:pPr>
              <w:jc w:val="right"/>
              <w:rPr>
                <w:rFonts w:asciiTheme="minorHAnsi" w:hAnsiTheme="minorHAnsi" w:cstheme="minorHAnsi"/>
              </w:rPr>
            </w:pPr>
          </w:p>
        </w:tc>
      </w:tr>
      <w:tr w:rsidR="006E7AC5" w:rsidRPr="00BE225E" w14:paraId="2C71B705" w14:textId="77777777" w:rsidTr="00C756D0">
        <w:trPr>
          <w:trHeight w:val="218"/>
        </w:trPr>
        <w:tc>
          <w:tcPr>
            <w:tcW w:w="4253" w:type="dxa"/>
            <w:vAlign w:val="bottom"/>
          </w:tcPr>
          <w:p w14:paraId="601FA928" w14:textId="4461C1E5" w:rsidR="00BE225E" w:rsidRPr="00BE225E" w:rsidRDefault="00567720">
            <w:pPr>
              <w:rPr>
                <w:rFonts w:asciiTheme="minorHAnsi" w:eastAsia="Times New Roman" w:hAnsiTheme="minorHAnsi" w:cstheme="minorHAnsi"/>
              </w:rPr>
            </w:pPr>
            <w:r>
              <w:rPr>
                <w:rFonts w:asciiTheme="minorHAnsi" w:eastAsia="Times New Roman" w:hAnsiTheme="minorHAnsi" w:cstheme="minorHAnsi"/>
              </w:rPr>
              <w:t>Meeting costs</w:t>
            </w:r>
          </w:p>
        </w:tc>
        <w:tc>
          <w:tcPr>
            <w:tcW w:w="850" w:type="dxa"/>
            <w:vAlign w:val="bottom"/>
          </w:tcPr>
          <w:p w14:paraId="39A94AAC" w14:textId="09CE6462" w:rsidR="00BE225E" w:rsidRPr="00BE225E" w:rsidRDefault="00BE225E">
            <w:pPr>
              <w:rPr>
                <w:rFonts w:asciiTheme="minorHAnsi" w:hAnsiTheme="minorHAnsi" w:cstheme="minorHAnsi"/>
              </w:rPr>
            </w:pPr>
          </w:p>
        </w:tc>
        <w:tc>
          <w:tcPr>
            <w:tcW w:w="1560" w:type="dxa"/>
            <w:vAlign w:val="bottom"/>
          </w:tcPr>
          <w:p w14:paraId="2EA27044" w14:textId="1F0DD9B6" w:rsidR="00BE225E" w:rsidRPr="006E7AC5" w:rsidRDefault="00C548C8" w:rsidP="006E7AC5">
            <w:pPr>
              <w:jc w:val="right"/>
              <w:rPr>
                <w:rFonts w:asciiTheme="minorHAnsi" w:hAnsiTheme="minorHAnsi" w:cstheme="minorHAnsi"/>
              </w:rPr>
            </w:pPr>
            <w:r>
              <w:rPr>
                <w:rFonts w:asciiTheme="minorHAnsi" w:hAnsiTheme="minorHAnsi" w:cstheme="minorHAnsi"/>
              </w:rPr>
              <w:t>3,79</w:t>
            </w:r>
            <w:r w:rsidR="007A30E4">
              <w:rPr>
                <w:rFonts w:asciiTheme="minorHAnsi" w:hAnsiTheme="minorHAnsi" w:cstheme="minorHAnsi"/>
              </w:rPr>
              <w:t>3</w:t>
            </w:r>
          </w:p>
        </w:tc>
        <w:tc>
          <w:tcPr>
            <w:tcW w:w="1205" w:type="dxa"/>
            <w:vAlign w:val="bottom"/>
          </w:tcPr>
          <w:p w14:paraId="78477764" w14:textId="01E2EE98" w:rsidR="00BE225E" w:rsidRPr="00BE225E" w:rsidRDefault="00BE225E" w:rsidP="00994C9A">
            <w:pPr>
              <w:ind w:right="144"/>
              <w:jc w:val="right"/>
              <w:rPr>
                <w:rFonts w:asciiTheme="minorHAnsi" w:hAnsiTheme="minorHAnsi" w:cstheme="minorHAnsi"/>
              </w:rPr>
            </w:pPr>
          </w:p>
        </w:tc>
        <w:tc>
          <w:tcPr>
            <w:tcW w:w="284" w:type="dxa"/>
            <w:vAlign w:val="bottom"/>
          </w:tcPr>
          <w:p w14:paraId="68BC1E5A" w14:textId="52335013" w:rsidR="00BE225E" w:rsidRPr="00BE225E" w:rsidRDefault="00BE225E" w:rsidP="00994C9A">
            <w:pPr>
              <w:jc w:val="right"/>
              <w:rPr>
                <w:rFonts w:asciiTheme="minorHAnsi" w:eastAsia="Times New Roman" w:hAnsiTheme="minorHAnsi" w:cstheme="minorHAnsi"/>
              </w:rPr>
            </w:pPr>
          </w:p>
        </w:tc>
        <w:tc>
          <w:tcPr>
            <w:tcW w:w="1204" w:type="dxa"/>
            <w:vAlign w:val="bottom"/>
          </w:tcPr>
          <w:p w14:paraId="13E5599C" w14:textId="7AE5DE04" w:rsidR="00BE225E" w:rsidRPr="00BE225E" w:rsidRDefault="00ED011D" w:rsidP="00994C9A">
            <w:pPr>
              <w:jc w:val="right"/>
              <w:rPr>
                <w:rFonts w:asciiTheme="minorHAnsi" w:hAnsiTheme="minorHAnsi" w:cstheme="minorHAnsi"/>
              </w:rPr>
            </w:pPr>
            <w:r>
              <w:rPr>
                <w:rFonts w:asciiTheme="minorHAnsi" w:hAnsiTheme="minorHAnsi" w:cstheme="minorHAnsi"/>
              </w:rPr>
              <w:t>7,727</w:t>
            </w:r>
          </w:p>
        </w:tc>
        <w:tc>
          <w:tcPr>
            <w:tcW w:w="1205" w:type="dxa"/>
            <w:vAlign w:val="bottom"/>
          </w:tcPr>
          <w:p w14:paraId="60AB7343" w14:textId="1AD7D9D2" w:rsidR="00BE225E" w:rsidRPr="00BE225E" w:rsidRDefault="00BE225E" w:rsidP="00994C9A">
            <w:pPr>
              <w:jc w:val="right"/>
              <w:rPr>
                <w:rFonts w:asciiTheme="minorHAnsi" w:hAnsiTheme="minorHAnsi" w:cstheme="minorHAnsi"/>
              </w:rPr>
            </w:pPr>
          </w:p>
        </w:tc>
      </w:tr>
      <w:tr w:rsidR="006E7AC5" w:rsidRPr="00BE225E" w14:paraId="58043EA1" w14:textId="77777777" w:rsidTr="00C756D0">
        <w:trPr>
          <w:trHeight w:val="218"/>
        </w:trPr>
        <w:tc>
          <w:tcPr>
            <w:tcW w:w="4253" w:type="dxa"/>
            <w:vAlign w:val="bottom"/>
          </w:tcPr>
          <w:p w14:paraId="40ECA5B9" w14:textId="207F1D4B" w:rsidR="00BE225E" w:rsidRPr="00BE225E" w:rsidRDefault="00567720">
            <w:pPr>
              <w:rPr>
                <w:rFonts w:asciiTheme="minorHAnsi" w:eastAsia="Times New Roman" w:hAnsiTheme="minorHAnsi" w:cstheme="minorHAnsi"/>
              </w:rPr>
            </w:pPr>
            <w:r>
              <w:rPr>
                <w:rFonts w:asciiTheme="minorHAnsi" w:eastAsia="Times New Roman" w:hAnsiTheme="minorHAnsi" w:cstheme="minorHAnsi"/>
              </w:rPr>
              <w:t>Levies</w:t>
            </w:r>
          </w:p>
        </w:tc>
        <w:tc>
          <w:tcPr>
            <w:tcW w:w="850" w:type="dxa"/>
            <w:vAlign w:val="bottom"/>
          </w:tcPr>
          <w:p w14:paraId="519E7163" w14:textId="77777777" w:rsidR="00BE225E" w:rsidRPr="00BE225E" w:rsidRDefault="00BE225E">
            <w:pPr>
              <w:rPr>
                <w:rFonts w:asciiTheme="minorHAnsi" w:hAnsiTheme="minorHAnsi" w:cstheme="minorHAnsi"/>
              </w:rPr>
            </w:pPr>
          </w:p>
        </w:tc>
        <w:tc>
          <w:tcPr>
            <w:tcW w:w="1560" w:type="dxa"/>
            <w:vAlign w:val="bottom"/>
          </w:tcPr>
          <w:p w14:paraId="4670D23C" w14:textId="714DF94D" w:rsidR="00BE225E" w:rsidRPr="006E7AC5" w:rsidRDefault="00ED011D" w:rsidP="006E7AC5">
            <w:pPr>
              <w:jc w:val="right"/>
              <w:rPr>
                <w:rFonts w:asciiTheme="minorHAnsi" w:hAnsiTheme="minorHAnsi" w:cstheme="minorHAnsi"/>
              </w:rPr>
            </w:pPr>
            <w:r>
              <w:rPr>
                <w:rFonts w:asciiTheme="minorHAnsi" w:hAnsiTheme="minorHAnsi" w:cstheme="minorHAnsi"/>
              </w:rPr>
              <w:t>22,171</w:t>
            </w:r>
          </w:p>
        </w:tc>
        <w:tc>
          <w:tcPr>
            <w:tcW w:w="1205" w:type="dxa"/>
            <w:vAlign w:val="bottom"/>
          </w:tcPr>
          <w:p w14:paraId="76192D58" w14:textId="77777777" w:rsidR="00BE225E" w:rsidRPr="00BE225E" w:rsidRDefault="00BE225E" w:rsidP="00994C9A">
            <w:pPr>
              <w:ind w:right="144"/>
              <w:jc w:val="right"/>
              <w:rPr>
                <w:rFonts w:asciiTheme="minorHAnsi" w:hAnsiTheme="minorHAnsi" w:cstheme="minorHAnsi"/>
              </w:rPr>
            </w:pPr>
          </w:p>
        </w:tc>
        <w:tc>
          <w:tcPr>
            <w:tcW w:w="284" w:type="dxa"/>
            <w:vAlign w:val="bottom"/>
          </w:tcPr>
          <w:p w14:paraId="3EED75B1" w14:textId="1593BC9A" w:rsidR="00BE225E" w:rsidRPr="00BE225E" w:rsidRDefault="00BE225E" w:rsidP="00994C9A">
            <w:pPr>
              <w:jc w:val="right"/>
              <w:rPr>
                <w:rFonts w:asciiTheme="minorHAnsi" w:eastAsia="Times New Roman" w:hAnsiTheme="minorHAnsi" w:cstheme="minorHAnsi"/>
              </w:rPr>
            </w:pPr>
          </w:p>
        </w:tc>
        <w:tc>
          <w:tcPr>
            <w:tcW w:w="1204" w:type="dxa"/>
            <w:vAlign w:val="bottom"/>
          </w:tcPr>
          <w:p w14:paraId="36C8D05B" w14:textId="4ABEB4B6" w:rsidR="00BE225E" w:rsidRPr="00BE225E" w:rsidRDefault="00ED011D" w:rsidP="00994C9A">
            <w:pPr>
              <w:jc w:val="right"/>
              <w:rPr>
                <w:rFonts w:asciiTheme="minorHAnsi" w:hAnsiTheme="minorHAnsi" w:cstheme="minorHAnsi"/>
              </w:rPr>
            </w:pPr>
            <w:r>
              <w:rPr>
                <w:rFonts w:asciiTheme="minorHAnsi" w:hAnsiTheme="minorHAnsi" w:cstheme="minorHAnsi"/>
              </w:rPr>
              <w:t>22,800</w:t>
            </w:r>
          </w:p>
        </w:tc>
        <w:tc>
          <w:tcPr>
            <w:tcW w:w="1205" w:type="dxa"/>
            <w:vAlign w:val="bottom"/>
          </w:tcPr>
          <w:p w14:paraId="50EE10B8" w14:textId="6256C20F" w:rsidR="00BE225E" w:rsidRPr="00BE225E" w:rsidRDefault="00BE225E" w:rsidP="00994C9A">
            <w:pPr>
              <w:jc w:val="right"/>
              <w:rPr>
                <w:rFonts w:asciiTheme="minorHAnsi" w:hAnsiTheme="minorHAnsi" w:cstheme="minorHAnsi"/>
              </w:rPr>
            </w:pPr>
          </w:p>
        </w:tc>
      </w:tr>
      <w:tr w:rsidR="006E7AC5" w:rsidRPr="00BE225E" w14:paraId="2505948F" w14:textId="77777777" w:rsidTr="00C756D0">
        <w:trPr>
          <w:trHeight w:val="218"/>
        </w:trPr>
        <w:tc>
          <w:tcPr>
            <w:tcW w:w="4253" w:type="dxa"/>
            <w:vAlign w:val="bottom"/>
          </w:tcPr>
          <w:p w14:paraId="424898C9" w14:textId="0A75EBCD" w:rsidR="00BE225E" w:rsidRPr="00BE225E" w:rsidRDefault="0020630C">
            <w:pPr>
              <w:rPr>
                <w:rFonts w:asciiTheme="minorHAnsi" w:eastAsia="Times New Roman" w:hAnsiTheme="minorHAnsi" w:cstheme="minorHAnsi"/>
              </w:rPr>
            </w:pPr>
            <w:r>
              <w:rPr>
                <w:rFonts w:asciiTheme="minorHAnsi" w:eastAsia="Times New Roman" w:hAnsiTheme="minorHAnsi" w:cstheme="minorHAnsi"/>
              </w:rPr>
              <w:t>P</w:t>
            </w:r>
            <w:r w:rsidR="00ED011D">
              <w:rPr>
                <w:rFonts w:asciiTheme="minorHAnsi" w:eastAsia="Times New Roman" w:hAnsiTheme="minorHAnsi" w:cstheme="minorHAnsi"/>
              </w:rPr>
              <w:t>ost</w:t>
            </w:r>
            <w:r>
              <w:rPr>
                <w:rFonts w:asciiTheme="minorHAnsi" w:eastAsia="Times New Roman" w:hAnsiTheme="minorHAnsi" w:cstheme="minorHAnsi"/>
              </w:rPr>
              <w:t xml:space="preserve"> and </w:t>
            </w:r>
            <w:r w:rsidR="00ED011D">
              <w:rPr>
                <w:rFonts w:asciiTheme="minorHAnsi" w:eastAsia="Times New Roman" w:hAnsiTheme="minorHAnsi" w:cstheme="minorHAnsi"/>
              </w:rPr>
              <w:t xml:space="preserve">stationery </w:t>
            </w:r>
          </w:p>
        </w:tc>
        <w:tc>
          <w:tcPr>
            <w:tcW w:w="850" w:type="dxa"/>
            <w:vAlign w:val="bottom"/>
          </w:tcPr>
          <w:p w14:paraId="761A29BD" w14:textId="77777777" w:rsidR="00BE225E" w:rsidRPr="00BE225E" w:rsidRDefault="00BE225E">
            <w:pPr>
              <w:rPr>
                <w:rFonts w:asciiTheme="minorHAnsi" w:hAnsiTheme="minorHAnsi" w:cstheme="minorHAnsi"/>
              </w:rPr>
            </w:pPr>
          </w:p>
        </w:tc>
        <w:tc>
          <w:tcPr>
            <w:tcW w:w="1560" w:type="dxa"/>
            <w:vAlign w:val="bottom"/>
          </w:tcPr>
          <w:p w14:paraId="64C025E1" w14:textId="6F1CBD8F" w:rsidR="00BE225E" w:rsidRPr="006E7AC5" w:rsidRDefault="00C548C8" w:rsidP="006E7AC5">
            <w:pPr>
              <w:jc w:val="right"/>
              <w:rPr>
                <w:rFonts w:asciiTheme="minorHAnsi" w:hAnsiTheme="minorHAnsi" w:cstheme="minorHAnsi"/>
              </w:rPr>
            </w:pPr>
            <w:r>
              <w:rPr>
                <w:rFonts w:asciiTheme="minorHAnsi" w:hAnsiTheme="minorHAnsi" w:cstheme="minorHAnsi"/>
              </w:rPr>
              <w:t>487</w:t>
            </w:r>
          </w:p>
        </w:tc>
        <w:tc>
          <w:tcPr>
            <w:tcW w:w="1205" w:type="dxa"/>
            <w:vAlign w:val="bottom"/>
          </w:tcPr>
          <w:p w14:paraId="76E12C80" w14:textId="0134ADC4" w:rsidR="00BE225E" w:rsidRPr="00BE225E" w:rsidRDefault="00BE225E" w:rsidP="00BB1EA2">
            <w:pPr>
              <w:ind w:right="144"/>
              <w:jc w:val="center"/>
              <w:rPr>
                <w:rFonts w:asciiTheme="minorHAnsi" w:hAnsiTheme="minorHAnsi" w:cstheme="minorHAnsi"/>
              </w:rPr>
            </w:pPr>
          </w:p>
        </w:tc>
        <w:tc>
          <w:tcPr>
            <w:tcW w:w="284" w:type="dxa"/>
            <w:vAlign w:val="bottom"/>
          </w:tcPr>
          <w:p w14:paraId="37753425" w14:textId="57B7BBCB" w:rsidR="00BE225E" w:rsidRPr="00BE225E" w:rsidRDefault="00BE225E" w:rsidP="00994C9A">
            <w:pPr>
              <w:jc w:val="right"/>
              <w:rPr>
                <w:rFonts w:asciiTheme="minorHAnsi" w:eastAsia="Times New Roman" w:hAnsiTheme="minorHAnsi" w:cstheme="minorHAnsi"/>
              </w:rPr>
            </w:pPr>
          </w:p>
        </w:tc>
        <w:tc>
          <w:tcPr>
            <w:tcW w:w="1204" w:type="dxa"/>
            <w:vAlign w:val="bottom"/>
          </w:tcPr>
          <w:p w14:paraId="265E3CD8" w14:textId="2C767543" w:rsidR="00BE225E" w:rsidRPr="00BE225E" w:rsidRDefault="0020630C" w:rsidP="00994C9A">
            <w:pPr>
              <w:jc w:val="right"/>
              <w:rPr>
                <w:rFonts w:asciiTheme="minorHAnsi" w:hAnsiTheme="minorHAnsi" w:cstheme="minorHAnsi"/>
              </w:rPr>
            </w:pPr>
            <w:r>
              <w:rPr>
                <w:rFonts w:asciiTheme="minorHAnsi" w:hAnsiTheme="minorHAnsi" w:cstheme="minorHAnsi"/>
              </w:rPr>
              <w:t>876</w:t>
            </w:r>
          </w:p>
        </w:tc>
        <w:tc>
          <w:tcPr>
            <w:tcW w:w="1205" w:type="dxa"/>
            <w:vAlign w:val="bottom"/>
          </w:tcPr>
          <w:p w14:paraId="0850F64D" w14:textId="2F37C8D5" w:rsidR="00BE225E" w:rsidRPr="00BE225E" w:rsidRDefault="00BE225E" w:rsidP="00994C9A">
            <w:pPr>
              <w:jc w:val="right"/>
              <w:rPr>
                <w:rFonts w:asciiTheme="minorHAnsi" w:hAnsiTheme="minorHAnsi" w:cstheme="minorHAnsi"/>
              </w:rPr>
            </w:pPr>
          </w:p>
        </w:tc>
      </w:tr>
      <w:tr w:rsidR="006E7AC5" w:rsidRPr="00BE225E" w14:paraId="147ACB90" w14:textId="77777777" w:rsidTr="00C756D0">
        <w:trPr>
          <w:trHeight w:val="218"/>
        </w:trPr>
        <w:tc>
          <w:tcPr>
            <w:tcW w:w="4253" w:type="dxa"/>
            <w:vAlign w:val="bottom"/>
          </w:tcPr>
          <w:p w14:paraId="125B1F19" w14:textId="5CCAEB00" w:rsidR="00BE225E" w:rsidRPr="00BE225E" w:rsidRDefault="00ED011D">
            <w:pPr>
              <w:rPr>
                <w:rFonts w:asciiTheme="minorHAnsi" w:eastAsia="Times New Roman" w:hAnsiTheme="minorHAnsi" w:cstheme="minorHAnsi"/>
              </w:rPr>
            </w:pPr>
            <w:r>
              <w:rPr>
                <w:rFonts w:asciiTheme="minorHAnsi" w:eastAsia="Times New Roman" w:hAnsiTheme="minorHAnsi" w:cstheme="minorHAnsi"/>
              </w:rPr>
              <w:t>Computer costs</w:t>
            </w:r>
          </w:p>
        </w:tc>
        <w:tc>
          <w:tcPr>
            <w:tcW w:w="850" w:type="dxa"/>
            <w:vAlign w:val="bottom"/>
          </w:tcPr>
          <w:p w14:paraId="4CC4B1BC" w14:textId="77777777" w:rsidR="00BE225E" w:rsidRPr="00BE225E" w:rsidRDefault="00BE225E">
            <w:pPr>
              <w:rPr>
                <w:rFonts w:asciiTheme="minorHAnsi" w:hAnsiTheme="minorHAnsi" w:cstheme="minorHAnsi"/>
              </w:rPr>
            </w:pPr>
          </w:p>
        </w:tc>
        <w:tc>
          <w:tcPr>
            <w:tcW w:w="1560" w:type="dxa"/>
            <w:vAlign w:val="bottom"/>
          </w:tcPr>
          <w:p w14:paraId="30E36738" w14:textId="3B605A5E" w:rsidR="00BE225E" w:rsidRPr="006E7AC5" w:rsidRDefault="00C548C8" w:rsidP="006E7AC5">
            <w:pPr>
              <w:jc w:val="right"/>
              <w:rPr>
                <w:rFonts w:asciiTheme="minorHAnsi" w:hAnsiTheme="minorHAnsi" w:cstheme="minorHAnsi"/>
              </w:rPr>
            </w:pPr>
            <w:r>
              <w:rPr>
                <w:rFonts w:asciiTheme="minorHAnsi" w:hAnsiTheme="minorHAnsi" w:cstheme="minorHAnsi"/>
              </w:rPr>
              <w:t>3,080</w:t>
            </w:r>
          </w:p>
        </w:tc>
        <w:tc>
          <w:tcPr>
            <w:tcW w:w="1205" w:type="dxa"/>
            <w:vAlign w:val="bottom"/>
          </w:tcPr>
          <w:p w14:paraId="3485850E" w14:textId="0F4495D7" w:rsidR="00BE225E" w:rsidRPr="00BE225E" w:rsidRDefault="00BE225E" w:rsidP="00994C9A">
            <w:pPr>
              <w:ind w:right="144"/>
              <w:jc w:val="right"/>
              <w:rPr>
                <w:rFonts w:asciiTheme="minorHAnsi" w:hAnsiTheme="minorHAnsi" w:cstheme="minorHAnsi"/>
              </w:rPr>
            </w:pPr>
          </w:p>
        </w:tc>
        <w:tc>
          <w:tcPr>
            <w:tcW w:w="284" w:type="dxa"/>
            <w:vAlign w:val="bottom"/>
          </w:tcPr>
          <w:p w14:paraId="014E29A1" w14:textId="77777777" w:rsidR="00BE225E" w:rsidRPr="00BE225E" w:rsidRDefault="00BE225E" w:rsidP="00994C9A">
            <w:pPr>
              <w:jc w:val="right"/>
              <w:rPr>
                <w:rFonts w:asciiTheme="minorHAnsi" w:eastAsia="Times New Roman" w:hAnsiTheme="minorHAnsi" w:cstheme="minorHAnsi"/>
              </w:rPr>
            </w:pPr>
          </w:p>
        </w:tc>
        <w:tc>
          <w:tcPr>
            <w:tcW w:w="1204" w:type="dxa"/>
            <w:vAlign w:val="bottom"/>
          </w:tcPr>
          <w:p w14:paraId="2E9FBA2A" w14:textId="7CB40634" w:rsidR="00BE225E" w:rsidRPr="00BE225E" w:rsidRDefault="00ED011D" w:rsidP="00994C9A">
            <w:pPr>
              <w:jc w:val="right"/>
              <w:rPr>
                <w:rFonts w:asciiTheme="minorHAnsi" w:hAnsiTheme="minorHAnsi" w:cstheme="minorHAnsi"/>
              </w:rPr>
            </w:pPr>
            <w:r>
              <w:rPr>
                <w:rFonts w:asciiTheme="minorHAnsi" w:hAnsiTheme="minorHAnsi" w:cstheme="minorHAnsi"/>
              </w:rPr>
              <w:t>1,356</w:t>
            </w:r>
          </w:p>
        </w:tc>
        <w:tc>
          <w:tcPr>
            <w:tcW w:w="1205" w:type="dxa"/>
            <w:vAlign w:val="bottom"/>
          </w:tcPr>
          <w:p w14:paraId="40B5AB56" w14:textId="77777777" w:rsidR="00BE225E" w:rsidRPr="00BE225E" w:rsidRDefault="00BE225E" w:rsidP="00994C9A">
            <w:pPr>
              <w:jc w:val="right"/>
              <w:rPr>
                <w:rFonts w:asciiTheme="minorHAnsi" w:hAnsiTheme="minorHAnsi" w:cstheme="minorHAnsi"/>
              </w:rPr>
            </w:pPr>
          </w:p>
        </w:tc>
      </w:tr>
      <w:tr w:rsidR="0020630C" w:rsidRPr="00BE225E" w14:paraId="6C1A622D" w14:textId="77777777" w:rsidTr="00C756D0">
        <w:trPr>
          <w:trHeight w:val="218"/>
        </w:trPr>
        <w:tc>
          <w:tcPr>
            <w:tcW w:w="4253" w:type="dxa"/>
            <w:vAlign w:val="bottom"/>
          </w:tcPr>
          <w:p w14:paraId="58BDB11D" w14:textId="363E1B0C" w:rsidR="0020630C" w:rsidRDefault="0020630C">
            <w:pPr>
              <w:rPr>
                <w:rFonts w:asciiTheme="minorHAnsi" w:eastAsia="Times New Roman" w:hAnsiTheme="minorHAnsi" w:cstheme="minorHAnsi"/>
              </w:rPr>
            </w:pPr>
            <w:r>
              <w:rPr>
                <w:rFonts w:asciiTheme="minorHAnsi" w:eastAsia="Times New Roman" w:hAnsiTheme="minorHAnsi" w:cstheme="minorHAnsi"/>
              </w:rPr>
              <w:t>Insurance</w:t>
            </w:r>
          </w:p>
        </w:tc>
        <w:tc>
          <w:tcPr>
            <w:tcW w:w="850" w:type="dxa"/>
            <w:vAlign w:val="bottom"/>
          </w:tcPr>
          <w:p w14:paraId="004080A7" w14:textId="77777777" w:rsidR="0020630C" w:rsidRPr="00BE225E" w:rsidRDefault="0020630C">
            <w:pPr>
              <w:rPr>
                <w:rFonts w:asciiTheme="minorHAnsi" w:hAnsiTheme="minorHAnsi" w:cstheme="minorHAnsi"/>
              </w:rPr>
            </w:pPr>
          </w:p>
        </w:tc>
        <w:tc>
          <w:tcPr>
            <w:tcW w:w="1560" w:type="dxa"/>
            <w:vAlign w:val="bottom"/>
          </w:tcPr>
          <w:p w14:paraId="45943559" w14:textId="545F1EF4" w:rsidR="0020630C" w:rsidRDefault="00C548C8" w:rsidP="006E7AC5">
            <w:pPr>
              <w:jc w:val="right"/>
              <w:rPr>
                <w:rFonts w:asciiTheme="minorHAnsi" w:hAnsiTheme="minorHAnsi" w:cstheme="minorHAnsi"/>
              </w:rPr>
            </w:pPr>
            <w:r>
              <w:rPr>
                <w:rFonts w:asciiTheme="minorHAnsi" w:hAnsiTheme="minorHAnsi" w:cstheme="minorHAnsi"/>
              </w:rPr>
              <w:t>731</w:t>
            </w:r>
          </w:p>
        </w:tc>
        <w:tc>
          <w:tcPr>
            <w:tcW w:w="1205" w:type="dxa"/>
            <w:vAlign w:val="bottom"/>
          </w:tcPr>
          <w:p w14:paraId="61CF7764" w14:textId="77777777" w:rsidR="0020630C" w:rsidRPr="00BE225E" w:rsidRDefault="0020630C" w:rsidP="00994C9A">
            <w:pPr>
              <w:ind w:right="144"/>
              <w:jc w:val="right"/>
              <w:rPr>
                <w:rFonts w:asciiTheme="minorHAnsi" w:hAnsiTheme="minorHAnsi" w:cstheme="minorHAnsi"/>
              </w:rPr>
            </w:pPr>
          </w:p>
        </w:tc>
        <w:tc>
          <w:tcPr>
            <w:tcW w:w="284" w:type="dxa"/>
            <w:vAlign w:val="bottom"/>
          </w:tcPr>
          <w:p w14:paraId="6F241A4E" w14:textId="77777777" w:rsidR="0020630C" w:rsidRPr="00BE225E" w:rsidRDefault="0020630C" w:rsidP="00994C9A">
            <w:pPr>
              <w:jc w:val="right"/>
              <w:rPr>
                <w:rFonts w:asciiTheme="minorHAnsi" w:eastAsia="Times New Roman" w:hAnsiTheme="minorHAnsi" w:cstheme="minorHAnsi"/>
              </w:rPr>
            </w:pPr>
          </w:p>
        </w:tc>
        <w:tc>
          <w:tcPr>
            <w:tcW w:w="1204" w:type="dxa"/>
            <w:vAlign w:val="bottom"/>
          </w:tcPr>
          <w:p w14:paraId="57122084" w14:textId="11E50A5C" w:rsidR="0020630C" w:rsidRDefault="0020630C" w:rsidP="00994C9A">
            <w:pPr>
              <w:jc w:val="right"/>
              <w:rPr>
                <w:rFonts w:asciiTheme="minorHAnsi" w:hAnsiTheme="minorHAnsi" w:cstheme="minorHAnsi"/>
              </w:rPr>
            </w:pPr>
            <w:r>
              <w:rPr>
                <w:rFonts w:asciiTheme="minorHAnsi" w:hAnsiTheme="minorHAnsi" w:cstheme="minorHAnsi"/>
              </w:rPr>
              <w:t>288</w:t>
            </w:r>
          </w:p>
        </w:tc>
        <w:tc>
          <w:tcPr>
            <w:tcW w:w="1205" w:type="dxa"/>
            <w:vAlign w:val="bottom"/>
          </w:tcPr>
          <w:p w14:paraId="6D763D4B" w14:textId="77777777" w:rsidR="0020630C" w:rsidRPr="00BE225E" w:rsidRDefault="0020630C" w:rsidP="00994C9A">
            <w:pPr>
              <w:jc w:val="right"/>
              <w:rPr>
                <w:rFonts w:asciiTheme="minorHAnsi" w:hAnsiTheme="minorHAnsi" w:cstheme="minorHAnsi"/>
              </w:rPr>
            </w:pPr>
          </w:p>
        </w:tc>
      </w:tr>
      <w:tr w:rsidR="0020630C" w:rsidRPr="00BE225E" w14:paraId="11410C06" w14:textId="77777777" w:rsidTr="00C756D0">
        <w:trPr>
          <w:trHeight w:val="218"/>
        </w:trPr>
        <w:tc>
          <w:tcPr>
            <w:tcW w:w="4253" w:type="dxa"/>
            <w:vAlign w:val="bottom"/>
          </w:tcPr>
          <w:p w14:paraId="0C597CF2" w14:textId="350C0CE9" w:rsidR="0020630C" w:rsidRDefault="0020630C">
            <w:pPr>
              <w:rPr>
                <w:rFonts w:asciiTheme="minorHAnsi" w:eastAsia="Times New Roman" w:hAnsiTheme="minorHAnsi" w:cstheme="minorHAnsi"/>
              </w:rPr>
            </w:pPr>
            <w:r>
              <w:rPr>
                <w:rFonts w:asciiTheme="minorHAnsi" w:eastAsia="Times New Roman" w:hAnsiTheme="minorHAnsi" w:cstheme="minorHAnsi"/>
              </w:rPr>
              <w:t>Telephone</w:t>
            </w:r>
          </w:p>
        </w:tc>
        <w:tc>
          <w:tcPr>
            <w:tcW w:w="850" w:type="dxa"/>
            <w:vAlign w:val="bottom"/>
          </w:tcPr>
          <w:p w14:paraId="601AFB25" w14:textId="77777777" w:rsidR="0020630C" w:rsidRPr="00BE225E" w:rsidRDefault="0020630C">
            <w:pPr>
              <w:rPr>
                <w:rFonts w:asciiTheme="minorHAnsi" w:hAnsiTheme="minorHAnsi" w:cstheme="minorHAnsi"/>
              </w:rPr>
            </w:pPr>
          </w:p>
        </w:tc>
        <w:tc>
          <w:tcPr>
            <w:tcW w:w="1560" w:type="dxa"/>
            <w:vAlign w:val="bottom"/>
          </w:tcPr>
          <w:p w14:paraId="0621B33B" w14:textId="016DD4B4" w:rsidR="0020630C" w:rsidRDefault="00C548C8" w:rsidP="006E7AC5">
            <w:pPr>
              <w:jc w:val="right"/>
              <w:rPr>
                <w:rFonts w:asciiTheme="minorHAnsi" w:hAnsiTheme="minorHAnsi" w:cstheme="minorHAnsi"/>
              </w:rPr>
            </w:pPr>
            <w:r>
              <w:rPr>
                <w:rFonts w:asciiTheme="minorHAnsi" w:hAnsiTheme="minorHAnsi" w:cstheme="minorHAnsi"/>
              </w:rPr>
              <w:t>1,981</w:t>
            </w:r>
          </w:p>
        </w:tc>
        <w:tc>
          <w:tcPr>
            <w:tcW w:w="1205" w:type="dxa"/>
            <w:vAlign w:val="bottom"/>
          </w:tcPr>
          <w:p w14:paraId="55E58A6A" w14:textId="77777777" w:rsidR="0020630C" w:rsidRPr="00BE225E" w:rsidRDefault="0020630C" w:rsidP="00994C9A">
            <w:pPr>
              <w:ind w:right="144"/>
              <w:jc w:val="right"/>
              <w:rPr>
                <w:rFonts w:asciiTheme="minorHAnsi" w:hAnsiTheme="minorHAnsi" w:cstheme="minorHAnsi"/>
              </w:rPr>
            </w:pPr>
          </w:p>
        </w:tc>
        <w:tc>
          <w:tcPr>
            <w:tcW w:w="284" w:type="dxa"/>
            <w:vAlign w:val="bottom"/>
          </w:tcPr>
          <w:p w14:paraId="61FBF63F" w14:textId="77777777" w:rsidR="0020630C" w:rsidRPr="00BE225E" w:rsidRDefault="0020630C" w:rsidP="00994C9A">
            <w:pPr>
              <w:jc w:val="right"/>
              <w:rPr>
                <w:rFonts w:asciiTheme="minorHAnsi" w:eastAsia="Times New Roman" w:hAnsiTheme="minorHAnsi" w:cstheme="minorHAnsi"/>
              </w:rPr>
            </w:pPr>
          </w:p>
        </w:tc>
        <w:tc>
          <w:tcPr>
            <w:tcW w:w="1204" w:type="dxa"/>
            <w:vAlign w:val="bottom"/>
          </w:tcPr>
          <w:p w14:paraId="1A22C4C0" w14:textId="636A4FCA" w:rsidR="0020630C" w:rsidRDefault="0020630C" w:rsidP="00994C9A">
            <w:pPr>
              <w:jc w:val="right"/>
              <w:rPr>
                <w:rFonts w:asciiTheme="minorHAnsi" w:hAnsiTheme="minorHAnsi" w:cstheme="minorHAnsi"/>
              </w:rPr>
            </w:pPr>
            <w:r>
              <w:rPr>
                <w:rFonts w:asciiTheme="minorHAnsi" w:hAnsiTheme="minorHAnsi" w:cstheme="minorHAnsi"/>
              </w:rPr>
              <w:t>378</w:t>
            </w:r>
          </w:p>
        </w:tc>
        <w:tc>
          <w:tcPr>
            <w:tcW w:w="1205" w:type="dxa"/>
            <w:vAlign w:val="bottom"/>
          </w:tcPr>
          <w:p w14:paraId="42E2C8E0" w14:textId="77777777" w:rsidR="0020630C" w:rsidRPr="00BE225E" w:rsidRDefault="0020630C" w:rsidP="00994C9A">
            <w:pPr>
              <w:jc w:val="right"/>
              <w:rPr>
                <w:rFonts w:asciiTheme="minorHAnsi" w:hAnsiTheme="minorHAnsi" w:cstheme="minorHAnsi"/>
              </w:rPr>
            </w:pPr>
          </w:p>
        </w:tc>
      </w:tr>
      <w:tr w:rsidR="0020630C" w:rsidRPr="00BE225E" w14:paraId="31A7ACF3" w14:textId="77777777" w:rsidTr="00C756D0">
        <w:trPr>
          <w:trHeight w:val="218"/>
        </w:trPr>
        <w:tc>
          <w:tcPr>
            <w:tcW w:w="4253" w:type="dxa"/>
            <w:vAlign w:val="bottom"/>
          </w:tcPr>
          <w:p w14:paraId="60962A45" w14:textId="0E5263E4" w:rsidR="0020630C" w:rsidRDefault="0020630C">
            <w:pPr>
              <w:rPr>
                <w:rFonts w:asciiTheme="minorHAnsi" w:eastAsia="Times New Roman" w:hAnsiTheme="minorHAnsi" w:cstheme="minorHAnsi"/>
              </w:rPr>
            </w:pPr>
            <w:r>
              <w:rPr>
                <w:rFonts w:asciiTheme="minorHAnsi" w:eastAsia="Times New Roman" w:hAnsiTheme="minorHAnsi" w:cstheme="minorHAnsi"/>
              </w:rPr>
              <w:t>Travelling</w:t>
            </w:r>
          </w:p>
        </w:tc>
        <w:tc>
          <w:tcPr>
            <w:tcW w:w="850" w:type="dxa"/>
            <w:vAlign w:val="bottom"/>
          </w:tcPr>
          <w:p w14:paraId="7BE0943F" w14:textId="77777777" w:rsidR="0020630C" w:rsidRPr="00BE225E" w:rsidRDefault="0020630C">
            <w:pPr>
              <w:rPr>
                <w:rFonts w:asciiTheme="minorHAnsi" w:hAnsiTheme="minorHAnsi" w:cstheme="minorHAnsi"/>
              </w:rPr>
            </w:pPr>
          </w:p>
        </w:tc>
        <w:tc>
          <w:tcPr>
            <w:tcW w:w="1560" w:type="dxa"/>
            <w:vAlign w:val="bottom"/>
          </w:tcPr>
          <w:p w14:paraId="71A42666" w14:textId="0108DA96" w:rsidR="0020630C" w:rsidRDefault="00C548C8" w:rsidP="006E7AC5">
            <w:pPr>
              <w:jc w:val="right"/>
              <w:rPr>
                <w:rFonts w:asciiTheme="minorHAnsi" w:hAnsiTheme="minorHAnsi" w:cstheme="minorHAnsi"/>
              </w:rPr>
            </w:pPr>
            <w:r>
              <w:rPr>
                <w:rFonts w:asciiTheme="minorHAnsi" w:hAnsiTheme="minorHAnsi" w:cstheme="minorHAnsi"/>
              </w:rPr>
              <w:t>584</w:t>
            </w:r>
          </w:p>
        </w:tc>
        <w:tc>
          <w:tcPr>
            <w:tcW w:w="1205" w:type="dxa"/>
            <w:vAlign w:val="bottom"/>
          </w:tcPr>
          <w:p w14:paraId="41621E73" w14:textId="77777777" w:rsidR="0020630C" w:rsidRPr="00BE225E" w:rsidRDefault="0020630C" w:rsidP="00994C9A">
            <w:pPr>
              <w:ind w:right="144"/>
              <w:jc w:val="right"/>
              <w:rPr>
                <w:rFonts w:asciiTheme="minorHAnsi" w:hAnsiTheme="minorHAnsi" w:cstheme="minorHAnsi"/>
              </w:rPr>
            </w:pPr>
          </w:p>
        </w:tc>
        <w:tc>
          <w:tcPr>
            <w:tcW w:w="284" w:type="dxa"/>
            <w:vAlign w:val="bottom"/>
          </w:tcPr>
          <w:p w14:paraId="6C37044E" w14:textId="77777777" w:rsidR="0020630C" w:rsidRPr="00BE225E" w:rsidRDefault="0020630C" w:rsidP="00994C9A">
            <w:pPr>
              <w:jc w:val="right"/>
              <w:rPr>
                <w:rFonts w:asciiTheme="minorHAnsi" w:eastAsia="Times New Roman" w:hAnsiTheme="minorHAnsi" w:cstheme="minorHAnsi"/>
              </w:rPr>
            </w:pPr>
          </w:p>
        </w:tc>
        <w:tc>
          <w:tcPr>
            <w:tcW w:w="1204" w:type="dxa"/>
            <w:vAlign w:val="bottom"/>
          </w:tcPr>
          <w:p w14:paraId="15AD1F12" w14:textId="30F213D5" w:rsidR="0020630C" w:rsidRDefault="0020630C" w:rsidP="00994C9A">
            <w:pPr>
              <w:jc w:val="right"/>
              <w:rPr>
                <w:rFonts w:asciiTheme="minorHAnsi" w:hAnsiTheme="minorHAnsi" w:cstheme="minorHAnsi"/>
              </w:rPr>
            </w:pPr>
            <w:r>
              <w:rPr>
                <w:rFonts w:asciiTheme="minorHAnsi" w:hAnsiTheme="minorHAnsi" w:cstheme="minorHAnsi"/>
              </w:rPr>
              <w:t>596</w:t>
            </w:r>
          </w:p>
        </w:tc>
        <w:tc>
          <w:tcPr>
            <w:tcW w:w="1205" w:type="dxa"/>
            <w:vAlign w:val="bottom"/>
          </w:tcPr>
          <w:p w14:paraId="2D8DBD66" w14:textId="77777777" w:rsidR="0020630C" w:rsidRPr="00BE225E" w:rsidRDefault="0020630C" w:rsidP="00994C9A">
            <w:pPr>
              <w:jc w:val="right"/>
              <w:rPr>
                <w:rFonts w:asciiTheme="minorHAnsi" w:hAnsiTheme="minorHAnsi" w:cstheme="minorHAnsi"/>
              </w:rPr>
            </w:pPr>
          </w:p>
        </w:tc>
      </w:tr>
      <w:tr w:rsidR="0020630C" w:rsidRPr="00BE225E" w14:paraId="78B6C48E" w14:textId="77777777" w:rsidTr="00C756D0">
        <w:trPr>
          <w:trHeight w:val="218"/>
        </w:trPr>
        <w:tc>
          <w:tcPr>
            <w:tcW w:w="4253" w:type="dxa"/>
            <w:vAlign w:val="bottom"/>
          </w:tcPr>
          <w:p w14:paraId="261DE633" w14:textId="11562703" w:rsidR="0020630C" w:rsidRDefault="0020630C">
            <w:pPr>
              <w:rPr>
                <w:rFonts w:asciiTheme="minorHAnsi" w:eastAsia="Times New Roman" w:hAnsiTheme="minorHAnsi" w:cstheme="minorHAnsi"/>
              </w:rPr>
            </w:pPr>
            <w:r>
              <w:rPr>
                <w:rFonts w:asciiTheme="minorHAnsi" w:eastAsia="Times New Roman" w:hAnsiTheme="minorHAnsi" w:cstheme="minorHAnsi"/>
              </w:rPr>
              <w:t>Bank charges</w:t>
            </w:r>
          </w:p>
        </w:tc>
        <w:tc>
          <w:tcPr>
            <w:tcW w:w="850" w:type="dxa"/>
            <w:vAlign w:val="bottom"/>
          </w:tcPr>
          <w:p w14:paraId="6415004D" w14:textId="77777777" w:rsidR="0020630C" w:rsidRPr="00BE225E" w:rsidRDefault="0020630C">
            <w:pPr>
              <w:rPr>
                <w:rFonts w:asciiTheme="minorHAnsi" w:hAnsiTheme="minorHAnsi" w:cstheme="minorHAnsi"/>
              </w:rPr>
            </w:pPr>
          </w:p>
        </w:tc>
        <w:tc>
          <w:tcPr>
            <w:tcW w:w="1560" w:type="dxa"/>
            <w:vAlign w:val="bottom"/>
          </w:tcPr>
          <w:p w14:paraId="14B978A5" w14:textId="27CEC1C3" w:rsidR="0020630C" w:rsidRDefault="006A6E03" w:rsidP="006E7AC5">
            <w:pPr>
              <w:jc w:val="right"/>
              <w:rPr>
                <w:rFonts w:asciiTheme="minorHAnsi" w:hAnsiTheme="minorHAnsi" w:cstheme="minorHAnsi"/>
              </w:rPr>
            </w:pPr>
            <w:r>
              <w:rPr>
                <w:rFonts w:asciiTheme="minorHAnsi" w:hAnsiTheme="minorHAnsi" w:cstheme="minorHAnsi"/>
              </w:rPr>
              <w:t>90</w:t>
            </w:r>
          </w:p>
        </w:tc>
        <w:tc>
          <w:tcPr>
            <w:tcW w:w="1205" w:type="dxa"/>
            <w:vAlign w:val="bottom"/>
          </w:tcPr>
          <w:p w14:paraId="2A561049" w14:textId="77777777" w:rsidR="0020630C" w:rsidRPr="00BE225E" w:rsidRDefault="0020630C" w:rsidP="00994C9A">
            <w:pPr>
              <w:ind w:right="144"/>
              <w:jc w:val="right"/>
              <w:rPr>
                <w:rFonts w:asciiTheme="minorHAnsi" w:hAnsiTheme="minorHAnsi" w:cstheme="minorHAnsi"/>
              </w:rPr>
            </w:pPr>
          </w:p>
        </w:tc>
        <w:tc>
          <w:tcPr>
            <w:tcW w:w="284" w:type="dxa"/>
            <w:vAlign w:val="bottom"/>
          </w:tcPr>
          <w:p w14:paraId="42BB78CA" w14:textId="77777777" w:rsidR="0020630C" w:rsidRPr="00BE225E" w:rsidRDefault="0020630C" w:rsidP="00994C9A">
            <w:pPr>
              <w:jc w:val="right"/>
              <w:rPr>
                <w:rFonts w:asciiTheme="minorHAnsi" w:eastAsia="Times New Roman" w:hAnsiTheme="minorHAnsi" w:cstheme="minorHAnsi"/>
              </w:rPr>
            </w:pPr>
          </w:p>
        </w:tc>
        <w:tc>
          <w:tcPr>
            <w:tcW w:w="1204" w:type="dxa"/>
            <w:vAlign w:val="bottom"/>
          </w:tcPr>
          <w:p w14:paraId="2D15C708" w14:textId="3524E085" w:rsidR="0020630C" w:rsidRDefault="0020630C" w:rsidP="00994C9A">
            <w:pPr>
              <w:jc w:val="right"/>
              <w:rPr>
                <w:rFonts w:asciiTheme="minorHAnsi" w:hAnsiTheme="minorHAnsi" w:cstheme="minorHAnsi"/>
              </w:rPr>
            </w:pPr>
            <w:r>
              <w:rPr>
                <w:rFonts w:asciiTheme="minorHAnsi" w:hAnsiTheme="minorHAnsi" w:cstheme="minorHAnsi"/>
              </w:rPr>
              <w:t>98</w:t>
            </w:r>
          </w:p>
        </w:tc>
        <w:tc>
          <w:tcPr>
            <w:tcW w:w="1205" w:type="dxa"/>
            <w:vAlign w:val="bottom"/>
          </w:tcPr>
          <w:p w14:paraId="37815C18" w14:textId="77777777" w:rsidR="0020630C" w:rsidRPr="00BE225E" w:rsidRDefault="0020630C" w:rsidP="00994C9A">
            <w:pPr>
              <w:jc w:val="right"/>
              <w:rPr>
                <w:rFonts w:asciiTheme="minorHAnsi" w:hAnsiTheme="minorHAnsi" w:cstheme="minorHAnsi"/>
              </w:rPr>
            </w:pPr>
          </w:p>
        </w:tc>
      </w:tr>
      <w:tr w:rsidR="006E7AC5" w:rsidRPr="00BE225E" w14:paraId="265FE5E5" w14:textId="77777777" w:rsidTr="00C756D0">
        <w:trPr>
          <w:trHeight w:val="218"/>
        </w:trPr>
        <w:tc>
          <w:tcPr>
            <w:tcW w:w="4253" w:type="dxa"/>
            <w:vAlign w:val="bottom"/>
          </w:tcPr>
          <w:p w14:paraId="3BCC1700" w14:textId="11EAD3A2" w:rsidR="00BE225E" w:rsidRPr="00BE225E" w:rsidRDefault="0020630C">
            <w:pPr>
              <w:rPr>
                <w:rFonts w:asciiTheme="minorHAnsi" w:eastAsia="Times New Roman" w:hAnsiTheme="minorHAnsi" w:cstheme="minorHAnsi"/>
              </w:rPr>
            </w:pPr>
            <w:r>
              <w:rPr>
                <w:rFonts w:asciiTheme="minorHAnsi" w:eastAsia="Times New Roman" w:hAnsiTheme="minorHAnsi" w:cstheme="minorHAnsi"/>
              </w:rPr>
              <w:t>Accountancy</w:t>
            </w:r>
          </w:p>
        </w:tc>
        <w:tc>
          <w:tcPr>
            <w:tcW w:w="850" w:type="dxa"/>
            <w:vAlign w:val="bottom"/>
          </w:tcPr>
          <w:p w14:paraId="1F9B3AD6" w14:textId="77777777" w:rsidR="00BE225E" w:rsidRPr="00BE225E" w:rsidRDefault="00BE225E">
            <w:pPr>
              <w:rPr>
                <w:rFonts w:asciiTheme="minorHAnsi" w:hAnsiTheme="minorHAnsi" w:cstheme="minorHAnsi"/>
              </w:rPr>
            </w:pPr>
          </w:p>
        </w:tc>
        <w:tc>
          <w:tcPr>
            <w:tcW w:w="1560" w:type="dxa"/>
            <w:vAlign w:val="bottom"/>
          </w:tcPr>
          <w:p w14:paraId="212CE36F" w14:textId="73F0BE10" w:rsidR="00BE225E" w:rsidRPr="006E7AC5" w:rsidRDefault="006A6E03" w:rsidP="006E7AC5">
            <w:pPr>
              <w:jc w:val="right"/>
              <w:rPr>
                <w:rFonts w:asciiTheme="minorHAnsi" w:hAnsiTheme="minorHAnsi" w:cstheme="minorHAnsi"/>
              </w:rPr>
            </w:pPr>
            <w:r>
              <w:rPr>
                <w:rFonts w:asciiTheme="minorHAnsi" w:hAnsiTheme="minorHAnsi" w:cstheme="minorHAnsi"/>
              </w:rPr>
              <w:t>3,86</w:t>
            </w:r>
            <w:r w:rsidR="00900348">
              <w:rPr>
                <w:rFonts w:asciiTheme="minorHAnsi" w:hAnsiTheme="minorHAnsi" w:cstheme="minorHAnsi"/>
              </w:rPr>
              <w:t>2</w:t>
            </w:r>
          </w:p>
        </w:tc>
        <w:tc>
          <w:tcPr>
            <w:tcW w:w="1205" w:type="dxa"/>
            <w:vAlign w:val="bottom"/>
          </w:tcPr>
          <w:p w14:paraId="5E8B4C05" w14:textId="44CDBBFD" w:rsidR="00BE225E" w:rsidRPr="00BE225E" w:rsidRDefault="00BE225E" w:rsidP="00994C9A">
            <w:pPr>
              <w:ind w:right="144"/>
              <w:jc w:val="right"/>
              <w:rPr>
                <w:rFonts w:asciiTheme="minorHAnsi" w:hAnsiTheme="minorHAnsi" w:cstheme="minorHAnsi"/>
              </w:rPr>
            </w:pPr>
          </w:p>
        </w:tc>
        <w:tc>
          <w:tcPr>
            <w:tcW w:w="284" w:type="dxa"/>
            <w:vAlign w:val="bottom"/>
          </w:tcPr>
          <w:p w14:paraId="20F040BF" w14:textId="77777777" w:rsidR="00BE225E" w:rsidRPr="00BE225E" w:rsidRDefault="00BE225E" w:rsidP="00994C9A">
            <w:pPr>
              <w:jc w:val="right"/>
              <w:rPr>
                <w:rFonts w:asciiTheme="minorHAnsi" w:eastAsia="Times New Roman" w:hAnsiTheme="minorHAnsi" w:cstheme="minorHAnsi"/>
              </w:rPr>
            </w:pPr>
          </w:p>
        </w:tc>
        <w:tc>
          <w:tcPr>
            <w:tcW w:w="1204" w:type="dxa"/>
            <w:vAlign w:val="bottom"/>
          </w:tcPr>
          <w:p w14:paraId="3BF0AC90" w14:textId="6ECD6595" w:rsidR="00BE225E" w:rsidRPr="0020630C" w:rsidRDefault="0020630C" w:rsidP="00994C9A">
            <w:pPr>
              <w:jc w:val="right"/>
              <w:rPr>
                <w:rFonts w:asciiTheme="minorHAnsi" w:hAnsiTheme="minorHAnsi" w:cstheme="minorHAnsi"/>
              </w:rPr>
            </w:pPr>
            <w:r w:rsidRPr="0020630C">
              <w:rPr>
                <w:rFonts w:asciiTheme="minorHAnsi" w:hAnsiTheme="minorHAnsi" w:cstheme="minorHAnsi"/>
              </w:rPr>
              <w:t>1,654</w:t>
            </w:r>
          </w:p>
        </w:tc>
        <w:tc>
          <w:tcPr>
            <w:tcW w:w="1205" w:type="dxa"/>
            <w:vAlign w:val="bottom"/>
          </w:tcPr>
          <w:p w14:paraId="1B18ED9A" w14:textId="077D92A8" w:rsidR="00BE225E" w:rsidRPr="00BE225E" w:rsidRDefault="00BE225E" w:rsidP="00994C9A">
            <w:pPr>
              <w:jc w:val="right"/>
              <w:rPr>
                <w:rFonts w:asciiTheme="minorHAnsi" w:hAnsiTheme="minorHAnsi" w:cstheme="minorHAnsi"/>
              </w:rPr>
            </w:pPr>
          </w:p>
        </w:tc>
      </w:tr>
      <w:tr w:rsidR="0020630C" w:rsidRPr="00BE225E" w14:paraId="3DE27C4B" w14:textId="77777777" w:rsidTr="00C756D0">
        <w:trPr>
          <w:trHeight w:val="218"/>
        </w:trPr>
        <w:tc>
          <w:tcPr>
            <w:tcW w:w="4253" w:type="dxa"/>
            <w:vAlign w:val="bottom"/>
          </w:tcPr>
          <w:p w14:paraId="36890737" w14:textId="45A65659" w:rsidR="0020630C" w:rsidRDefault="0020630C">
            <w:pPr>
              <w:rPr>
                <w:rFonts w:asciiTheme="minorHAnsi" w:eastAsia="Times New Roman" w:hAnsiTheme="minorHAnsi" w:cstheme="minorHAnsi"/>
              </w:rPr>
            </w:pPr>
            <w:r>
              <w:rPr>
                <w:rFonts w:asciiTheme="minorHAnsi" w:eastAsia="Times New Roman" w:hAnsiTheme="minorHAnsi" w:cstheme="minorHAnsi"/>
              </w:rPr>
              <w:t>Legal fees</w:t>
            </w:r>
          </w:p>
        </w:tc>
        <w:tc>
          <w:tcPr>
            <w:tcW w:w="850" w:type="dxa"/>
            <w:vAlign w:val="bottom"/>
          </w:tcPr>
          <w:p w14:paraId="41E6A96A" w14:textId="77777777" w:rsidR="0020630C" w:rsidRPr="00BE225E" w:rsidRDefault="0020630C">
            <w:pPr>
              <w:rPr>
                <w:rFonts w:asciiTheme="minorHAnsi" w:hAnsiTheme="minorHAnsi" w:cstheme="minorHAnsi"/>
              </w:rPr>
            </w:pPr>
          </w:p>
        </w:tc>
        <w:tc>
          <w:tcPr>
            <w:tcW w:w="1560" w:type="dxa"/>
            <w:vAlign w:val="bottom"/>
          </w:tcPr>
          <w:p w14:paraId="48FE1894" w14:textId="37D82399" w:rsidR="0020630C" w:rsidRDefault="006A6E03" w:rsidP="006E7AC5">
            <w:pPr>
              <w:jc w:val="right"/>
              <w:rPr>
                <w:rFonts w:asciiTheme="minorHAnsi" w:hAnsiTheme="minorHAnsi" w:cstheme="minorHAnsi"/>
              </w:rPr>
            </w:pPr>
            <w:r>
              <w:rPr>
                <w:rFonts w:asciiTheme="minorHAnsi" w:hAnsiTheme="minorHAnsi" w:cstheme="minorHAnsi"/>
              </w:rPr>
              <w:t>1,680</w:t>
            </w:r>
          </w:p>
        </w:tc>
        <w:tc>
          <w:tcPr>
            <w:tcW w:w="1205" w:type="dxa"/>
            <w:vAlign w:val="bottom"/>
          </w:tcPr>
          <w:p w14:paraId="5701D422" w14:textId="77777777" w:rsidR="0020630C" w:rsidRPr="00BE225E" w:rsidRDefault="0020630C" w:rsidP="00994C9A">
            <w:pPr>
              <w:ind w:right="144"/>
              <w:jc w:val="right"/>
              <w:rPr>
                <w:rFonts w:asciiTheme="minorHAnsi" w:hAnsiTheme="minorHAnsi" w:cstheme="minorHAnsi"/>
              </w:rPr>
            </w:pPr>
          </w:p>
        </w:tc>
        <w:tc>
          <w:tcPr>
            <w:tcW w:w="284" w:type="dxa"/>
            <w:vAlign w:val="bottom"/>
          </w:tcPr>
          <w:p w14:paraId="7C340B8B" w14:textId="77777777" w:rsidR="0020630C" w:rsidRPr="00BE225E" w:rsidRDefault="0020630C" w:rsidP="00994C9A">
            <w:pPr>
              <w:jc w:val="right"/>
              <w:rPr>
                <w:rFonts w:asciiTheme="minorHAnsi" w:eastAsia="Times New Roman" w:hAnsiTheme="minorHAnsi" w:cstheme="minorHAnsi"/>
              </w:rPr>
            </w:pPr>
          </w:p>
        </w:tc>
        <w:tc>
          <w:tcPr>
            <w:tcW w:w="1204" w:type="dxa"/>
            <w:vAlign w:val="bottom"/>
          </w:tcPr>
          <w:p w14:paraId="73ABC29D" w14:textId="7F437481" w:rsidR="0020630C" w:rsidRPr="00ED011D" w:rsidRDefault="0020630C" w:rsidP="00994C9A">
            <w:pPr>
              <w:jc w:val="right"/>
              <w:rPr>
                <w:rFonts w:asciiTheme="minorHAnsi" w:hAnsiTheme="minorHAnsi" w:cstheme="minorHAnsi"/>
                <w:u w:val="single"/>
              </w:rPr>
            </w:pPr>
            <w:r>
              <w:rPr>
                <w:rFonts w:asciiTheme="minorHAnsi" w:hAnsiTheme="minorHAnsi" w:cstheme="minorHAnsi"/>
                <w:u w:val="single"/>
              </w:rPr>
              <w:t>780</w:t>
            </w:r>
          </w:p>
        </w:tc>
        <w:tc>
          <w:tcPr>
            <w:tcW w:w="1205" w:type="dxa"/>
            <w:vAlign w:val="bottom"/>
          </w:tcPr>
          <w:p w14:paraId="1F55E943" w14:textId="77777777" w:rsidR="0020630C" w:rsidRPr="00BE225E" w:rsidRDefault="0020630C" w:rsidP="00994C9A">
            <w:pPr>
              <w:jc w:val="right"/>
              <w:rPr>
                <w:rFonts w:asciiTheme="minorHAnsi" w:hAnsiTheme="minorHAnsi" w:cstheme="minorHAnsi"/>
              </w:rPr>
            </w:pPr>
          </w:p>
        </w:tc>
      </w:tr>
      <w:tr w:rsidR="006E7AC5" w:rsidRPr="00BE225E" w14:paraId="709FDB03" w14:textId="77777777" w:rsidTr="00C756D0">
        <w:trPr>
          <w:trHeight w:val="218"/>
        </w:trPr>
        <w:tc>
          <w:tcPr>
            <w:tcW w:w="4253" w:type="dxa"/>
            <w:vAlign w:val="bottom"/>
          </w:tcPr>
          <w:p w14:paraId="1380581E" w14:textId="143882C9" w:rsidR="00BE225E" w:rsidRPr="00ED011D" w:rsidRDefault="00ED011D" w:rsidP="008B08B6">
            <w:pPr>
              <w:rPr>
                <w:rFonts w:asciiTheme="minorHAnsi" w:eastAsia="Times New Roman" w:hAnsiTheme="minorHAnsi" w:cstheme="minorHAnsi"/>
                <w:b/>
              </w:rPr>
            </w:pPr>
            <w:r>
              <w:rPr>
                <w:rFonts w:asciiTheme="minorHAnsi" w:eastAsia="Times New Roman" w:hAnsiTheme="minorHAnsi" w:cstheme="minorHAnsi"/>
                <w:b/>
              </w:rPr>
              <w:t>Total Costs</w:t>
            </w:r>
          </w:p>
        </w:tc>
        <w:tc>
          <w:tcPr>
            <w:tcW w:w="850" w:type="dxa"/>
            <w:vAlign w:val="bottom"/>
          </w:tcPr>
          <w:p w14:paraId="3DC13C96" w14:textId="77777777" w:rsidR="00BE225E" w:rsidRPr="00BE225E" w:rsidRDefault="00BE225E">
            <w:pPr>
              <w:rPr>
                <w:rFonts w:asciiTheme="minorHAnsi" w:hAnsiTheme="minorHAnsi" w:cstheme="minorHAnsi"/>
              </w:rPr>
            </w:pPr>
          </w:p>
        </w:tc>
        <w:tc>
          <w:tcPr>
            <w:tcW w:w="1560" w:type="dxa"/>
            <w:vAlign w:val="bottom"/>
          </w:tcPr>
          <w:p w14:paraId="393E0E20" w14:textId="77777777" w:rsidR="00BE225E" w:rsidRPr="006E7AC5" w:rsidRDefault="00BE225E" w:rsidP="006E7AC5">
            <w:pPr>
              <w:jc w:val="right"/>
              <w:rPr>
                <w:rFonts w:asciiTheme="minorHAnsi" w:hAnsiTheme="minorHAnsi" w:cstheme="minorHAnsi"/>
              </w:rPr>
            </w:pPr>
          </w:p>
        </w:tc>
        <w:tc>
          <w:tcPr>
            <w:tcW w:w="1205" w:type="dxa"/>
            <w:vAlign w:val="bottom"/>
          </w:tcPr>
          <w:p w14:paraId="410F2D2E" w14:textId="75AE35D1" w:rsidR="00BE225E" w:rsidRPr="00ED011D" w:rsidRDefault="007A30E4" w:rsidP="00994C9A">
            <w:pPr>
              <w:ind w:right="144"/>
              <w:jc w:val="right"/>
              <w:rPr>
                <w:rFonts w:asciiTheme="minorHAnsi" w:hAnsiTheme="minorHAnsi" w:cstheme="minorHAnsi"/>
                <w:u w:val="single"/>
              </w:rPr>
            </w:pPr>
            <w:r>
              <w:rPr>
                <w:rFonts w:asciiTheme="minorHAnsi" w:hAnsiTheme="minorHAnsi" w:cstheme="minorHAnsi"/>
                <w:u w:val="single"/>
              </w:rPr>
              <w:t>10</w:t>
            </w:r>
            <w:r w:rsidR="00C51241">
              <w:rPr>
                <w:rFonts w:asciiTheme="minorHAnsi" w:hAnsiTheme="minorHAnsi" w:cstheme="minorHAnsi"/>
                <w:u w:val="single"/>
              </w:rPr>
              <w:t>7,973</w:t>
            </w:r>
          </w:p>
        </w:tc>
        <w:tc>
          <w:tcPr>
            <w:tcW w:w="284" w:type="dxa"/>
            <w:vAlign w:val="bottom"/>
          </w:tcPr>
          <w:p w14:paraId="7E4523FC" w14:textId="5585304F" w:rsidR="00BE225E" w:rsidRPr="00BE225E" w:rsidRDefault="00BE225E" w:rsidP="00994C9A">
            <w:pPr>
              <w:jc w:val="right"/>
              <w:rPr>
                <w:rFonts w:asciiTheme="minorHAnsi" w:eastAsia="Times New Roman" w:hAnsiTheme="minorHAnsi" w:cstheme="minorHAnsi"/>
              </w:rPr>
            </w:pPr>
          </w:p>
        </w:tc>
        <w:tc>
          <w:tcPr>
            <w:tcW w:w="1204" w:type="dxa"/>
            <w:vAlign w:val="bottom"/>
          </w:tcPr>
          <w:p w14:paraId="3D82786D" w14:textId="77777777" w:rsidR="00BE225E" w:rsidRPr="00BE225E" w:rsidRDefault="00BE225E" w:rsidP="00994C9A">
            <w:pPr>
              <w:jc w:val="right"/>
              <w:rPr>
                <w:rFonts w:asciiTheme="minorHAnsi" w:hAnsiTheme="minorHAnsi" w:cstheme="minorHAnsi"/>
              </w:rPr>
            </w:pPr>
          </w:p>
        </w:tc>
        <w:tc>
          <w:tcPr>
            <w:tcW w:w="1205" w:type="dxa"/>
            <w:vAlign w:val="bottom"/>
          </w:tcPr>
          <w:p w14:paraId="5152CD6E" w14:textId="0CE1251E" w:rsidR="00BE225E" w:rsidRPr="00ED011D" w:rsidRDefault="00ED011D" w:rsidP="00994C9A">
            <w:pPr>
              <w:jc w:val="right"/>
              <w:rPr>
                <w:rFonts w:asciiTheme="minorHAnsi" w:hAnsiTheme="minorHAnsi" w:cstheme="minorHAnsi"/>
                <w:u w:val="single"/>
              </w:rPr>
            </w:pPr>
            <w:r w:rsidRPr="00ED011D">
              <w:rPr>
                <w:rFonts w:asciiTheme="minorHAnsi" w:hAnsiTheme="minorHAnsi" w:cstheme="minorHAnsi"/>
                <w:u w:val="single"/>
              </w:rPr>
              <w:t>83,807</w:t>
            </w:r>
          </w:p>
        </w:tc>
      </w:tr>
      <w:tr w:rsidR="006E7AC5" w:rsidRPr="00BE225E" w14:paraId="4E8C1E8B" w14:textId="77777777" w:rsidTr="00C756D0">
        <w:trPr>
          <w:trHeight w:val="218"/>
        </w:trPr>
        <w:tc>
          <w:tcPr>
            <w:tcW w:w="4253" w:type="dxa"/>
            <w:vAlign w:val="bottom"/>
          </w:tcPr>
          <w:p w14:paraId="571A8598" w14:textId="344AC294" w:rsidR="00BE225E" w:rsidRPr="00BE225E" w:rsidRDefault="00BE225E">
            <w:pPr>
              <w:rPr>
                <w:rFonts w:asciiTheme="minorHAnsi" w:eastAsia="Times New Roman" w:hAnsiTheme="minorHAnsi" w:cstheme="minorHAnsi"/>
              </w:rPr>
            </w:pPr>
          </w:p>
        </w:tc>
        <w:tc>
          <w:tcPr>
            <w:tcW w:w="850" w:type="dxa"/>
            <w:vAlign w:val="bottom"/>
          </w:tcPr>
          <w:p w14:paraId="2F83F475" w14:textId="77777777" w:rsidR="00BE225E" w:rsidRPr="00BE225E" w:rsidRDefault="00BE225E">
            <w:pPr>
              <w:rPr>
                <w:rFonts w:asciiTheme="minorHAnsi" w:hAnsiTheme="minorHAnsi" w:cstheme="minorHAnsi"/>
              </w:rPr>
            </w:pPr>
          </w:p>
        </w:tc>
        <w:tc>
          <w:tcPr>
            <w:tcW w:w="1560" w:type="dxa"/>
            <w:vAlign w:val="bottom"/>
          </w:tcPr>
          <w:p w14:paraId="7445F6FB" w14:textId="4AF1AB70" w:rsidR="00BE225E" w:rsidRPr="006E7AC5" w:rsidRDefault="00BE225E" w:rsidP="006E7AC5">
            <w:pPr>
              <w:jc w:val="right"/>
              <w:rPr>
                <w:rFonts w:asciiTheme="minorHAnsi" w:hAnsiTheme="minorHAnsi" w:cstheme="minorHAnsi"/>
              </w:rPr>
            </w:pPr>
          </w:p>
        </w:tc>
        <w:tc>
          <w:tcPr>
            <w:tcW w:w="1205" w:type="dxa"/>
            <w:vAlign w:val="bottom"/>
          </w:tcPr>
          <w:p w14:paraId="78C3B474" w14:textId="77777777" w:rsidR="00BE225E" w:rsidRPr="00BB1EA2" w:rsidRDefault="00BE225E" w:rsidP="00994C9A">
            <w:pPr>
              <w:ind w:right="144"/>
              <w:jc w:val="right"/>
              <w:rPr>
                <w:rFonts w:asciiTheme="minorHAnsi" w:hAnsiTheme="minorHAnsi" w:cstheme="minorHAnsi"/>
                <w:u w:val="single"/>
              </w:rPr>
            </w:pPr>
          </w:p>
        </w:tc>
        <w:tc>
          <w:tcPr>
            <w:tcW w:w="284" w:type="dxa"/>
            <w:vAlign w:val="bottom"/>
          </w:tcPr>
          <w:p w14:paraId="06EEC1A0" w14:textId="77777777" w:rsidR="00BE225E" w:rsidRPr="00BE225E" w:rsidRDefault="00BE225E" w:rsidP="00994C9A">
            <w:pPr>
              <w:jc w:val="right"/>
              <w:rPr>
                <w:rFonts w:asciiTheme="minorHAnsi" w:eastAsia="Times New Roman" w:hAnsiTheme="minorHAnsi" w:cstheme="minorHAnsi"/>
              </w:rPr>
            </w:pPr>
          </w:p>
        </w:tc>
        <w:tc>
          <w:tcPr>
            <w:tcW w:w="1204" w:type="dxa"/>
            <w:vAlign w:val="bottom"/>
          </w:tcPr>
          <w:p w14:paraId="1086D7CB" w14:textId="2B20F606" w:rsidR="00BE225E" w:rsidRPr="00BE225E" w:rsidRDefault="00BE225E" w:rsidP="00994C9A">
            <w:pPr>
              <w:jc w:val="right"/>
              <w:rPr>
                <w:rFonts w:asciiTheme="minorHAnsi" w:hAnsiTheme="minorHAnsi" w:cstheme="minorHAnsi"/>
              </w:rPr>
            </w:pPr>
          </w:p>
        </w:tc>
        <w:tc>
          <w:tcPr>
            <w:tcW w:w="1205" w:type="dxa"/>
            <w:vAlign w:val="bottom"/>
          </w:tcPr>
          <w:p w14:paraId="201130DC" w14:textId="168D6F40" w:rsidR="00BE225E" w:rsidRPr="00BE225E" w:rsidRDefault="00BE225E" w:rsidP="00994C9A">
            <w:pPr>
              <w:jc w:val="right"/>
              <w:rPr>
                <w:rFonts w:asciiTheme="minorHAnsi" w:hAnsiTheme="minorHAnsi" w:cstheme="minorHAnsi"/>
              </w:rPr>
            </w:pPr>
          </w:p>
        </w:tc>
      </w:tr>
      <w:tr w:rsidR="00BB1EA2" w:rsidRPr="00BE225E" w14:paraId="1D357D5B" w14:textId="77777777" w:rsidTr="00C756D0">
        <w:trPr>
          <w:trHeight w:val="218"/>
        </w:trPr>
        <w:tc>
          <w:tcPr>
            <w:tcW w:w="4253" w:type="dxa"/>
            <w:vAlign w:val="bottom"/>
          </w:tcPr>
          <w:p w14:paraId="4E38D495" w14:textId="7E81F6B3" w:rsidR="00BB1EA2" w:rsidRPr="00BE225E" w:rsidRDefault="00ED011D" w:rsidP="00BB1EA2">
            <w:pPr>
              <w:rPr>
                <w:rFonts w:asciiTheme="minorHAnsi" w:eastAsia="Times New Roman" w:hAnsiTheme="minorHAnsi" w:cstheme="minorHAnsi"/>
              </w:rPr>
            </w:pPr>
            <w:r>
              <w:rPr>
                <w:rFonts w:asciiTheme="minorHAnsi" w:eastAsia="Times New Roman" w:hAnsiTheme="minorHAnsi" w:cstheme="minorHAnsi"/>
              </w:rPr>
              <w:t>Surplus before tax</w:t>
            </w:r>
          </w:p>
        </w:tc>
        <w:tc>
          <w:tcPr>
            <w:tcW w:w="850" w:type="dxa"/>
            <w:vAlign w:val="bottom"/>
          </w:tcPr>
          <w:p w14:paraId="754040E0" w14:textId="77777777" w:rsidR="00BB1EA2" w:rsidRPr="00BE225E" w:rsidRDefault="00BB1EA2" w:rsidP="00BB1EA2">
            <w:pPr>
              <w:rPr>
                <w:rFonts w:asciiTheme="minorHAnsi" w:hAnsiTheme="minorHAnsi" w:cstheme="minorHAnsi"/>
              </w:rPr>
            </w:pPr>
          </w:p>
        </w:tc>
        <w:tc>
          <w:tcPr>
            <w:tcW w:w="1560" w:type="dxa"/>
            <w:vAlign w:val="bottom"/>
          </w:tcPr>
          <w:p w14:paraId="3D05CF08" w14:textId="6F538CDD" w:rsidR="00BB1EA2" w:rsidRPr="006E7AC5" w:rsidRDefault="007A30E4" w:rsidP="006E7AC5">
            <w:pPr>
              <w:jc w:val="right"/>
              <w:rPr>
                <w:rFonts w:asciiTheme="minorHAnsi" w:hAnsiTheme="minorHAnsi" w:cstheme="minorHAnsi"/>
              </w:rPr>
            </w:pPr>
            <w:r>
              <w:rPr>
                <w:rFonts w:asciiTheme="minorHAnsi" w:hAnsiTheme="minorHAnsi" w:cstheme="minorHAnsi"/>
              </w:rPr>
              <w:t>31,</w:t>
            </w:r>
            <w:r w:rsidR="00C51241">
              <w:rPr>
                <w:rFonts w:asciiTheme="minorHAnsi" w:hAnsiTheme="minorHAnsi" w:cstheme="minorHAnsi"/>
              </w:rPr>
              <w:t>341</w:t>
            </w:r>
          </w:p>
        </w:tc>
        <w:tc>
          <w:tcPr>
            <w:tcW w:w="1205" w:type="dxa"/>
            <w:vAlign w:val="bottom"/>
          </w:tcPr>
          <w:p w14:paraId="27352DAB" w14:textId="5B76DC25" w:rsidR="00BB1EA2" w:rsidRPr="00BE225E" w:rsidRDefault="00BB1EA2" w:rsidP="00BB1EA2">
            <w:pPr>
              <w:ind w:right="144"/>
              <w:jc w:val="center"/>
              <w:rPr>
                <w:rFonts w:asciiTheme="minorHAnsi" w:hAnsiTheme="minorHAnsi" w:cstheme="minorHAnsi"/>
              </w:rPr>
            </w:pPr>
          </w:p>
        </w:tc>
        <w:tc>
          <w:tcPr>
            <w:tcW w:w="284" w:type="dxa"/>
            <w:vAlign w:val="bottom"/>
          </w:tcPr>
          <w:p w14:paraId="3E25B67D" w14:textId="77777777" w:rsidR="00BB1EA2" w:rsidRPr="00BE225E" w:rsidRDefault="00BB1EA2" w:rsidP="00BB1EA2">
            <w:pPr>
              <w:jc w:val="right"/>
              <w:rPr>
                <w:rFonts w:asciiTheme="minorHAnsi" w:eastAsia="Times New Roman" w:hAnsiTheme="minorHAnsi" w:cstheme="minorHAnsi"/>
              </w:rPr>
            </w:pPr>
          </w:p>
        </w:tc>
        <w:tc>
          <w:tcPr>
            <w:tcW w:w="1204" w:type="dxa"/>
            <w:vAlign w:val="bottom"/>
          </w:tcPr>
          <w:p w14:paraId="47D6AA2F" w14:textId="63436B30" w:rsidR="00BB1EA2" w:rsidRPr="00BE225E" w:rsidRDefault="00BB1EA2" w:rsidP="00BB1EA2">
            <w:pPr>
              <w:jc w:val="right"/>
              <w:rPr>
                <w:rFonts w:asciiTheme="minorHAnsi" w:hAnsiTheme="minorHAnsi" w:cstheme="minorHAnsi"/>
              </w:rPr>
            </w:pPr>
          </w:p>
        </w:tc>
        <w:tc>
          <w:tcPr>
            <w:tcW w:w="1205" w:type="dxa"/>
            <w:vAlign w:val="bottom"/>
          </w:tcPr>
          <w:p w14:paraId="114B9F93" w14:textId="340AE6E6" w:rsidR="00BB1EA2" w:rsidRPr="009A7865" w:rsidRDefault="009A7865" w:rsidP="00BB1EA2">
            <w:pPr>
              <w:jc w:val="right"/>
              <w:rPr>
                <w:rFonts w:asciiTheme="minorHAnsi" w:hAnsiTheme="minorHAnsi" w:cstheme="minorHAnsi"/>
              </w:rPr>
            </w:pPr>
            <w:r>
              <w:rPr>
                <w:rFonts w:asciiTheme="minorHAnsi" w:hAnsiTheme="minorHAnsi" w:cstheme="minorHAnsi"/>
              </w:rPr>
              <w:t>44,545</w:t>
            </w:r>
          </w:p>
        </w:tc>
      </w:tr>
      <w:tr w:rsidR="00BB1EA2" w:rsidRPr="00BE225E" w14:paraId="4D14E72F" w14:textId="77777777" w:rsidTr="00C756D0">
        <w:trPr>
          <w:trHeight w:val="218"/>
        </w:trPr>
        <w:tc>
          <w:tcPr>
            <w:tcW w:w="4253" w:type="dxa"/>
            <w:vAlign w:val="bottom"/>
          </w:tcPr>
          <w:p w14:paraId="2362CC37" w14:textId="2C945C33" w:rsidR="00BB1EA2" w:rsidRPr="00BE225E" w:rsidRDefault="00ED011D" w:rsidP="00BB1EA2">
            <w:pPr>
              <w:rPr>
                <w:rFonts w:asciiTheme="minorHAnsi" w:eastAsia="Times New Roman" w:hAnsiTheme="minorHAnsi" w:cstheme="minorHAnsi"/>
              </w:rPr>
            </w:pPr>
            <w:r>
              <w:rPr>
                <w:rFonts w:asciiTheme="minorHAnsi" w:eastAsia="Times New Roman" w:hAnsiTheme="minorHAnsi" w:cstheme="minorHAnsi"/>
              </w:rPr>
              <w:t>Corporation tax</w:t>
            </w:r>
          </w:p>
        </w:tc>
        <w:tc>
          <w:tcPr>
            <w:tcW w:w="850" w:type="dxa"/>
            <w:vAlign w:val="bottom"/>
          </w:tcPr>
          <w:p w14:paraId="20411015" w14:textId="77777777" w:rsidR="00BB1EA2" w:rsidRPr="00BE225E" w:rsidRDefault="00BB1EA2" w:rsidP="00BB1EA2">
            <w:pPr>
              <w:rPr>
                <w:rFonts w:asciiTheme="minorHAnsi" w:hAnsiTheme="minorHAnsi" w:cstheme="minorHAnsi"/>
              </w:rPr>
            </w:pPr>
          </w:p>
        </w:tc>
        <w:tc>
          <w:tcPr>
            <w:tcW w:w="1560" w:type="dxa"/>
            <w:vAlign w:val="bottom"/>
          </w:tcPr>
          <w:p w14:paraId="7B12AEA5" w14:textId="20482C4A" w:rsidR="00BB1EA2" w:rsidRPr="00ED011D" w:rsidRDefault="000801D4" w:rsidP="006E7AC5">
            <w:pPr>
              <w:jc w:val="right"/>
              <w:rPr>
                <w:rFonts w:asciiTheme="minorHAnsi" w:hAnsiTheme="minorHAnsi" w:cstheme="minorHAnsi"/>
                <w:u w:val="single"/>
              </w:rPr>
            </w:pPr>
            <w:r>
              <w:rPr>
                <w:rFonts w:asciiTheme="minorHAnsi" w:hAnsiTheme="minorHAnsi" w:cstheme="minorHAnsi"/>
                <w:u w:val="single"/>
              </w:rPr>
              <w:t>1,240</w:t>
            </w:r>
          </w:p>
        </w:tc>
        <w:tc>
          <w:tcPr>
            <w:tcW w:w="1205" w:type="dxa"/>
            <w:vAlign w:val="bottom"/>
          </w:tcPr>
          <w:p w14:paraId="50D3DDFB" w14:textId="77777777" w:rsidR="00BB1EA2" w:rsidRPr="00ED011D" w:rsidRDefault="00BB1EA2" w:rsidP="00BB1EA2">
            <w:pPr>
              <w:ind w:right="144"/>
              <w:jc w:val="right"/>
              <w:rPr>
                <w:rFonts w:asciiTheme="minorHAnsi" w:hAnsiTheme="minorHAnsi" w:cstheme="minorHAnsi"/>
                <w:u w:val="single"/>
              </w:rPr>
            </w:pPr>
          </w:p>
        </w:tc>
        <w:tc>
          <w:tcPr>
            <w:tcW w:w="284" w:type="dxa"/>
            <w:vAlign w:val="bottom"/>
          </w:tcPr>
          <w:p w14:paraId="6AF7D021" w14:textId="77777777" w:rsidR="00BB1EA2" w:rsidRPr="00BE225E" w:rsidRDefault="00BB1EA2" w:rsidP="00BB1EA2">
            <w:pPr>
              <w:jc w:val="right"/>
              <w:rPr>
                <w:rFonts w:asciiTheme="minorHAnsi" w:eastAsia="Times New Roman" w:hAnsiTheme="minorHAnsi" w:cstheme="minorHAnsi"/>
              </w:rPr>
            </w:pPr>
          </w:p>
        </w:tc>
        <w:tc>
          <w:tcPr>
            <w:tcW w:w="1204" w:type="dxa"/>
            <w:vAlign w:val="bottom"/>
          </w:tcPr>
          <w:p w14:paraId="3FF87C0C" w14:textId="77777777" w:rsidR="00BB1EA2" w:rsidRPr="00BE225E" w:rsidRDefault="00BB1EA2" w:rsidP="00BB1EA2">
            <w:pPr>
              <w:jc w:val="right"/>
              <w:rPr>
                <w:rFonts w:asciiTheme="minorHAnsi" w:hAnsiTheme="minorHAnsi" w:cstheme="minorHAnsi"/>
              </w:rPr>
            </w:pPr>
          </w:p>
        </w:tc>
        <w:tc>
          <w:tcPr>
            <w:tcW w:w="1205" w:type="dxa"/>
            <w:vAlign w:val="bottom"/>
          </w:tcPr>
          <w:p w14:paraId="3ABBAE27" w14:textId="4AA90953" w:rsidR="00BB1EA2" w:rsidRPr="009A7865" w:rsidRDefault="00ED011D" w:rsidP="00BB1EA2">
            <w:pPr>
              <w:jc w:val="right"/>
              <w:rPr>
                <w:rFonts w:asciiTheme="minorHAnsi" w:hAnsiTheme="minorHAnsi" w:cstheme="minorHAnsi"/>
                <w:u w:val="single"/>
              </w:rPr>
            </w:pPr>
            <w:r w:rsidRPr="009A7865">
              <w:rPr>
                <w:rFonts w:asciiTheme="minorHAnsi" w:hAnsiTheme="minorHAnsi" w:cstheme="minorHAnsi"/>
                <w:u w:val="single"/>
              </w:rPr>
              <w:t>1,026</w:t>
            </w:r>
          </w:p>
        </w:tc>
      </w:tr>
      <w:tr w:rsidR="00BB1EA2" w:rsidRPr="00BE225E" w14:paraId="0E254474" w14:textId="77777777" w:rsidTr="00C756D0">
        <w:trPr>
          <w:trHeight w:val="218"/>
        </w:trPr>
        <w:tc>
          <w:tcPr>
            <w:tcW w:w="4253" w:type="dxa"/>
            <w:vAlign w:val="bottom"/>
          </w:tcPr>
          <w:p w14:paraId="1C39046D" w14:textId="13BB2473" w:rsidR="00BB1EA2" w:rsidRPr="00BE225E" w:rsidRDefault="00ED011D" w:rsidP="00BB1EA2">
            <w:pPr>
              <w:rPr>
                <w:rFonts w:asciiTheme="minorHAnsi" w:eastAsia="Times New Roman" w:hAnsiTheme="minorHAnsi" w:cstheme="minorHAnsi"/>
              </w:rPr>
            </w:pPr>
            <w:r>
              <w:rPr>
                <w:rFonts w:asciiTheme="minorHAnsi" w:eastAsia="Times New Roman" w:hAnsiTheme="minorHAnsi" w:cstheme="minorHAnsi"/>
              </w:rPr>
              <w:t>Surplus after tax</w:t>
            </w:r>
          </w:p>
        </w:tc>
        <w:tc>
          <w:tcPr>
            <w:tcW w:w="850" w:type="dxa"/>
            <w:vAlign w:val="bottom"/>
          </w:tcPr>
          <w:p w14:paraId="526B8697" w14:textId="77777777" w:rsidR="00BB1EA2" w:rsidRPr="00BE225E" w:rsidRDefault="00BB1EA2" w:rsidP="00BB1EA2">
            <w:pPr>
              <w:rPr>
                <w:rFonts w:asciiTheme="minorHAnsi" w:hAnsiTheme="minorHAnsi" w:cstheme="minorHAnsi"/>
              </w:rPr>
            </w:pPr>
          </w:p>
        </w:tc>
        <w:tc>
          <w:tcPr>
            <w:tcW w:w="1560" w:type="dxa"/>
            <w:vAlign w:val="bottom"/>
          </w:tcPr>
          <w:p w14:paraId="02172327" w14:textId="3F345640" w:rsidR="00BB1EA2" w:rsidRPr="006E7AC5" w:rsidRDefault="00D71229" w:rsidP="006E7AC5">
            <w:pPr>
              <w:jc w:val="right"/>
              <w:rPr>
                <w:rFonts w:asciiTheme="minorHAnsi" w:hAnsiTheme="minorHAnsi" w:cstheme="minorHAnsi"/>
              </w:rPr>
            </w:pPr>
            <w:r>
              <w:rPr>
                <w:rFonts w:asciiTheme="minorHAnsi" w:hAnsiTheme="minorHAnsi" w:cstheme="minorHAnsi"/>
              </w:rPr>
              <w:t>30,101</w:t>
            </w:r>
          </w:p>
        </w:tc>
        <w:tc>
          <w:tcPr>
            <w:tcW w:w="1205" w:type="dxa"/>
            <w:vAlign w:val="bottom"/>
          </w:tcPr>
          <w:p w14:paraId="09824EBB" w14:textId="380FE2F3" w:rsidR="00BB1EA2" w:rsidRPr="00BE225E" w:rsidRDefault="00BB1EA2" w:rsidP="00BB1EA2">
            <w:pPr>
              <w:ind w:right="144"/>
              <w:jc w:val="right"/>
              <w:rPr>
                <w:rFonts w:asciiTheme="minorHAnsi" w:hAnsiTheme="minorHAnsi" w:cstheme="minorHAnsi"/>
              </w:rPr>
            </w:pPr>
          </w:p>
        </w:tc>
        <w:tc>
          <w:tcPr>
            <w:tcW w:w="284" w:type="dxa"/>
            <w:vAlign w:val="bottom"/>
          </w:tcPr>
          <w:p w14:paraId="6712FF13" w14:textId="77777777" w:rsidR="00BB1EA2" w:rsidRPr="00BE225E" w:rsidRDefault="00BB1EA2" w:rsidP="00BB1EA2">
            <w:pPr>
              <w:jc w:val="right"/>
              <w:rPr>
                <w:rFonts w:asciiTheme="minorHAnsi" w:eastAsia="Times New Roman" w:hAnsiTheme="minorHAnsi" w:cstheme="minorHAnsi"/>
              </w:rPr>
            </w:pPr>
          </w:p>
        </w:tc>
        <w:tc>
          <w:tcPr>
            <w:tcW w:w="1204" w:type="dxa"/>
            <w:vAlign w:val="bottom"/>
          </w:tcPr>
          <w:p w14:paraId="5ED05D02" w14:textId="02EC3D9C" w:rsidR="00BB1EA2" w:rsidRPr="00BE225E" w:rsidRDefault="00BB1EA2" w:rsidP="00BB1EA2">
            <w:pPr>
              <w:jc w:val="right"/>
              <w:rPr>
                <w:rFonts w:asciiTheme="minorHAnsi" w:hAnsiTheme="minorHAnsi" w:cstheme="minorHAnsi"/>
              </w:rPr>
            </w:pPr>
          </w:p>
        </w:tc>
        <w:tc>
          <w:tcPr>
            <w:tcW w:w="1205" w:type="dxa"/>
            <w:vAlign w:val="bottom"/>
          </w:tcPr>
          <w:p w14:paraId="7A8CFF26" w14:textId="0D96A127" w:rsidR="00BB1EA2" w:rsidRPr="00BE225E" w:rsidRDefault="009A7865" w:rsidP="00BB1EA2">
            <w:pPr>
              <w:jc w:val="right"/>
              <w:rPr>
                <w:rFonts w:asciiTheme="minorHAnsi" w:hAnsiTheme="minorHAnsi" w:cstheme="minorHAnsi"/>
              </w:rPr>
            </w:pPr>
            <w:r>
              <w:rPr>
                <w:rFonts w:asciiTheme="minorHAnsi" w:hAnsiTheme="minorHAnsi" w:cstheme="minorHAnsi"/>
              </w:rPr>
              <w:t>43,519</w:t>
            </w:r>
          </w:p>
        </w:tc>
      </w:tr>
      <w:tr w:rsidR="00BB1EA2" w:rsidRPr="00BE225E" w14:paraId="77DC7156" w14:textId="77777777" w:rsidTr="00C756D0">
        <w:trPr>
          <w:trHeight w:val="218"/>
        </w:trPr>
        <w:tc>
          <w:tcPr>
            <w:tcW w:w="4253" w:type="dxa"/>
            <w:vAlign w:val="bottom"/>
          </w:tcPr>
          <w:p w14:paraId="7D85EC82" w14:textId="77777777" w:rsidR="00BB1EA2" w:rsidRDefault="00BB1EA2" w:rsidP="00BB1EA2">
            <w:pPr>
              <w:rPr>
                <w:rFonts w:asciiTheme="minorHAnsi" w:eastAsia="Times New Roman" w:hAnsiTheme="minorHAnsi" w:cstheme="minorHAnsi"/>
              </w:rPr>
            </w:pPr>
          </w:p>
        </w:tc>
        <w:tc>
          <w:tcPr>
            <w:tcW w:w="850" w:type="dxa"/>
            <w:vAlign w:val="bottom"/>
          </w:tcPr>
          <w:p w14:paraId="15CF24C6" w14:textId="77777777" w:rsidR="00BB1EA2" w:rsidRPr="00BE225E" w:rsidRDefault="00BB1EA2" w:rsidP="00BB1EA2">
            <w:pPr>
              <w:rPr>
                <w:rFonts w:asciiTheme="minorHAnsi" w:hAnsiTheme="minorHAnsi" w:cstheme="minorHAnsi"/>
              </w:rPr>
            </w:pPr>
          </w:p>
        </w:tc>
        <w:tc>
          <w:tcPr>
            <w:tcW w:w="1560" w:type="dxa"/>
            <w:vAlign w:val="bottom"/>
          </w:tcPr>
          <w:p w14:paraId="46C288FC" w14:textId="77777777" w:rsidR="00BB1EA2" w:rsidRPr="006E7AC5" w:rsidRDefault="00BB1EA2" w:rsidP="006E7AC5">
            <w:pPr>
              <w:jc w:val="right"/>
              <w:rPr>
                <w:rFonts w:asciiTheme="minorHAnsi" w:hAnsiTheme="minorHAnsi" w:cstheme="minorHAnsi"/>
              </w:rPr>
            </w:pPr>
          </w:p>
        </w:tc>
        <w:tc>
          <w:tcPr>
            <w:tcW w:w="1205" w:type="dxa"/>
            <w:vAlign w:val="bottom"/>
          </w:tcPr>
          <w:p w14:paraId="300E0935" w14:textId="77777777" w:rsidR="00BB1EA2" w:rsidRPr="00BE225E" w:rsidRDefault="00BB1EA2" w:rsidP="00BB1EA2">
            <w:pPr>
              <w:ind w:right="144"/>
              <w:jc w:val="right"/>
              <w:rPr>
                <w:rFonts w:asciiTheme="minorHAnsi" w:hAnsiTheme="minorHAnsi" w:cstheme="minorHAnsi"/>
              </w:rPr>
            </w:pPr>
          </w:p>
        </w:tc>
        <w:tc>
          <w:tcPr>
            <w:tcW w:w="284" w:type="dxa"/>
            <w:vAlign w:val="bottom"/>
          </w:tcPr>
          <w:p w14:paraId="2584120B" w14:textId="77777777" w:rsidR="00BB1EA2" w:rsidRPr="00BE225E" w:rsidRDefault="00BB1EA2" w:rsidP="00BB1EA2">
            <w:pPr>
              <w:jc w:val="right"/>
              <w:rPr>
                <w:rFonts w:asciiTheme="minorHAnsi" w:eastAsia="Times New Roman" w:hAnsiTheme="minorHAnsi" w:cstheme="minorHAnsi"/>
              </w:rPr>
            </w:pPr>
          </w:p>
        </w:tc>
        <w:tc>
          <w:tcPr>
            <w:tcW w:w="1204" w:type="dxa"/>
            <w:vAlign w:val="bottom"/>
          </w:tcPr>
          <w:p w14:paraId="56B4F707" w14:textId="77777777" w:rsidR="00BB1EA2" w:rsidRPr="00BE225E" w:rsidRDefault="00BB1EA2" w:rsidP="00BB1EA2">
            <w:pPr>
              <w:jc w:val="right"/>
              <w:rPr>
                <w:rFonts w:asciiTheme="minorHAnsi" w:hAnsiTheme="minorHAnsi" w:cstheme="minorHAnsi"/>
              </w:rPr>
            </w:pPr>
          </w:p>
        </w:tc>
        <w:tc>
          <w:tcPr>
            <w:tcW w:w="1205" w:type="dxa"/>
            <w:vAlign w:val="bottom"/>
          </w:tcPr>
          <w:p w14:paraId="7775A8DF" w14:textId="77777777" w:rsidR="00BB1EA2" w:rsidRDefault="00BB1EA2" w:rsidP="00BB1EA2">
            <w:pPr>
              <w:jc w:val="right"/>
              <w:rPr>
                <w:rFonts w:asciiTheme="minorHAnsi" w:hAnsiTheme="minorHAnsi" w:cstheme="minorHAnsi"/>
              </w:rPr>
            </w:pPr>
          </w:p>
        </w:tc>
      </w:tr>
      <w:tr w:rsidR="00BB1EA2" w:rsidRPr="00BE225E" w14:paraId="42B02316" w14:textId="77777777" w:rsidTr="00C756D0">
        <w:trPr>
          <w:trHeight w:val="218"/>
        </w:trPr>
        <w:tc>
          <w:tcPr>
            <w:tcW w:w="4253" w:type="dxa"/>
            <w:vAlign w:val="bottom"/>
          </w:tcPr>
          <w:p w14:paraId="48BA09C0" w14:textId="77777777" w:rsidR="00BB1EA2" w:rsidRDefault="00BB1EA2" w:rsidP="00BB1EA2">
            <w:pPr>
              <w:rPr>
                <w:rFonts w:asciiTheme="minorHAnsi" w:eastAsia="Times New Roman" w:hAnsiTheme="minorHAnsi" w:cstheme="minorHAnsi"/>
              </w:rPr>
            </w:pPr>
          </w:p>
        </w:tc>
        <w:tc>
          <w:tcPr>
            <w:tcW w:w="850" w:type="dxa"/>
            <w:vAlign w:val="bottom"/>
          </w:tcPr>
          <w:p w14:paraId="2414F048" w14:textId="77777777" w:rsidR="00BB1EA2" w:rsidRPr="00BE225E" w:rsidRDefault="00BB1EA2" w:rsidP="00BB1EA2">
            <w:pPr>
              <w:rPr>
                <w:rFonts w:asciiTheme="minorHAnsi" w:hAnsiTheme="minorHAnsi" w:cstheme="minorHAnsi"/>
              </w:rPr>
            </w:pPr>
          </w:p>
        </w:tc>
        <w:tc>
          <w:tcPr>
            <w:tcW w:w="1560" w:type="dxa"/>
            <w:vAlign w:val="bottom"/>
          </w:tcPr>
          <w:p w14:paraId="5252B25A" w14:textId="77777777" w:rsidR="00BB1EA2" w:rsidRPr="006E7AC5" w:rsidRDefault="00BB1EA2" w:rsidP="006E7AC5">
            <w:pPr>
              <w:jc w:val="right"/>
              <w:rPr>
                <w:rFonts w:asciiTheme="minorHAnsi" w:hAnsiTheme="minorHAnsi" w:cstheme="minorHAnsi"/>
              </w:rPr>
            </w:pPr>
          </w:p>
        </w:tc>
        <w:tc>
          <w:tcPr>
            <w:tcW w:w="1205" w:type="dxa"/>
            <w:vAlign w:val="bottom"/>
          </w:tcPr>
          <w:p w14:paraId="49910960" w14:textId="77777777" w:rsidR="00BB1EA2" w:rsidRPr="00BE225E" w:rsidRDefault="00BB1EA2" w:rsidP="00BB1EA2">
            <w:pPr>
              <w:ind w:right="144"/>
              <w:jc w:val="right"/>
              <w:rPr>
                <w:rFonts w:asciiTheme="minorHAnsi" w:hAnsiTheme="minorHAnsi" w:cstheme="minorHAnsi"/>
              </w:rPr>
            </w:pPr>
          </w:p>
        </w:tc>
        <w:tc>
          <w:tcPr>
            <w:tcW w:w="284" w:type="dxa"/>
            <w:vAlign w:val="bottom"/>
          </w:tcPr>
          <w:p w14:paraId="5C218A2E" w14:textId="77777777" w:rsidR="00BB1EA2" w:rsidRPr="00BE225E" w:rsidRDefault="00BB1EA2" w:rsidP="00BB1EA2">
            <w:pPr>
              <w:jc w:val="right"/>
              <w:rPr>
                <w:rFonts w:asciiTheme="minorHAnsi" w:eastAsia="Times New Roman" w:hAnsiTheme="minorHAnsi" w:cstheme="minorHAnsi"/>
              </w:rPr>
            </w:pPr>
          </w:p>
        </w:tc>
        <w:tc>
          <w:tcPr>
            <w:tcW w:w="1204" w:type="dxa"/>
            <w:vAlign w:val="bottom"/>
          </w:tcPr>
          <w:p w14:paraId="0DBEEC8B" w14:textId="77777777" w:rsidR="00BB1EA2" w:rsidRPr="00BE225E" w:rsidRDefault="00BB1EA2" w:rsidP="00BB1EA2">
            <w:pPr>
              <w:jc w:val="right"/>
              <w:rPr>
                <w:rFonts w:asciiTheme="minorHAnsi" w:hAnsiTheme="minorHAnsi" w:cstheme="minorHAnsi"/>
              </w:rPr>
            </w:pPr>
          </w:p>
        </w:tc>
        <w:tc>
          <w:tcPr>
            <w:tcW w:w="1205" w:type="dxa"/>
            <w:vAlign w:val="bottom"/>
          </w:tcPr>
          <w:p w14:paraId="70853E33" w14:textId="77777777" w:rsidR="00BB1EA2" w:rsidRDefault="00BB1EA2" w:rsidP="00BB1EA2">
            <w:pPr>
              <w:jc w:val="right"/>
              <w:rPr>
                <w:rFonts w:asciiTheme="minorHAnsi" w:hAnsiTheme="minorHAnsi" w:cstheme="minorHAnsi"/>
              </w:rPr>
            </w:pPr>
          </w:p>
        </w:tc>
      </w:tr>
      <w:tr w:rsidR="00BB1EA2" w:rsidRPr="00BE225E" w14:paraId="54FEF47C" w14:textId="77777777" w:rsidTr="00C756D0">
        <w:trPr>
          <w:trHeight w:val="218"/>
        </w:trPr>
        <w:tc>
          <w:tcPr>
            <w:tcW w:w="4253" w:type="dxa"/>
            <w:vAlign w:val="bottom"/>
          </w:tcPr>
          <w:p w14:paraId="18F28994" w14:textId="02DF9425" w:rsidR="00BB1EA2" w:rsidRDefault="00BB1EA2" w:rsidP="00BB1EA2">
            <w:pPr>
              <w:rPr>
                <w:rFonts w:asciiTheme="minorHAnsi" w:eastAsia="Times New Roman" w:hAnsiTheme="minorHAnsi" w:cstheme="minorHAnsi"/>
              </w:rPr>
            </w:pPr>
          </w:p>
        </w:tc>
        <w:tc>
          <w:tcPr>
            <w:tcW w:w="850" w:type="dxa"/>
            <w:vAlign w:val="bottom"/>
          </w:tcPr>
          <w:p w14:paraId="2B94A74B" w14:textId="77777777" w:rsidR="00BB1EA2" w:rsidRPr="00BE225E" w:rsidRDefault="00BB1EA2" w:rsidP="00BB1EA2">
            <w:pPr>
              <w:rPr>
                <w:rFonts w:asciiTheme="minorHAnsi" w:hAnsiTheme="minorHAnsi" w:cstheme="minorHAnsi"/>
              </w:rPr>
            </w:pPr>
          </w:p>
        </w:tc>
        <w:tc>
          <w:tcPr>
            <w:tcW w:w="1560" w:type="dxa"/>
            <w:vAlign w:val="bottom"/>
          </w:tcPr>
          <w:p w14:paraId="00E2A864" w14:textId="5A5ED35E" w:rsidR="00BB1EA2" w:rsidRPr="006E7AC5" w:rsidRDefault="00BB1EA2" w:rsidP="006E7AC5">
            <w:pPr>
              <w:jc w:val="right"/>
              <w:rPr>
                <w:rFonts w:asciiTheme="minorHAnsi" w:hAnsiTheme="minorHAnsi" w:cstheme="minorHAnsi"/>
              </w:rPr>
            </w:pPr>
          </w:p>
        </w:tc>
        <w:tc>
          <w:tcPr>
            <w:tcW w:w="1205" w:type="dxa"/>
            <w:vAlign w:val="bottom"/>
          </w:tcPr>
          <w:p w14:paraId="1262A407" w14:textId="77777777" w:rsidR="00BB1EA2" w:rsidRPr="00BE225E" w:rsidRDefault="00BB1EA2" w:rsidP="00BB1EA2">
            <w:pPr>
              <w:ind w:right="144"/>
              <w:jc w:val="right"/>
              <w:rPr>
                <w:rFonts w:asciiTheme="minorHAnsi" w:hAnsiTheme="minorHAnsi" w:cstheme="minorHAnsi"/>
              </w:rPr>
            </w:pPr>
          </w:p>
        </w:tc>
        <w:tc>
          <w:tcPr>
            <w:tcW w:w="284" w:type="dxa"/>
            <w:vAlign w:val="bottom"/>
          </w:tcPr>
          <w:p w14:paraId="6D3B4DA6" w14:textId="77777777" w:rsidR="00BB1EA2" w:rsidRPr="00BE225E" w:rsidRDefault="00BB1EA2" w:rsidP="00BB1EA2">
            <w:pPr>
              <w:jc w:val="right"/>
              <w:rPr>
                <w:rFonts w:asciiTheme="minorHAnsi" w:eastAsia="Times New Roman" w:hAnsiTheme="minorHAnsi" w:cstheme="minorHAnsi"/>
              </w:rPr>
            </w:pPr>
          </w:p>
        </w:tc>
        <w:tc>
          <w:tcPr>
            <w:tcW w:w="1204" w:type="dxa"/>
            <w:vAlign w:val="bottom"/>
          </w:tcPr>
          <w:p w14:paraId="171ECBFC" w14:textId="7E8B1791" w:rsidR="00BB1EA2" w:rsidRPr="00BE225E" w:rsidRDefault="00BB1EA2" w:rsidP="00BB1EA2">
            <w:pPr>
              <w:jc w:val="right"/>
              <w:rPr>
                <w:rFonts w:asciiTheme="minorHAnsi" w:hAnsiTheme="minorHAnsi" w:cstheme="minorHAnsi"/>
              </w:rPr>
            </w:pPr>
          </w:p>
        </w:tc>
        <w:tc>
          <w:tcPr>
            <w:tcW w:w="1205" w:type="dxa"/>
            <w:vAlign w:val="bottom"/>
          </w:tcPr>
          <w:p w14:paraId="1384495B" w14:textId="33262B7B" w:rsidR="00BB1EA2" w:rsidRDefault="00BB1EA2" w:rsidP="00BB1EA2">
            <w:pPr>
              <w:jc w:val="right"/>
              <w:rPr>
                <w:rFonts w:asciiTheme="minorHAnsi" w:hAnsiTheme="minorHAnsi" w:cstheme="minorHAnsi"/>
              </w:rPr>
            </w:pPr>
          </w:p>
        </w:tc>
      </w:tr>
      <w:tr w:rsidR="00BB1EA2" w:rsidRPr="00BE225E" w14:paraId="6A76E1F0" w14:textId="77777777" w:rsidTr="00C756D0">
        <w:trPr>
          <w:trHeight w:val="218"/>
        </w:trPr>
        <w:tc>
          <w:tcPr>
            <w:tcW w:w="4253" w:type="dxa"/>
            <w:vAlign w:val="bottom"/>
          </w:tcPr>
          <w:p w14:paraId="06065844" w14:textId="632A2AAC" w:rsidR="00BB1EA2" w:rsidRDefault="00BB1EA2" w:rsidP="00BB1EA2">
            <w:pPr>
              <w:rPr>
                <w:rFonts w:asciiTheme="minorHAnsi" w:eastAsia="Times New Roman" w:hAnsiTheme="minorHAnsi" w:cstheme="minorHAnsi"/>
              </w:rPr>
            </w:pPr>
          </w:p>
        </w:tc>
        <w:tc>
          <w:tcPr>
            <w:tcW w:w="850" w:type="dxa"/>
            <w:vAlign w:val="bottom"/>
          </w:tcPr>
          <w:p w14:paraId="3C74D8E2" w14:textId="77777777" w:rsidR="00BB1EA2" w:rsidRPr="00BE225E" w:rsidRDefault="00BB1EA2" w:rsidP="00BB1EA2">
            <w:pPr>
              <w:rPr>
                <w:rFonts w:asciiTheme="minorHAnsi" w:hAnsiTheme="minorHAnsi" w:cstheme="minorHAnsi"/>
              </w:rPr>
            </w:pPr>
          </w:p>
        </w:tc>
        <w:tc>
          <w:tcPr>
            <w:tcW w:w="1560" w:type="dxa"/>
            <w:vAlign w:val="bottom"/>
          </w:tcPr>
          <w:p w14:paraId="69B12812" w14:textId="52FD4B0D" w:rsidR="00BB1EA2" w:rsidRPr="006E7AC5" w:rsidRDefault="00BB1EA2" w:rsidP="006E7AC5">
            <w:pPr>
              <w:jc w:val="right"/>
              <w:rPr>
                <w:rFonts w:asciiTheme="minorHAnsi" w:hAnsiTheme="minorHAnsi" w:cstheme="minorHAnsi"/>
              </w:rPr>
            </w:pPr>
          </w:p>
        </w:tc>
        <w:tc>
          <w:tcPr>
            <w:tcW w:w="1205" w:type="dxa"/>
            <w:vAlign w:val="bottom"/>
          </w:tcPr>
          <w:p w14:paraId="4C5B2FCD" w14:textId="77777777" w:rsidR="00BB1EA2" w:rsidRPr="00BE225E" w:rsidRDefault="00BB1EA2" w:rsidP="00BB1EA2">
            <w:pPr>
              <w:ind w:right="144"/>
              <w:jc w:val="right"/>
              <w:rPr>
                <w:rFonts w:asciiTheme="minorHAnsi" w:hAnsiTheme="minorHAnsi" w:cstheme="minorHAnsi"/>
              </w:rPr>
            </w:pPr>
          </w:p>
        </w:tc>
        <w:tc>
          <w:tcPr>
            <w:tcW w:w="284" w:type="dxa"/>
            <w:vAlign w:val="bottom"/>
          </w:tcPr>
          <w:p w14:paraId="6145AF93" w14:textId="77777777" w:rsidR="00BB1EA2" w:rsidRPr="00BE225E" w:rsidRDefault="00BB1EA2" w:rsidP="00BB1EA2">
            <w:pPr>
              <w:jc w:val="right"/>
              <w:rPr>
                <w:rFonts w:asciiTheme="minorHAnsi" w:eastAsia="Times New Roman" w:hAnsiTheme="minorHAnsi" w:cstheme="minorHAnsi"/>
              </w:rPr>
            </w:pPr>
          </w:p>
        </w:tc>
        <w:tc>
          <w:tcPr>
            <w:tcW w:w="1204" w:type="dxa"/>
            <w:vAlign w:val="bottom"/>
          </w:tcPr>
          <w:p w14:paraId="496D8E04" w14:textId="2D35FDEA" w:rsidR="00BB1EA2" w:rsidRPr="00BE225E" w:rsidRDefault="00BB1EA2" w:rsidP="00BB1EA2">
            <w:pPr>
              <w:jc w:val="right"/>
              <w:rPr>
                <w:rFonts w:asciiTheme="minorHAnsi" w:hAnsiTheme="minorHAnsi" w:cstheme="minorHAnsi"/>
              </w:rPr>
            </w:pPr>
          </w:p>
        </w:tc>
        <w:tc>
          <w:tcPr>
            <w:tcW w:w="1205" w:type="dxa"/>
            <w:vAlign w:val="bottom"/>
          </w:tcPr>
          <w:p w14:paraId="0AEE13B6" w14:textId="5642FE7F" w:rsidR="00BB1EA2" w:rsidRDefault="00BB1EA2" w:rsidP="00BB1EA2">
            <w:pPr>
              <w:jc w:val="right"/>
              <w:rPr>
                <w:rFonts w:asciiTheme="minorHAnsi" w:hAnsiTheme="minorHAnsi" w:cstheme="minorHAnsi"/>
              </w:rPr>
            </w:pPr>
          </w:p>
        </w:tc>
      </w:tr>
      <w:tr w:rsidR="006E7AC5" w:rsidRPr="00BE225E" w14:paraId="43C28AE0" w14:textId="77777777" w:rsidTr="00C756D0">
        <w:trPr>
          <w:trHeight w:val="218"/>
        </w:trPr>
        <w:tc>
          <w:tcPr>
            <w:tcW w:w="4253" w:type="dxa"/>
            <w:vAlign w:val="bottom"/>
          </w:tcPr>
          <w:p w14:paraId="0F453A4F" w14:textId="15759738" w:rsidR="006E7AC5" w:rsidRDefault="006E7AC5" w:rsidP="006E7AC5">
            <w:pPr>
              <w:rPr>
                <w:rFonts w:asciiTheme="minorHAnsi" w:eastAsia="Times New Roman" w:hAnsiTheme="minorHAnsi" w:cstheme="minorHAnsi"/>
              </w:rPr>
            </w:pPr>
          </w:p>
        </w:tc>
        <w:tc>
          <w:tcPr>
            <w:tcW w:w="850" w:type="dxa"/>
            <w:vAlign w:val="bottom"/>
          </w:tcPr>
          <w:p w14:paraId="6DDAACCE" w14:textId="77777777" w:rsidR="006E7AC5" w:rsidRPr="00BE225E" w:rsidRDefault="006E7AC5" w:rsidP="006E7AC5">
            <w:pPr>
              <w:rPr>
                <w:rFonts w:asciiTheme="minorHAnsi" w:hAnsiTheme="minorHAnsi" w:cstheme="minorHAnsi"/>
              </w:rPr>
            </w:pPr>
          </w:p>
        </w:tc>
        <w:tc>
          <w:tcPr>
            <w:tcW w:w="1560" w:type="dxa"/>
            <w:vAlign w:val="bottom"/>
          </w:tcPr>
          <w:p w14:paraId="79245F4E" w14:textId="0C50DE87" w:rsidR="006E7AC5" w:rsidRPr="006E7AC5" w:rsidRDefault="006E7AC5" w:rsidP="006E7AC5">
            <w:pPr>
              <w:jc w:val="right"/>
              <w:rPr>
                <w:rFonts w:asciiTheme="minorHAnsi" w:hAnsiTheme="minorHAnsi" w:cstheme="minorHAnsi"/>
              </w:rPr>
            </w:pPr>
          </w:p>
        </w:tc>
        <w:tc>
          <w:tcPr>
            <w:tcW w:w="1205" w:type="dxa"/>
            <w:vAlign w:val="bottom"/>
          </w:tcPr>
          <w:p w14:paraId="036938F0" w14:textId="77777777" w:rsidR="006E7AC5" w:rsidRPr="00BE225E" w:rsidRDefault="006E7AC5" w:rsidP="006E7AC5">
            <w:pPr>
              <w:ind w:right="144"/>
              <w:jc w:val="right"/>
              <w:rPr>
                <w:rFonts w:asciiTheme="minorHAnsi" w:hAnsiTheme="minorHAnsi" w:cstheme="minorHAnsi"/>
              </w:rPr>
            </w:pPr>
          </w:p>
        </w:tc>
        <w:tc>
          <w:tcPr>
            <w:tcW w:w="284" w:type="dxa"/>
            <w:vAlign w:val="bottom"/>
          </w:tcPr>
          <w:p w14:paraId="76B9FD91" w14:textId="77777777" w:rsidR="006E7AC5" w:rsidRPr="00BE225E" w:rsidRDefault="006E7AC5" w:rsidP="006E7AC5">
            <w:pPr>
              <w:jc w:val="right"/>
              <w:rPr>
                <w:rFonts w:asciiTheme="minorHAnsi" w:eastAsia="Times New Roman" w:hAnsiTheme="minorHAnsi" w:cstheme="minorHAnsi"/>
              </w:rPr>
            </w:pPr>
          </w:p>
        </w:tc>
        <w:tc>
          <w:tcPr>
            <w:tcW w:w="1204" w:type="dxa"/>
            <w:vAlign w:val="bottom"/>
          </w:tcPr>
          <w:p w14:paraId="58418E39" w14:textId="34F9D626" w:rsidR="006E7AC5" w:rsidRPr="00BE225E" w:rsidRDefault="006E7AC5" w:rsidP="006E7AC5">
            <w:pPr>
              <w:jc w:val="right"/>
              <w:rPr>
                <w:rFonts w:asciiTheme="minorHAnsi" w:hAnsiTheme="minorHAnsi" w:cstheme="minorHAnsi"/>
              </w:rPr>
            </w:pPr>
          </w:p>
        </w:tc>
        <w:tc>
          <w:tcPr>
            <w:tcW w:w="1205" w:type="dxa"/>
            <w:vAlign w:val="bottom"/>
          </w:tcPr>
          <w:p w14:paraId="65FA05EF" w14:textId="63B405D6" w:rsidR="006E7AC5" w:rsidRDefault="006E7AC5" w:rsidP="006E7AC5">
            <w:pPr>
              <w:jc w:val="right"/>
              <w:rPr>
                <w:rFonts w:asciiTheme="minorHAnsi" w:hAnsiTheme="minorHAnsi" w:cstheme="minorHAnsi"/>
              </w:rPr>
            </w:pPr>
          </w:p>
        </w:tc>
      </w:tr>
      <w:tr w:rsidR="006E7AC5" w:rsidRPr="00BE225E" w14:paraId="448F7BC4" w14:textId="77777777" w:rsidTr="00C756D0">
        <w:trPr>
          <w:trHeight w:val="218"/>
        </w:trPr>
        <w:tc>
          <w:tcPr>
            <w:tcW w:w="4253" w:type="dxa"/>
            <w:vAlign w:val="bottom"/>
          </w:tcPr>
          <w:p w14:paraId="0976334D" w14:textId="39DB5180" w:rsidR="006E7AC5" w:rsidRDefault="006E7AC5" w:rsidP="006E7AC5">
            <w:pPr>
              <w:rPr>
                <w:rFonts w:asciiTheme="minorHAnsi" w:eastAsia="Times New Roman" w:hAnsiTheme="minorHAnsi" w:cstheme="minorHAnsi"/>
              </w:rPr>
            </w:pPr>
          </w:p>
        </w:tc>
        <w:tc>
          <w:tcPr>
            <w:tcW w:w="850" w:type="dxa"/>
            <w:vAlign w:val="bottom"/>
          </w:tcPr>
          <w:p w14:paraId="169ACB32" w14:textId="77777777" w:rsidR="006E7AC5" w:rsidRPr="00BE225E" w:rsidRDefault="006E7AC5" w:rsidP="006E7AC5">
            <w:pPr>
              <w:rPr>
                <w:rFonts w:asciiTheme="minorHAnsi" w:hAnsiTheme="minorHAnsi" w:cstheme="minorHAnsi"/>
              </w:rPr>
            </w:pPr>
          </w:p>
        </w:tc>
        <w:tc>
          <w:tcPr>
            <w:tcW w:w="1560" w:type="dxa"/>
            <w:vAlign w:val="bottom"/>
          </w:tcPr>
          <w:p w14:paraId="4B720150" w14:textId="67EE3E5D" w:rsidR="006E7AC5" w:rsidRPr="006E7AC5" w:rsidRDefault="006E7AC5" w:rsidP="006E7AC5">
            <w:pPr>
              <w:jc w:val="right"/>
              <w:rPr>
                <w:rFonts w:asciiTheme="minorHAnsi" w:hAnsiTheme="minorHAnsi" w:cstheme="minorHAnsi"/>
              </w:rPr>
            </w:pPr>
          </w:p>
        </w:tc>
        <w:tc>
          <w:tcPr>
            <w:tcW w:w="1205" w:type="dxa"/>
            <w:vAlign w:val="bottom"/>
          </w:tcPr>
          <w:p w14:paraId="6FA92879" w14:textId="77777777" w:rsidR="006E7AC5" w:rsidRPr="00BE225E" w:rsidRDefault="006E7AC5" w:rsidP="006E7AC5">
            <w:pPr>
              <w:ind w:right="144"/>
              <w:jc w:val="right"/>
              <w:rPr>
                <w:rFonts w:asciiTheme="minorHAnsi" w:hAnsiTheme="minorHAnsi" w:cstheme="minorHAnsi"/>
              </w:rPr>
            </w:pPr>
          </w:p>
        </w:tc>
        <w:tc>
          <w:tcPr>
            <w:tcW w:w="284" w:type="dxa"/>
            <w:vAlign w:val="bottom"/>
          </w:tcPr>
          <w:p w14:paraId="47829A59" w14:textId="77777777" w:rsidR="006E7AC5" w:rsidRPr="00BE225E" w:rsidRDefault="006E7AC5" w:rsidP="006E7AC5">
            <w:pPr>
              <w:jc w:val="right"/>
              <w:rPr>
                <w:rFonts w:asciiTheme="minorHAnsi" w:eastAsia="Times New Roman" w:hAnsiTheme="minorHAnsi" w:cstheme="minorHAnsi"/>
              </w:rPr>
            </w:pPr>
          </w:p>
        </w:tc>
        <w:tc>
          <w:tcPr>
            <w:tcW w:w="1204" w:type="dxa"/>
            <w:vAlign w:val="bottom"/>
          </w:tcPr>
          <w:p w14:paraId="786833DA" w14:textId="77777777" w:rsidR="006E7AC5" w:rsidRPr="00BE225E" w:rsidRDefault="006E7AC5" w:rsidP="006E7AC5">
            <w:pPr>
              <w:jc w:val="right"/>
              <w:rPr>
                <w:rFonts w:asciiTheme="minorHAnsi" w:hAnsiTheme="minorHAnsi" w:cstheme="minorHAnsi"/>
              </w:rPr>
            </w:pPr>
          </w:p>
        </w:tc>
        <w:tc>
          <w:tcPr>
            <w:tcW w:w="1205" w:type="dxa"/>
            <w:vAlign w:val="bottom"/>
          </w:tcPr>
          <w:p w14:paraId="509A2522" w14:textId="5B36FF55" w:rsidR="006E7AC5" w:rsidRDefault="006E7AC5" w:rsidP="006E7AC5">
            <w:pPr>
              <w:jc w:val="right"/>
              <w:rPr>
                <w:rFonts w:asciiTheme="minorHAnsi" w:hAnsiTheme="minorHAnsi" w:cstheme="minorHAnsi"/>
              </w:rPr>
            </w:pPr>
          </w:p>
        </w:tc>
      </w:tr>
      <w:tr w:rsidR="006E7AC5" w:rsidRPr="00BE225E" w14:paraId="447C2B64" w14:textId="77777777" w:rsidTr="00C756D0">
        <w:trPr>
          <w:trHeight w:val="218"/>
        </w:trPr>
        <w:tc>
          <w:tcPr>
            <w:tcW w:w="4253" w:type="dxa"/>
            <w:vAlign w:val="bottom"/>
          </w:tcPr>
          <w:p w14:paraId="2D453C22" w14:textId="40FE9ECB" w:rsidR="006E7AC5" w:rsidRDefault="006E7AC5" w:rsidP="006E7AC5">
            <w:pPr>
              <w:rPr>
                <w:rFonts w:asciiTheme="minorHAnsi" w:eastAsia="Times New Roman" w:hAnsiTheme="minorHAnsi" w:cstheme="minorHAnsi"/>
              </w:rPr>
            </w:pPr>
          </w:p>
        </w:tc>
        <w:tc>
          <w:tcPr>
            <w:tcW w:w="850" w:type="dxa"/>
            <w:vAlign w:val="bottom"/>
          </w:tcPr>
          <w:p w14:paraId="5420AEE8" w14:textId="77777777" w:rsidR="006E7AC5" w:rsidRPr="00BE225E" w:rsidRDefault="006E7AC5" w:rsidP="006E7AC5">
            <w:pPr>
              <w:rPr>
                <w:rFonts w:asciiTheme="minorHAnsi" w:hAnsiTheme="minorHAnsi" w:cstheme="minorHAnsi"/>
              </w:rPr>
            </w:pPr>
          </w:p>
        </w:tc>
        <w:tc>
          <w:tcPr>
            <w:tcW w:w="1560" w:type="dxa"/>
            <w:vAlign w:val="bottom"/>
          </w:tcPr>
          <w:p w14:paraId="04E2C9DC" w14:textId="7A0F88C3" w:rsidR="006E7AC5" w:rsidRPr="006E7AC5" w:rsidRDefault="006E7AC5" w:rsidP="006E7AC5">
            <w:pPr>
              <w:jc w:val="right"/>
              <w:rPr>
                <w:rFonts w:asciiTheme="minorHAnsi" w:hAnsiTheme="minorHAnsi" w:cstheme="minorHAnsi"/>
              </w:rPr>
            </w:pPr>
          </w:p>
        </w:tc>
        <w:tc>
          <w:tcPr>
            <w:tcW w:w="1205" w:type="dxa"/>
            <w:vAlign w:val="bottom"/>
          </w:tcPr>
          <w:p w14:paraId="0B66ACA8" w14:textId="77777777" w:rsidR="006E7AC5" w:rsidRPr="00BE225E" w:rsidRDefault="006E7AC5" w:rsidP="006E7AC5">
            <w:pPr>
              <w:ind w:right="144"/>
              <w:jc w:val="right"/>
              <w:rPr>
                <w:rFonts w:asciiTheme="minorHAnsi" w:hAnsiTheme="minorHAnsi" w:cstheme="minorHAnsi"/>
              </w:rPr>
            </w:pPr>
          </w:p>
        </w:tc>
        <w:tc>
          <w:tcPr>
            <w:tcW w:w="284" w:type="dxa"/>
            <w:vAlign w:val="bottom"/>
          </w:tcPr>
          <w:p w14:paraId="7CFA5130" w14:textId="77777777" w:rsidR="006E7AC5" w:rsidRPr="00BE225E" w:rsidRDefault="006E7AC5" w:rsidP="006E7AC5">
            <w:pPr>
              <w:jc w:val="right"/>
              <w:rPr>
                <w:rFonts w:asciiTheme="minorHAnsi" w:eastAsia="Times New Roman" w:hAnsiTheme="minorHAnsi" w:cstheme="minorHAnsi"/>
              </w:rPr>
            </w:pPr>
          </w:p>
        </w:tc>
        <w:tc>
          <w:tcPr>
            <w:tcW w:w="1204" w:type="dxa"/>
            <w:vAlign w:val="bottom"/>
          </w:tcPr>
          <w:p w14:paraId="2A09AC6E" w14:textId="77777777" w:rsidR="006E7AC5" w:rsidRPr="00BE225E" w:rsidRDefault="006E7AC5" w:rsidP="006E7AC5">
            <w:pPr>
              <w:jc w:val="right"/>
              <w:rPr>
                <w:rFonts w:asciiTheme="minorHAnsi" w:hAnsiTheme="minorHAnsi" w:cstheme="minorHAnsi"/>
              </w:rPr>
            </w:pPr>
          </w:p>
        </w:tc>
        <w:tc>
          <w:tcPr>
            <w:tcW w:w="1205" w:type="dxa"/>
            <w:vAlign w:val="bottom"/>
          </w:tcPr>
          <w:p w14:paraId="5028B387" w14:textId="2DD25B91" w:rsidR="006E7AC5" w:rsidRDefault="006E7AC5" w:rsidP="006E7AC5">
            <w:pPr>
              <w:jc w:val="right"/>
              <w:rPr>
                <w:rFonts w:asciiTheme="minorHAnsi" w:hAnsiTheme="minorHAnsi" w:cstheme="minorHAnsi"/>
              </w:rPr>
            </w:pPr>
          </w:p>
        </w:tc>
      </w:tr>
      <w:tr w:rsidR="006E7AC5" w:rsidRPr="00BE225E" w14:paraId="1766119D" w14:textId="77777777" w:rsidTr="00C756D0">
        <w:trPr>
          <w:trHeight w:val="218"/>
        </w:trPr>
        <w:tc>
          <w:tcPr>
            <w:tcW w:w="4253" w:type="dxa"/>
            <w:vAlign w:val="bottom"/>
          </w:tcPr>
          <w:p w14:paraId="68953799" w14:textId="545CFCA0" w:rsidR="006E7AC5" w:rsidRDefault="006E7AC5" w:rsidP="006E7AC5">
            <w:pPr>
              <w:rPr>
                <w:rFonts w:asciiTheme="minorHAnsi" w:eastAsia="Times New Roman" w:hAnsiTheme="minorHAnsi" w:cstheme="minorHAnsi"/>
              </w:rPr>
            </w:pPr>
          </w:p>
        </w:tc>
        <w:tc>
          <w:tcPr>
            <w:tcW w:w="850" w:type="dxa"/>
            <w:vAlign w:val="bottom"/>
          </w:tcPr>
          <w:p w14:paraId="3F82C8A4" w14:textId="77777777" w:rsidR="006E7AC5" w:rsidRPr="00BE225E" w:rsidRDefault="006E7AC5" w:rsidP="006E7AC5">
            <w:pPr>
              <w:rPr>
                <w:rFonts w:asciiTheme="minorHAnsi" w:hAnsiTheme="minorHAnsi" w:cstheme="minorHAnsi"/>
              </w:rPr>
            </w:pPr>
          </w:p>
        </w:tc>
        <w:tc>
          <w:tcPr>
            <w:tcW w:w="1560" w:type="dxa"/>
            <w:vAlign w:val="bottom"/>
          </w:tcPr>
          <w:p w14:paraId="1758102D" w14:textId="4C9D94A9" w:rsidR="006E7AC5" w:rsidRPr="006E7AC5" w:rsidRDefault="006E7AC5" w:rsidP="006E7AC5">
            <w:pPr>
              <w:jc w:val="right"/>
              <w:rPr>
                <w:rFonts w:asciiTheme="minorHAnsi" w:hAnsiTheme="minorHAnsi" w:cstheme="minorHAnsi"/>
              </w:rPr>
            </w:pPr>
          </w:p>
        </w:tc>
        <w:tc>
          <w:tcPr>
            <w:tcW w:w="1205" w:type="dxa"/>
            <w:vAlign w:val="bottom"/>
          </w:tcPr>
          <w:p w14:paraId="28714499" w14:textId="3CDF0431" w:rsidR="006E7AC5" w:rsidRPr="00BE225E" w:rsidRDefault="006E7AC5" w:rsidP="006E7AC5">
            <w:pPr>
              <w:ind w:right="144"/>
              <w:jc w:val="right"/>
              <w:rPr>
                <w:rFonts w:asciiTheme="minorHAnsi" w:hAnsiTheme="minorHAnsi" w:cstheme="minorHAnsi"/>
              </w:rPr>
            </w:pPr>
          </w:p>
        </w:tc>
        <w:tc>
          <w:tcPr>
            <w:tcW w:w="284" w:type="dxa"/>
            <w:vAlign w:val="bottom"/>
          </w:tcPr>
          <w:p w14:paraId="1C61688B" w14:textId="77777777" w:rsidR="006E7AC5" w:rsidRPr="00BE225E" w:rsidRDefault="006E7AC5" w:rsidP="006E7AC5">
            <w:pPr>
              <w:jc w:val="right"/>
              <w:rPr>
                <w:rFonts w:asciiTheme="minorHAnsi" w:eastAsia="Times New Roman" w:hAnsiTheme="minorHAnsi" w:cstheme="minorHAnsi"/>
              </w:rPr>
            </w:pPr>
          </w:p>
        </w:tc>
        <w:tc>
          <w:tcPr>
            <w:tcW w:w="1204" w:type="dxa"/>
            <w:vAlign w:val="bottom"/>
          </w:tcPr>
          <w:p w14:paraId="5FF4507F" w14:textId="77777777" w:rsidR="006E7AC5" w:rsidRPr="00BE225E" w:rsidRDefault="006E7AC5" w:rsidP="006E7AC5">
            <w:pPr>
              <w:jc w:val="right"/>
              <w:rPr>
                <w:rFonts w:asciiTheme="minorHAnsi" w:hAnsiTheme="minorHAnsi" w:cstheme="minorHAnsi"/>
              </w:rPr>
            </w:pPr>
          </w:p>
        </w:tc>
        <w:tc>
          <w:tcPr>
            <w:tcW w:w="1205" w:type="dxa"/>
            <w:vAlign w:val="bottom"/>
          </w:tcPr>
          <w:p w14:paraId="3AC0F439" w14:textId="031EB8A0" w:rsidR="006E7AC5" w:rsidRDefault="006E7AC5" w:rsidP="006E7AC5">
            <w:pPr>
              <w:jc w:val="right"/>
              <w:rPr>
                <w:rFonts w:asciiTheme="minorHAnsi" w:hAnsiTheme="minorHAnsi" w:cstheme="minorHAnsi"/>
              </w:rPr>
            </w:pPr>
          </w:p>
        </w:tc>
      </w:tr>
      <w:tr w:rsidR="006E7AC5" w:rsidRPr="00BE225E" w14:paraId="055F82F8" w14:textId="77777777" w:rsidTr="00C756D0">
        <w:trPr>
          <w:trHeight w:val="218"/>
        </w:trPr>
        <w:tc>
          <w:tcPr>
            <w:tcW w:w="4253" w:type="dxa"/>
            <w:vAlign w:val="bottom"/>
          </w:tcPr>
          <w:p w14:paraId="2D00E203" w14:textId="77777777" w:rsidR="006E7AC5" w:rsidRDefault="006E7AC5" w:rsidP="006E7AC5">
            <w:pPr>
              <w:rPr>
                <w:rFonts w:asciiTheme="minorHAnsi" w:eastAsia="Times New Roman" w:hAnsiTheme="minorHAnsi" w:cstheme="minorHAnsi"/>
              </w:rPr>
            </w:pPr>
          </w:p>
        </w:tc>
        <w:tc>
          <w:tcPr>
            <w:tcW w:w="850" w:type="dxa"/>
            <w:vAlign w:val="bottom"/>
          </w:tcPr>
          <w:p w14:paraId="15EB4690" w14:textId="77777777" w:rsidR="006E7AC5" w:rsidRPr="00BE225E" w:rsidRDefault="006E7AC5" w:rsidP="006E7AC5">
            <w:pPr>
              <w:rPr>
                <w:rFonts w:asciiTheme="minorHAnsi" w:hAnsiTheme="minorHAnsi" w:cstheme="minorHAnsi"/>
              </w:rPr>
            </w:pPr>
          </w:p>
        </w:tc>
        <w:tc>
          <w:tcPr>
            <w:tcW w:w="1560" w:type="dxa"/>
            <w:vAlign w:val="bottom"/>
          </w:tcPr>
          <w:p w14:paraId="7DFEC200" w14:textId="77777777" w:rsidR="006E7AC5" w:rsidRDefault="006E7AC5" w:rsidP="006E7AC5">
            <w:pPr>
              <w:jc w:val="right"/>
              <w:rPr>
                <w:rFonts w:asciiTheme="minorHAnsi" w:hAnsiTheme="minorHAnsi" w:cstheme="minorHAnsi"/>
              </w:rPr>
            </w:pPr>
          </w:p>
        </w:tc>
        <w:tc>
          <w:tcPr>
            <w:tcW w:w="1205" w:type="dxa"/>
            <w:vAlign w:val="bottom"/>
          </w:tcPr>
          <w:p w14:paraId="316562FA" w14:textId="77777777" w:rsidR="006E7AC5" w:rsidRPr="00BE225E" w:rsidRDefault="006E7AC5" w:rsidP="006E7AC5">
            <w:pPr>
              <w:ind w:right="144"/>
              <w:jc w:val="right"/>
              <w:rPr>
                <w:rFonts w:asciiTheme="minorHAnsi" w:hAnsiTheme="minorHAnsi" w:cstheme="minorHAnsi"/>
              </w:rPr>
            </w:pPr>
          </w:p>
        </w:tc>
        <w:tc>
          <w:tcPr>
            <w:tcW w:w="284" w:type="dxa"/>
            <w:vAlign w:val="bottom"/>
          </w:tcPr>
          <w:p w14:paraId="1992D6BB" w14:textId="77777777" w:rsidR="006E7AC5" w:rsidRPr="00BE225E" w:rsidRDefault="006E7AC5" w:rsidP="006E7AC5">
            <w:pPr>
              <w:jc w:val="right"/>
              <w:rPr>
                <w:rFonts w:asciiTheme="minorHAnsi" w:eastAsia="Times New Roman" w:hAnsiTheme="minorHAnsi" w:cstheme="minorHAnsi"/>
              </w:rPr>
            </w:pPr>
          </w:p>
        </w:tc>
        <w:tc>
          <w:tcPr>
            <w:tcW w:w="1204" w:type="dxa"/>
            <w:vAlign w:val="bottom"/>
          </w:tcPr>
          <w:p w14:paraId="31448978" w14:textId="77777777" w:rsidR="006E7AC5" w:rsidRPr="00BE225E" w:rsidRDefault="006E7AC5" w:rsidP="006E7AC5">
            <w:pPr>
              <w:jc w:val="right"/>
              <w:rPr>
                <w:rFonts w:asciiTheme="minorHAnsi" w:hAnsiTheme="minorHAnsi" w:cstheme="minorHAnsi"/>
              </w:rPr>
            </w:pPr>
          </w:p>
        </w:tc>
        <w:tc>
          <w:tcPr>
            <w:tcW w:w="1205" w:type="dxa"/>
            <w:vAlign w:val="bottom"/>
          </w:tcPr>
          <w:p w14:paraId="2D5A89A6" w14:textId="77777777" w:rsidR="006E7AC5" w:rsidRDefault="006E7AC5" w:rsidP="006E7AC5">
            <w:pPr>
              <w:jc w:val="right"/>
              <w:rPr>
                <w:rFonts w:asciiTheme="minorHAnsi" w:hAnsiTheme="minorHAnsi" w:cstheme="minorHAnsi"/>
              </w:rPr>
            </w:pPr>
          </w:p>
        </w:tc>
      </w:tr>
      <w:tr w:rsidR="006E7AC5" w:rsidRPr="00BE225E" w14:paraId="472C4E70" w14:textId="77777777" w:rsidTr="00C756D0">
        <w:trPr>
          <w:trHeight w:val="218"/>
        </w:trPr>
        <w:tc>
          <w:tcPr>
            <w:tcW w:w="4253" w:type="dxa"/>
            <w:vAlign w:val="bottom"/>
          </w:tcPr>
          <w:p w14:paraId="6BBFBA61" w14:textId="77777777" w:rsidR="006E7AC5" w:rsidRDefault="006E7AC5" w:rsidP="006E7AC5">
            <w:pPr>
              <w:rPr>
                <w:rFonts w:asciiTheme="minorHAnsi" w:eastAsia="Times New Roman" w:hAnsiTheme="minorHAnsi" w:cstheme="minorHAnsi"/>
              </w:rPr>
            </w:pPr>
          </w:p>
        </w:tc>
        <w:tc>
          <w:tcPr>
            <w:tcW w:w="850" w:type="dxa"/>
            <w:vAlign w:val="bottom"/>
          </w:tcPr>
          <w:p w14:paraId="355E1DFD" w14:textId="77777777" w:rsidR="006E7AC5" w:rsidRPr="00BE225E" w:rsidRDefault="006E7AC5" w:rsidP="006E7AC5">
            <w:pPr>
              <w:rPr>
                <w:rFonts w:asciiTheme="minorHAnsi" w:hAnsiTheme="minorHAnsi" w:cstheme="minorHAnsi"/>
              </w:rPr>
            </w:pPr>
          </w:p>
        </w:tc>
        <w:tc>
          <w:tcPr>
            <w:tcW w:w="1560" w:type="dxa"/>
            <w:vAlign w:val="bottom"/>
          </w:tcPr>
          <w:p w14:paraId="76B14B66" w14:textId="77777777" w:rsidR="006E7AC5" w:rsidRDefault="006E7AC5" w:rsidP="006E7AC5">
            <w:pPr>
              <w:jc w:val="right"/>
              <w:rPr>
                <w:rFonts w:asciiTheme="minorHAnsi" w:hAnsiTheme="minorHAnsi" w:cstheme="minorHAnsi"/>
              </w:rPr>
            </w:pPr>
          </w:p>
        </w:tc>
        <w:tc>
          <w:tcPr>
            <w:tcW w:w="1205" w:type="dxa"/>
            <w:vAlign w:val="bottom"/>
          </w:tcPr>
          <w:p w14:paraId="0AA675C1" w14:textId="77777777" w:rsidR="006E7AC5" w:rsidRPr="00BE225E" w:rsidRDefault="006E7AC5" w:rsidP="006E7AC5">
            <w:pPr>
              <w:ind w:right="144"/>
              <w:jc w:val="right"/>
              <w:rPr>
                <w:rFonts w:asciiTheme="minorHAnsi" w:hAnsiTheme="minorHAnsi" w:cstheme="minorHAnsi"/>
              </w:rPr>
            </w:pPr>
          </w:p>
        </w:tc>
        <w:tc>
          <w:tcPr>
            <w:tcW w:w="284" w:type="dxa"/>
            <w:vAlign w:val="bottom"/>
          </w:tcPr>
          <w:p w14:paraId="2F001D98" w14:textId="77777777" w:rsidR="006E7AC5" w:rsidRPr="00BE225E" w:rsidRDefault="006E7AC5" w:rsidP="006E7AC5">
            <w:pPr>
              <w:jc w:val="right"/>
              <w:rPr>
                <w:rFonts w:asciiTheme="minorHAnsi" w:eastAsia="Times New Roman" w:hAnsiTheme="minorHAnsi" w:cstheme="minorHAnsi"/>
              </w:rPr>
            </w:pPr>
          </w:p>
        </w:tc>
        <w:tc>
          <w:tcPr>
            <w:tcW w:w="1204" w:type="dxa"/>
            <w:vAlign w:val="bottom"/>
          </w:tcPr>
          <w:p w14:paraId="327C17B4" w14:textId="77777777" w:rsidR="006E7AC5" w:rsidRPr="00BE225E" w:rsidRDefault="006E7AC5" w:rsidP="006E7AC5">
            <w:pPr>
              <w:jc w:val="right"/>
              <w:rPr>
                <w:rFonts w:asciiTheme="minorHAnsi" w:hAnsiTheme="minorHAnsi" w:cstheme="minorHAnsi"/>
              </w:rPr>
            </w:pPr>
          </w:p>
        </w:tc>
        <w:tc>
          <w:tcPr>
            <w:tcW w:w="1205" w:type="dxa"/>
            <w:vAlign w:val="bottom"/>
          </w:tcPr>
          <w:p w14:paraId="5DA612CE" w14:textId="77777777" w:rsidR="006E7AC5" w:rsidRDefault="006E7AC5" w:rsidP="006E7AC5">
            <w:pPr>
              <w:jc w:val="right"/>
              <w:rPr>
                <w:rFonts w:asciiTheme="minorHAnsi" w:hAnsiTheme="minorHAnsi" w:cstheme="minorHAnsi"/>
              </w:rPr>
            </w:pPr>
          </w:p>
        </w:tc>
      </w:tr>
    </w:tbl>
    <w:p w14:paraId="10FA8C65" w14:textId="43349546" w:rsidR="00E318AC" w:rsidRDefault="00E318AC">
      <w:pPr>
        <w:spacing w:line="318" w:lineRule="exact"/>
        <w:rPr>
          <w:rFonts w:asciiTheme="minorHAnsi" w:hAnsiTheme="minorHAnsi" w:cstheme="minorHAnsi"/>
        </w:rPr>
      </w:pPr>
    </w:p>
    <w:p w14:paraId="534F739F" w14:textId="2A1388C2" w:rsidR="00102915" w:rsidRDefault="00102915">
      <w:pPr>
        <w:spacing w:line="318" w:lineRule="exact"/>
        <w:rPr>
          <w:rFonts w:asciiTheme="minorHAnsi" w:hAnsiTheme="minorHAnsi" w:cstheme="minorHAnsi"/>
        </w:rPr>
      </w:pPr>
    </w:p>
    <w:p w14:paraId="4A7246D4" w14:textId="1D141061" w:rsidR="00102915" w:rsidRDefault="00102915">
      <w:pPr>
        <w:spacing w:line="318" w:lineRule="exact"/>
        <w:rPr>
          <w:rFonts w:asciiTheme="minorHAnsi" w:hAnsiTheme="minorHAnsi" w:cstheme="minorHAnsi"/>
        </w:rPr>
      </w:pPr>
    </w:p>
    <w:p w14:paraId="25C51927" w14:textId="1562C4B0" w:rsidR="00102915" w:rsidRDefault="00102915">
      <w:pPr>
        <w:spacing w:line="318" w:lineRule="exact"/>
        <w:rPr>
          <w:rFonts w:asciiTheme="minorHAnsi" w:hAnsiTheme="minorHAnsi" w:cstheme="minorHAnsi"/>
        </w:rPr>
      </w:pPr>
    </w:p>
    <w:p w14:paraId="09204D69" w14:textId="77777777" w:rsidR="00102915" w:rsidRPr="00BE225E" w:rsidRDefault="00102915">
      <w:pPr>
        <w:spacing w:line="318" w:lineRule="exact"/>
        <w:rPr>
          <w:rFonts w:asciiTheme="minorHAnsi" w:hAnsiTheme="minorHAnsi" w:cstheme="minorHAnsi"/>
        </w:rPr>
      </w:pPr>
    </w:p>
    <w:p w14:paraId="57921298" w14:textId="19E03A32" w:rsidR="00E318AC" w:rsidRPr="00BE225E" w:rsidRDefault="00E318AC">
      <w:pPr>
        <w:spacing w:line="318" w:lineRule="exact"/>
        <w:rPr>
          <w:rFonts w:asciiTheme="minorHAnsi" w:hAnsiTheme="minorHAnsi" w:cstheme="minorHAnsi"/>
        </w:rPr>
      </w:pPr>
    </w:p>
    <w:p w14:paraId="4A2555FF" w14:textId="1560FC91" w:rsidR="00E318AC" w:rsidRPr="00BE225E" w:rsidRDefault="00E318AC">
      <w:pPr>
        <w:spacing w:line="318" w:lineRule="exact"/>
        <w:rPr>
          <w:rFonts w:asciiTheme="minorHAnsi" w:hAnsiTheme="minorHAnsi" w:cstheme="minorHAnsi"/>
        </w:rPr>
      </w:pPr>
    </w:p>
    <w:p w14:paraId="44C613DA" w14:textId="7DF46F7A" w:rsidR="00E318AC" w:rsidRPr="00BE225E" w:rsidRDefault="00E318AC">
      <w:pPr>
        <w:spacing w:line="318" w:lineRule="exact"/>
        <w:rPr>
          <w:rFonts w:asciiTheme="minorHAnsi" w:hAnsiTheme="minorHAnsi" w:cstheme="minorHAnsi"/>
        </w:rPr>
      </w:pPr>
    </w:p>
    <w:p w14:paraId="21B32FDD" w14:textId="77777777" w:rsidR="00E318AC" w:rsidRPr="00BE225E" w:rsidRDefault="00E318AC">
      <w:pPr>
        <w:spacing w:line="318" w:lineRule="exact"/>
        <w:rPr>
          <w:rFonts w:asciiTheme="minorHAnsi" w:hAnsiTheme="minorHAnsi" w:cstheme="minorHAnsi"/>
        </w:rPr>
      </w:pPr>
    </w:p>
    <w:p w14:paraId="41BF33C1" w14:textId="77777777" w:rsidR="00F64428" w:rsidRPr="00BE225E" w:rsidRDefault="00F64428">
      <w:pPr>
        <w:ind w:right="-879"/>
        <w:jc w:val="center"/>
        <w:rPr>
          <w:rFonts w:asciiTheme="minorHAnsi" w:eastAsia="Times New Roman" w:hAnsiTheme="minorHAnsi" w:cstheme="minorHAnsi"/>
          <w:i/>
          <w:iCs/>
          <w:sz w:val="18"/>
          <w:szCs w:val="18"/>
        </w:rPr>
      </w:pPr>
    </w:p>
    <w:p w14:paraId="03B223AD" w14:textId="77777777" w:rsidR="00F64428" w:rsidRPr="00BE225E" w:rsidRDefault="00F64428">
      <w:pPr>
        <w:ind w:right="-879"/>
        <w:jc w:val="center"/>
        <w:rPr>
          <w:rFonts w:asciiTheme="minorHAnsi" w:eastAsia="Times New Roman" w:hAnsiTheme="minorHAnsi" w:cstheme="minorHAnsi"/>
          <w:i/>
          <w:iCs/>
          <w:sz w:val="18"/>
          <w:szCs w:val="18"/>
        </w:rPr>
      </w:pPr>
    </w:p>
    <w:p w14:paraId="3AC6E623" w14:textId="77777777" w:rsidR="00F64428" w:rsidRPr="00BE225E" w:rsidRDefault="00F64428">
      <w:pPr>
        <w:ind w:right="-879"/>
        <w:jc w:val="center"/>
        <w:rPr>
          <w:rFonts w:asciiTheme="minorHAnsi" w:eastAsia="Times New Roman" w:hAnsiTheme="minorHAnsi" w:cstheme="minorHAnsi"/>
          <w:i/>
          <w:iCs/>
          <w:sz w:val="18"/>
          <w:szCs w:val="18"/>
        </w:rPr>
      </w:pPr>
    </w:p>
    <w:p w14:paraId="36A5399F" w14:textId="77777777" w:rsidR="00F64428" w:rsidRPr="00BE225E" w:rsidRDefault="00F64428">
      <w:pPr>
        <w:ind w:right="-879"/>
        <w:jc w:val="center"/>
        <w:rPr>
          <w:rFonts w:asciiTheme="minorHAnsi" w:eastAsia="Times New Roman" w:hAnsiTheme="minorHAnsi" w:cstheme="minorHAnsi"/>
          <w:i/>
          <w:iCs/>
          <w:sz w:val="18"/>
          <w:szCs w:val="18"/>
        </w:rPr>
      </w:pPr>
    </w:p>
    <w:p w14:paraId="5457EF94" w14:textId="77777777" w:rsidR="00F64428" w:rsidRPr="00BE225E" w:rsidRDefault="00F64428">
      <w:pPr>
        <w:ind w:right="-879"/>
        <w:jc w:val="center"/>
        <w:rPr>
          <w:rFonts w:asciiTheme="minorHAnsi" w:eastAsia="Times New Roman" w:hAnsiTheme="minorHAnsi" w:cstheme="minorHAnsi"/>
          <w:i/>
          <w:iCs/>
          <w:sz w:val="18"/>
          <w:szCs w:val="18"/>
        </w:rPr>
      </w:pPr>
    </w:p>
    <w:p w14:paraId="6E39D41D" w14:textId="060A6343" w:rsidR="00C61F63" w:rsidRDefault="00C61F63" w:rsidP="003B5934">
      <w:pPr>
        <w:ind w:right="-879"/>
        <w:rPr>
          <w:rFonts w:asciiTheme="minorHAnsi" w:eastAsia="Times New Roman" w:hAnsiTheme="minorHAnsi" w:cstheme="minorHAnsi"/>
          <w:i/>
          <w:iCs/>
          <w:sz w:val="18"/>
          <w:szCs w:val="18"/>
        </w:rPr>
      </w:pPr>
    </w:p>
    <w:p w14:paraId="578EC2C0" w14:textId="77777777" w:rsidR="00A341A5" w:rsidRPr="00BE225E" w:rsidRDefault="00A341A5">
      <w:pPr>
        <w:ind w:right="-879"/>
        <w:jc w:val="center"/>
        <w:rPr>
          <w:rFonts w:asciiTheme="minorHAnsi" w:eastAsia="Times New Roman" w:hAnsiTheme="minorHAnsi" w:cstheme="minorHAnsi"/>
          <w:i/>
          <w:iCs/>
          <w:sz w:val="18"/>
          <w:szCs w:val="18"/>
        </w:rPr>
      </w:pPr>
    </w:p>
    <w:p w14:paraId="3B8B44C3" w14:textId="77777777" w:rsidR="00052C0C" w:rsidRPr="00BE225E" w:rsidRDefault="00052C0C">
      <w:pPr>
        <w:ind w:right="-879"/>
        <w:jc w:val="center"/>
        <w:rPr>
          <w:rFonts w:asciiTheme="minorHAnsi" w:eastAsia="Times New Roman" w:hAnsiTheme="minorHAnsi" w:cstheme="minorHAnsi"/>
          <w:i/>
          <w:iCs/>
          <w:sz w:val="18"/>
          <w:szCs w:val="18"/>
        </w:rPr>
      </w:pPr>
    </w:p>
    <w:p w14:paraId="68D9B9CA" w14:textId="77777777" w:rsidR="00052C0C" w:rsidRPr="00BE225E" w:rsidRDefault="009F0072" w:rsidP="001C258C">
      <w:pPr>
        <w:ind w:right="-246"/>
        <w:jc w:val="center"/>
        <w:rPr>
          <w:rFonts w:asciiTheme="minorHAnsi" w:eastAsia="Times New Roman" w:hAnsiTheme="minorHAnsi" w:cstheme="minorHAnsi"/>
          <w:iCs/>
          <w:sz w:val="20"/>
          <w:szCs w:val="20"/>
        </w:rPr>
        <w:sectPr w:rsidR="00052C0C" w:rsidRPr="00BE225E" w:rsidSect="00887A4A">
          <w:pgSz w:w="11900" w:h="16840"/>
          <w:pgMar w:top="798" w:right="1440" w:bottom="202" w:left="500" w:header="0" w:footer="0" w:gutter="0"/>
          <w:cols w:space="720" w:equalWidth="0">
            <w:col w:w="9960"/>
          </w:cols>
        </w:sectPr>
      </w:pPr>
      <w:r w:rsidRPr="00BE225E">
        <w:rPr>
          <w:rFonts w:asciiTheme="minorHAnsi" w:eastAsia="Times New Roman" w:hAnsiTheme="minorHAnsi" w:cstheme="minorHAnsi"/>
          <w:iCs/>
          <w:sz w:val="20"/>
          <w:szCs w:val="20"/>
        </w:rPr>
        <w:t>Page 4</w:t>
      </w:r>
    </w:p>
    <w:p w14:paraId="271F5670" w14:textId="01FDC976" w:rsidR="00666F49" w:rsidRPr="00BE225E" w:rsidRDefault="0091381D" w:rsidP="00666F49">
      <w:pPr>
        <w:ind w:right="60"/>
        <w:rPr>
          <w:rFonts w:asciiTheme="minorHAnsi" w:eastAsia="Times New Roman" w:hAnsiTheme="minorHAnsi" w:cstheme="minorHAnsi"/>
          <w:b/>
          <w:bCs/>
          <w:sz w:val="24"/>
          <w:szCs w:val="24"/>
        </w:rPr>
      </w:pPr>
      <w:bookmarkStart w:id="4" w:name="page6"/>
      <w:bookmarkEnd w:id="4"/>
      <w:r w:rsidRPr="00BE225E">
        <w:rPr>
          <w:rFonts w:asciiTheme="minorHAnsi" w:eastAsia="Times New Roman" w:hAnsiTheme="minorHAnsi" w:cstheme="minorHAnsi"/>
          <w:b/>
          <w:bCs/>
          <w:sz w:val="24"/>
          <w:szCs w:val="24"/>
        </w:rPr>
        <w:lastRenderedPageBreak/>
        <w:t>Community Pharmacy Sefton LPC</w:t>
      </w:r>
      <w:r w:rsidR="00666F49" w:rsidRPr="00BE225E">
        <w:rPr>
          <w:rFonts w:asciiTheme="minorHAnsi" w:eastAsia="Times New Roman" w:hAnsiTheme="minorHAnsi" w:cstheme="minorHAnsi"/>
          <w:b/>
          <w:bCs/>
          <w:sz w:val="24"/>
          <w:szCs w:val="24"/>
        </w:rPr>
        <w:t xml:space="preserve">         </w:t>
      </w:r>
    </w:p>
    <w:p w14:paraId="1F31819E" w14:textId="06879364" w:rsidR="00C61F63" w:rsidRPr="00BE225E" w:rsidRDefault="00C61F63" w:rsidP="00DF159A">
      <w:pPr>
        <w:spacing w:line="308" w:lineRule="auto"/>
        <w:ind w:left="20" w:right="3152"/>
        <w:rPr>
          <w:rFonts w:asciiTheme="minorHAnsi" w:hAnsiTheme="minorHAnsi" w:cstheme="minorHAnsi"/>
          <w:sz w:val="20"/>
          <w:szCs w:val="20"/>
        </w:rPr>
      </w:pPr>
    </w:p>
    <w:p w14:paraId="494647B1" w14:textId="77777777" w:rsidR="00C61F63" w:rsidRPr="00BE225E" w:rsidRDefault="00C61F63">
      <w:pPr>
        <w:spacing w:line="192" w:lineRule="exact"/>
        <w:rPr>
          <w:rFonts w:asciiTheme="minorHAnsi" w:hAnsiTheme="minorHAnsi" w:cstheme="minorHAnsi"/>
          <w:sz w:val="20"/>
          <w:szCs w:val="20"/>
        </w:rPr>
      </w:pPr>
    </w:p>
    <w:p w14:paraId="28391B1B" w14:textId="73AD285A" w:rsidR="00C61F63" w:rsidRPr="00BE225E" w:rsidRDefault="00893B56">
      <w:pPr>
        <w:ind w:left="20"/>
        <w:rPr>
          <w:rFonts w:asciiTheme="minorHAnsi" w:hAnsiTheme="minorHAnsi" w:cstheme="minorHAnsi"/>
          <w:sz w:val="20"/>
          <w:szCs w:val="20"/>
        </w:rPr>
      </w:pPr>
      <w:r w:rsidRPr="00BE225E">
        <w:rPr>
          <w:rFonts w:asciiTheme="minorHAnsi" w:eastAsia="Times New Roman" w:hAnsiTheme="minorHAnsi" w:cstheme="minorHAnsi"/>
          <w:b/>
          <w:bCs/>
          <w:sz w:val="23"/>
          <w:szCs w:val="23"/>
        </w:rPr>
        <w:t>Balance Sheet</w:t>
      </w:r>
    </w:p>
    <w:p w14:paraId="31D1B16D" w14:textId="77777777" w:rsidR="00C61F63" w:rsidRPr="00BE225E" w:rsidRDefault="00C61F63">
      <w:pPr>
        <w:spacing w:line="316" w:lineRule="exact"/>
        <w:rPr>
          <w:rFonts w:asciiTheme="minorHAnsi" w:hAnsiTheme="minorHAnsi" w:cstheme="minorHAnsi"/>
          <w:sz w:val="20"/>
          <w:szCs w:val="20"/>
        </w:rPr>
      </w:pPr>
    </w:p>
    <w:p w14:paraId="54907B89" w14:textId="74AC5453" w:rsidR="00C61F63" w:rsidRPr="00BE225E" w:rsidRDefault="00893B56">
      <w:pPr>
        <w:ind w:left="20"/>
        <w:rPr>
          <w:rFonts w:asciiTheme="minorHAnsi" w:hAnsiTheme="minorHAnsi" w:cstheme="minorHAnsi"/>
          <w:sz w:val="20"/>
          <w:szCs w:val="20"/>
        </w:rPr>
      </w:pPr>
      <w:r w:rsidRPr="00BE225E">
        <w:rPr>
          <w:rFonts w:asciiTheme="minorHAnsi" w:eastAsia="Times New Roman" w:hAnsiTheme="minorHAnsi" w:cstheme="minorHAnsi"/>
          <w:b/>
          <w:bCs/>
          <w:sz w:val="23"/>
          <w:szCs w:val="23"/>
        </w:rPr>
        <w:t>as at 31 Mar</w:t>
      </w:r>
      <w:r w:rsidR="00426423" w:rsidRPr="00BE225E">
        <w:rPr>
          <w:rFonts w:asciiTheme="minorHAnsi" w:eastAsia="Times New Roman" w:hAnsiTheme="minorHAnsi" w:cstheme="minorHAnsi"/>
          <w:b/>
          <w:bCs/>
          <w:sz w:val="23"/>
          <w:szCs w:val="23"/>
        </w:rPr>
        <w:t>ch 202</w:t>
      </w:r>
      <w:r w:rsidR="00666F49" w:rsidRPr="00BE225E">
        <w:rPr>
          <w:rFonts w:asciiTheme="minorHAnsi" w:eastAsia="Times New Roman" w:hAnsiTheme="minorHAnsi" w:cstheme="minorHAnsi"/>
          <w:b/>
          <w:bCs/>
          <w:sz w:val="23"/>
          <w:szCs w:val="23"/>
        </w:rPr>
        <w:t>3</w:t>
      </w:r>
    </w:p>
    <w:p w14:paraId="45E027E9" w14:textId="77777777" w:rsidR="00C61F63" w:rsidRPr="00BE225E" w:rsidRDefault="00893B56">
      <w:pPr>
        <w:spacing w:line="20" w:lineRule="exact"/>
        <w:rPr>
          <w:rFonts w:asciiTheme="minorHAnsi" w:hAnsiTheme="minorHAnsi" w:cstheme="minorHAnsi"/>
          <w:sz w:val="20"/>
          <w:szCs w:val="20"/>
        </w:rPr>
      </w:pPr>
      <w:r w:rsidRPr="00BE225E">
        <w:rPr>
          <w:rFonts w:asciiTheme="minorHAnsi" w:hAnsiTheme="minorHAnsi" w:cstheme="minorHAnsi"/>
          <w:noProof/>
          <w:sz w:val="20"/>
          <w:szCs w:val="20"/>
        </w:rPr>
        <mc:AlternateContent>
          <mc:Choice Requires="wps">
            <w:drawing>
              <wp:anchor distT="0" distB="0" distL="114300" distR="114300" simplePos="0" relativeHeight="251654656" behindDoc="1" locked="0" layoutInCell="0" allowOverlap="1" wp14:anchorId="07FDA8BE" wp14:editId="293F2FB5">
                <wp:simplePos x="0" y="0"/>
                <wp:positionH relativeFrom="column">
                  <wp:posOffset>-15240</wp:posOffset>
                </wp:positionH>
                <wp:positionV relativeFrom="paragraph">
                  <wp:posOffset>85725</wp:posOffset>
                </wp:positionV>
                <wp:extent cx="663638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638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637C24F1" id="Shape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2pt,6.75pt" to="521.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" o:allowincell="f" filled="t" strokeweight=".84pt">
                <v:stroke joinstyle="miter"/>
                <o:lock v:ext="edit" shapetype="f"/>
              </v:line>
            </w:pict>
          </mc:Fallback>
        </mc:AlternateContent>
      </w:r>
    </w:p>
    <w:p w14:paraId="4367FA20" w14:textId="77777777" w:rsidR="00C61F63" w:rsidRPr="00BE225E" w:rsidRDefault="00C61F63">
      <w:pPr>
        <w:spacing w:line="334" w:lineRule="exact"/>
        <w:rPr>
          <w:rFonts w:asciiTheme="minorHAnsi" w:hAnsiTheme="minorHAnsi" w:cstheme="minorHAnsi"/>
          <w:sz w:val="20"/>
          <w:szCs w:val="20"/>
        </w:rPr>
      </w:pPr>
    </w:p>
    <w:tbl>
      <w:tblPr>
        <w:tblW w:w="10509" w:type="dxa"/>
        <w:tblLayout w:type="fixed"/>
        <w:tblCellMar>
          <w:left w:w="0" w:type="dxa"/>
          <w:right w:w="0" w:type="dxa"/>
        </w:tblCellMar>
        <w:tblLook w:val="04A0" w:firstRow="1" w:lastRow="0" w:firstColumn="1" w:lastColumn="0" w:noHBand="0" w:noVBand="1"/>
      </w:tblPr>
      <w:tblGrid>
        <w:gridCol w:w="4020"/>
        <w:gridCol w:w="800"/>
        <w:gridCol w:w="992"/>
        <w:gridCol w:w="284"/>
        <w:gridCol w:w="992"/>
        <w:gridCol w:w="283"/>
        <w:gridCol w:w="993"/>
        <w:gridCol w:w="567"/>
        <w:gridCol w:w="1134"/>
        <w:gridCol w:w="161"/>
        <w:gridCol w:w="283"/>
      </w:tblGrid>
      <w:tr w:rsidR="00C61F63" w:rsidRPr="00BE225E" w14:paraId="311001A9" w14:textId="77777777" w:rsidTr="00102915">
        <w:trPr>
          <w:gridAfter w:val="1"/>
          <w:wAfter w:w="283" w:type="dxa"/>
          <w:trHeight w:val="262"/>
        </w:trPr>
        <w:tc>
          <w:tcPr>
            <w:tcW w:w="4020" w:type="dxa"/>
            <w:vAlign w:val="bottom"/>
          </w:tcPr>
          <w:p w14:paraId="06F3675C" w14:textId="77777777" w:rsidR="00C61F63" w:rsidRPr="00BE225E" w:rsidRDefault="00C61F63">
            <w:pPr>
              <w:rPr>
                <w:rFonts w:asciiTheme="minorHAnsi" w:hAnsiTheme="minorHAnsi" w:cstheme="minorHAnsi"/>
              </w:rPr>
            </w:pPr>
          </w:p>
        </w:tc>
        <w:tc>
          <w:tcPr>
            <w:tcW w:w="800" w:type="dxa"/>
            <w:vAlign w:val="bottom"/>
          </w:tcPr>
          <w:p w14:paraId="42D0DDB5" w14:textId="77777777" w:rsidR="00C61F63" w:rsidRPr="00BE225E" w:rsidRDefault="00893B56" w:rsidP="006C75B9">
            <w:pPr>
              <w:ind w:left="233"/>
              <w:jc w:val="center"/>
              <w:rPr>
                <w:rFonts w:asciiTheme="minorHAnsi" w:hAnsiTheme="minorHAnsi" w:cstheme="minorHAnsi"/>
              </w:rPr>
            </w:pPr>
            <w:r w:rsidRPr="00BE225E">
              <w:rPr>
                <w:rFonts w:asciiTheme="minorHAnsi" w:eastAsia="Times New Roman" w:hAnsiTheme="minorHAnsi" w:cstheme="minorHAnsi"/>
                <w:b/>
                <w:bCs/>
              </w:rPr>
              <w:t>Notes</w:t>
            </w:r>
          </w:p>
        </w:tc>
        <w:tc>
          <w:tcPr>
            <w:tcW w:w="992" w:type="dxa"/>
            <w:vAlign w:val="bottom"/>
          </w:tcPr>
          <w:p w14:paraId="61D645D0" w14:textId="77777777" w:rsidR="00C61F63" w:rsidRPr="00BE225E" w:rsidRDefault="00C61F63">
            <w:pPr>
              <w:rPr>
                <w:rFonts w:asciiTheme="minorHAnsi" w:hAnsiTheme="minorHAnsi" w:cstheme="minorHAnsi"/>
              </w:rPr>
            </w:pPr>
          </w:p>
        </w:tc>
        <w:tc>
          <w:tcPr>
            <w:tcW w:w="1276" w:type="dxa"/>
            <w:gridSpan w:val="2"/>
            <w:vAlign w:val="bottom"/>
          </w:tcPr>
          <w:p w14:paraId="74412D54" w14:textId="7D9B9498" w:rsidR="00C61F63" w:rsidRPr="00BE225E" w:rsidRDefault="006C75B9" w:rsidP="006C75B9">
            <w:pPr>
              <w:ind w:right="6"/>
              <w:rPr>
                <w:rFonts w:asciiTheme="minorHAnsi" w:hAnsiTheme="minorHAnsi" w:cstheme="minorHAnsi"/>
                <w:b/>
              </w:rPr>
            </w:pPr>
            <w:r w:rsidRPr="00BE225E">
              <w:rPr>
                <w:rFonts w:asciiTheme="minorHAnsi" w:hAnsiTheme="minorHAnsi" w:cstheme="minorHAnsi"/>
                <w:b/>
              </w:rPr>
              <w:t>202</w:t>
            </w:r>
            <w:r w:rsidR="00AF22EC" w:rsidRPr="00BE225E">
              <w:rPr>
                <w:rFonts w:asciiTheme="minorHAnsi" w:hAnsiTheme="minorHAnsi" w:cstheme="minorHAnsi"/>
                <w:b/>
              </w:rPr>
              <w:t>3</w:t>
            </w:r>
          </w:p>
        </w:tc>
        <w:tc>
          <w:tcPr>
            <w:tcW w:w="2977" w:type="dxa"/>
            <w:gridSpan w:val="4"/>
            <w:vAlign w:val="bottom"/>
          </w:tcPr>
          <w:p w14:paraId="0374D785" w14:textId="28721C8A" w:rsidR="00C61F63" w:rsidRPr="00BE225E" w:rsidRDefault="00426423">
            <w:pPr>
              <w:ind w:right="825"/>
              <w:jc w:val="right"/>
              <w:rPr>
                <w:rFonts w:asciiTheme="minorHAnsi" w:hAnsiTheme="minorHAnsi" w:cstheme="minorHAnsi"/>
              </w:rPr>
            </w:pPr>
            <w:r w:rsidRPr="00BE225E">
              <w:rPr>
                <w:rFonts w:asciiTheme="minorHAnsi" w:eastAsia="Times New Roman" w:hAnsiTheme="minorHAnsi" w:cstheme="minorHAnsi"/>
                <w:b/>
                <w:bCs/>
              </w:rPr>
              <w:t>20</w:t>
            </w:r>
            <w:r w:rsidR="00E318AC" w:rsidRPr="00BE225E">
              <w:rPr>
                <w:rFonts w:asciiTheme="minorHAnsi" w:eastAsia="Times New Roman" w:hAnsiTheme="minorHAnsi" w:cstheme="minorHAnsi"/>
                <w:b/>
                <w:bCs/>
              </w:rPr>
              <w:t>2</w:t>
            </w:r>
            <w:r w:rsidR="00AF22EC" w:rsidRPr="00BE225E">
              <w:rPr>
                <w:rFonts w:asciiTheme="minorHAnsi" w:eastAsia="Times New Roman" w:hAnsiTheme="minorHAnsi" w:cstheme="minorHAnsi"/>
                <w:b/>
                <w:bCs/>
              </w:rPr>
              <w:t>2</w:t>
            </w:r>
          </w:p>
        </w:tc>
        <w:tc>
          <w:tcPr>
            <w:tcW w:w="161" w:type="dxa"/>
            <w:vAlign w:val="bottom"/>
          </w:tcPr>
          <w:p w14:paraId="347CC14A" w14:textId="77777777" w:rsidR="00C61F63" w:rsidRPr="00BE225E" w:rsidRDefault="00C61F63">
            <w:pPr>
              <w:rPr>
                <w:rFonts w:asciiTheme="minorHAnsi" w:hAnsiTheme="minorHAnsi" w:cstheme="minorHAnsi"/>
                <w:sz w:val="1"/>
                <w:szCs w:val="1"/>
              </w:rPr>
            </w:pPr>
          </w:p>
        </w:tc>
      </w:tr>
      <w:tr w:rsidR="00990E3B" w:rsidRPr="00BE225E" w14:paraId="30924778" w14:textId="77777777" w:rsidTr="00102915">
        <w:trPr>
          <w:gridAfter w:val="1"/>
          <w:wAfter w:w="283" w:type="dxa"/>
          <w:trHeight w:val="329"/>
        </w:trPr>
        <w:tc>
          <w:tcPr>
            <w:tcW w:w="4020" w:type="dxa"/>
            <w:vAlign w:val="bottom"/>
          </w:tcPr>
          <w:p w14:paraId="4E1C78B3" w14:textId="77777777" w:rsidR="00C61F63" w:rsidRPr="00BE225E" w:rsidRDefault="00C61F63">
            <w:pPr>
              <w:rPr>
                <w:rFonts w:asciiTheme="minorHAnsi" w:hAnsiTheme="minorHAnsi" w:cstheme="minorHAnsi"/>
              </w:rPr>
            </w:pPr>
          </w:p>
        </w:tc>
        <w:tc>
          <w:tcPr>
            <w:tcW w:w="800" w:type="dxa"/>
            <w:vAlign w:val="bottom"/>
          </w:tcPr>
          <w:p w14:paraId="354F4FBB" w14:textId="77777777" w:rsidR="00C61F63" w:rsidRPr="00BE225E" w:rsidRDefault="00C61F63">
            <w:pPr>
              <w:rPr>
                <w:rFonts w:asciiTheme="minorHAnsi" w:hAnsiTheme="minorHAnsi" w:cstheme="minorHAnsi"/>
              </w:rPr>
            </w:pPr>
          </w:p>
        </w:tc>
        <w:tc>
          <w:tcPr>
            <w:tcW w:w="992" w:type="dxa"/>
            <w:vAlign w:val="bottom"/>
          </w:tcPr>
          <w:p w14:paraId="3EB29792" w14:textId="77777777" w:rsidR="00C61F63" w:rsidRPr="00BE225E" w:rsidRDefault="00893B56">
            <w:pPr>
              <w:jc w:val="right"/>
              <w:rPr>
                <w:rFonts w:asciiTheme="minorHAnsi" w:hAnsiTheme="minorHAnsi" w:cstheme="minorHAnsi"/>
              </w:rPr>
            </w:pPr>
            <w:r w:rsidRPr="00BE225E">
              <w:rPr>
                <w:rFonts w:asciiTheme="minorHAnsi" w:eastAsia="Times New Roman" w:hAnsiTheme="minorHAnsi" w:cstheme="minorHAnsi"/>
                <w:b/>
                <w:bCs/>
              </w:rPr>
              <w:t>£</w:t>
            </w:r>
          </w:p>
        </w:tc>
        <w:tc>
          <w:tcPr>
            <w:tcW w:w="1276" w:type="dxa"/>
            <w:gridSpan w:val="2"/>
            <w:vAlign w:val="bottom"/>
          </w:tcPr>
          <w:p w14:paraId="646D7F53" w14:textId="77777777" w:rsidR="00C61F63" w:rsidRPr="00BE225E" w:rsidRDefault="00893B56">
            <w:pPr>
              <w:ind w:right="80"/>
              <w:jc w:val="right"/>
              <w:rPr>
                <w:rFonts w:asciiTheme="minorHAnsi" w:hAnsiTheme="minorHAnsi" w:cstheme="minorHAnsi"/>
              </w:rPr>
            </w:pPr>
            <w:r w:rsidRPr="00BE225E">
              <w:rPr>
                <w:rFonts w:asciiTheme="minorHAnsi" w:eastAsia="Times New Roman" w:hAnsiTheme="minorHAnsi" w:cstheme="minorHAnsi"/>
                <w:b/>
                <w:bCs/>
              </w:rPr>
              <w:t>£</w:t>
            </w:r>
          </w:p>
        </w:tc>
        <w:tc>
          <w:tcPr>
            <w:tcW w:w="1276" w:type="dxa"/>
            <w:gridSpan w:val="2"/>
            <w:vAlign w:val="bottom"/>
          </w:tcPr>
          <w:p w14:paraId="57BA7156" w14:textId="77777777" w:rsidR="00C61F63" w:rsidRPr="00BE225E" w:rsidRDefault="00893B56">
            <w:pPr>
              <w:ind w:right="80"/>
              <w:jc w:val="right"/>
              <w:rPr>
                <w:rFonts w:asciiTheme="minorHAnsi" w:hAnsiTheme="minorHAnsi" w:cstheme="minorHAnsi"/>
              </w:rPr>
            </w:pPr>
            <w:r w:rsidRPr="00BE225E">
              <w:rPr>
                <w:rFonts w:asciiTheme="minorHAnsi" w:eastAsia="Times New Roman" w:hAnsiTheme="minorHAnsi" w:cstheme="minorHAnsi"/>
                <w:b/>
                <w:bCs/>
              </w:rPr>
              <w:t>£</w:t>
            </w:r>
          </w:p>
        </w:tc>
        <w:tc>
          <w:tcPr>
            <w:tcW w:w="567" w:type="dxa"/>
            <w:vAlign w:val="bottom"/>
          </w:tcPr>
          <w:p w14:paraId="269AD672" w14:textId="77777777" w:rsidR="00C61F63" w:rsidRPr="00BE225E" w:rsidRDefault="00C61F63">
            <w:pPr>
              <w:rPr>
                <w:rFonts w:asciiTheme="minorHAnsi" w:hAnsiTheme="minorHAnsi" w:cstheme="minorHAnsi"/>
              </w:rPr>
            </w:pPr>
          </w:p>
        </w:tc>
        <w:tc>
          <w:tcPr>
            <w:tcW w:w="1134" w:type="dxa"/>
            <w:vAlign w:val="bottom"/>
          </w:tcPr>
          <w:p w14:paraId="1D21A3F7" w14:textId="77777777" w:rsidR="00C61F63" w:rsidRPr="00BE225E" w:rsidRDefault="00893B56">
            <w:pPr>
              <w:jc w:val="right"/>
              <w:rPr>
                <w:rFonts w:asciiTheme="minorHAnsi" w:hAnsiTheme="minorHAnsi" w:cstheme="minorHAnsi"/>
              </w:rPr>
            </w:pPr>
            <w:r w:rsidRPr="00BE225E">
              <w:rPr>
                <w:rFonts w:asciiTheme="minorHAnsi" w:eastAsia="Times New Roman" w:hAnsiTheme="minorHAnsi" w:cstheme="minorHAnsi"/>
                <w:b/>
                <w:bCs/>
              </w:rPr>
              <w:t>£</w:t>
            </w:r>
          </w:p>
        </w:tc>
        <w:tc>
          <w:tcPr>
            <w:tcW w:w="161" w:type="dxa"/>
            <w:vAlign w:val="bottom"/>
          </w:tcPr>
          <w:p w14:paraId="2E9BF853" w14:textId="77777777" w:rsidR="00C61F63" w:rsidRPr="00BE225E" w:rsidRDefault="00C61F63">
            <w:pPr>
              <w:rPr>
                <w:rFonts w:asciiTheme="minorHAnsi" w:hAnsiTheme="minorHAnsi" w:cstheme="minorHAnsi"/>
                <w:sz w:val="1"/>
                <w:szCs w:val="1"/>
              </w:rPr>
            </w:pPr>
          </w:p>
        </w:tc>
      </w:tr>
      <w:tr w:rsidR="00990E3B" w:rsidRPr="00BE225E" w14:paraId="63D5EBEF" w14:textId="77777777" w:rsidTr="00102915">
        <w:trPr>
          <w:trHeight w:val="306"/>
        </w:trPr>
        <w:tc>
          <w:tcPr>
            <w:tcW w:w="4020" w:type="dxa"/>
            <w:vAlign w:val="bottom"/>
          </w:tcPr>
          <w:p w14:paraId="0003D266" w14:textId="77777777" w:rsidR="00C61F63" w:rsidRPr="00BE225E" w:rsidRDefault="00893B56">
            <w:pPr>
              <w:rPr>
                <w:rFonts w:asciiTheme="minorHAnsi" w:hAnsiTheme="minorHAnsi" w:cstheme="minorHAnsi"/>
              </w:rPr>
            </w:pPr>
            <w:r w:rsidRPr="00BE225E">
              <w:rPr>
                <w:rFonts w:asciiTheme="minorHAnsi" w:eastAsia="Times New Roman" w:hAnsiTheme="minorHAnsi" w:cstheme="minorHAnsi"/>
              </w:rPr>
              <w:t>Debtors</w:t>
            </w:r>
          </w:p>
        </w:tc>
        <w:tc>
          <w:tcPr>
            <w:tcW w:w="800" w:type="dxa"/>
            <w:vAlign w:val="bottom"/>
          </w:tcPr>
          <w:p w14:paraId="2DAB452F" w14:textId="4157804E" w:rsidR="00C61F63" w:rsidRPr="00BE225E" w:rsidRDefault="00933FEE">
            <w:pPr>
              <w:jc w:val="center"/>
              <w:rPr>
                <w:rFonts w:asciiTheme="minorHAnsi" w:hAnsiTheme="minorHAnsi" w:cstheme="minorHAnsi"/>
              </w:rPr>
            </w:pPr>
            <w:r w:rsidRPr="00BE225E">
              <w:rPr>
                <w:rFonts w:asciiTheme="minorHAnsi" w:eastAsia="Times New Roman" w:hAnsiTheme="minorHAnsi" w:cstheme="minorHAnsi"/>
                <w:b/>
                <w:bCs/>
              </w:rPr>
              <w:t>4</w:t>
            </w:r>
          </w:p>
        </w:tc>
        <w:tc>
          <w:tcPr>
            <w:tcW w:w="992" w:type="dxa"/>
            <w:vAlign w:val="bottom"/>
          </w:tcPr>
          <w:p w14:paraId="1E89E369" w14:textId="7ACCFF3D" w:rsidR="00C61F63" w:rsidRPr="00BE225E" w:rsidRDefault="009A7865">
            <w:pPr>
              <w:ind w:right="5"/>
              <w:jc w:val="right"/>
              <w:rPr>
                <w:rFonts w:asciiTheme="minorHAnsi" w:hAnsiTheme="minorHAnsi" w:cstheme="minorHAnsi"/>
              </w:rPr>
            </w:pPr>
            <w:r>
              <w:rPr>
                <w:rFonts w:asciiTheme="minorHAnsi" w:hAnsiTheme="minorHAnsi" w:cstheme="minorHAnsi"/>
              </w:rPr>
              <w:t>16,486</w:t>
            </w:r>
          </w:p>
        </w:tc>
        <w:tc>
          <w:tcPr>
            <w:tcW w:w="284" w:type="dxa"/>
            <w:vAlign w:val="bottom"/>
          </w:tcPr>
          <w:p w14:paraId="2AE5F173" w14:textId="77777777" w:rsidR="00C61F63" w:rsidRPr="00BE225E" w:rsidRDefault="00C61F63">
            <w:pPr>
              <w:rPr>
                <w:rFonts w:asciiTheme="minorHAnsi" w:hAnsiTheme="minorHAnsi" w:cstheme="minorHAnsi"/>
              </w:rPr>
            </w:pPr>
          </w:p>
        </w:tc>
        <w:tc>
          <w:tcPr>
            <w:tcW w:w="992" w:type="dxa"/>
            <w:vAlign w:val="bottom"/>
          </w:tcPr>
          <w:p w14:paraId="526C90BF" w14:textId="77777777" w:rsidR="00C61F63" w:rsidRPr="00BE225E" w:rsidRDefault="00C61F63">
            <w:pPr>
              <w:rPr>
                <w:rFonts w:asciiTheme="minorHAnsi" w:hAnsiTheme="minorHAnsi" w:cstheme="minorHAnsi"/>
              </w:rPr>
            </w:pPr>
          </w:p>
        </w:tc>
        <w:tc>
          <w:tcPr>
            <w:tcW w:w="1276" w:type="dxa"/>
            <w:gridSpan w:val="2"/>
            <w:vAlign w:val="bottom"/>
          </w:tcPr>
          <w:p w14:paraId="29F9C7EB" w14:textId="26560B52" w:rsidR="00C61F63" w:rsidRPr="00BE225E" w:rsidRDefault="009A7865">
            <w:pPr>
              <w:ind w:right="80"/>
              <w:jc w:val="right"/>
              <w:rPr>
                <w:rFonts w:asciiTheme="minorHAnsi" w:hAnsiTheme="minorHAnsi" w:cstheme="minorHAnsi"/>
              </w:rPr>
            </w:pPr>
            <w:r>
              <w:rPr>
                <w:rFonts w:asciiTheme="minorHAnsi" w:hAnsiTheme="minorHAnsi" w:cstheme="minorHAnsi"/>
              </w:rPr>
              <w:t>15,036</w:t>
            </w:r>
          </w:p>
        </w:tc>
        <w:tc>
          <w:tcPr>
            <w:tcW w:w="567" w:type="dxa"/>
            <w:vAlign w:val="bottom"/>
          </w:tcPr>
          <w:p w14:paraId="6E7739F7" w14:textId="77777777" w:rsidR="00C61F63" w:rsidRPr="00BE225E" w:rsidRDefault="00C61F63">
            <w:pPr>
              <w:rPr>
                <w:rFonts w:asciiTheme="minorHAnsi" w:hAnsiTheme="minorHAnsi" w:cstheme="minorHAnsi"/>
              </w:rPr>
            </w:pPr>
          </w:p>
        </w:tc>
        <w:tc>
          <w:tcPr>
            <w:tcW w:w="1134" w:type="dxa"/>
            <w:vAlign w:val="bottom"/>
          </w:tcPr>
          <w:p w14:paraId="6EF7B063" w14:textId="00ED2FF9" w:rsidR="00C61F63" w:rsidRPr="00BE225E" w:rsidRDefault="00C61F63">
            <w:pPr>
              <w:rPr>
                <w:rFonts w:asciiTheme="minorHAnsi" w:hAnsiTheme="minorHAnsi" w:cstheme="minorHAnsi"/>
              </w:rPr>
            </w:pPr>
          </w:p>
        </w:tc>
        <w:tc>
          <w:tcPr>
            <w:tcW w:w="444" w:type="dxa"/>
            <w:gridSpan w:val="2"/>
            <w:vAlign w:val="bottom"/>
          </w:tcPr>
          <w:p w14:paraId="2F36C951" w14:textId="77777777" w:rsidR="00C61F63" w:rsidRPr="00BE225E" w:rsidRDefault="00C61F63">
            <w:pPr>
              <w:rPr>
                <w:rFonts w:asciiTheme="minorHAnsi" w:hAnsiTheme="minorHAnsi" w:cstheme="minorHAnsi"/>
                <w:sz w:val="1"/>
                <w:szCs w:val="1"/>
              </w:rPr>
            </w:pPr>
          </w:p>
        </w:tc>
      </w:tr>
      <w:tr w:rsidR="00990E3B" w:rsidRPr="00BE225E" w14:paraId="4977792D" w14:textId="77777777" w:rsidTr="00102915">
        <w:trPr>
          <w:trHeight w:val="254"/>
        </w:trPr>
        <w:tc>
          <w:tcPr>
            <w:tcW w:w="4020" w:type="dxa"/>
            <w:vAlign w:val="bottom"/>
          </w:tcPr>
          <w:p w14:paraId="20C922EB" w14:textId="77777777" w:rsidR="00C61F63" w:rsidRPr="00BE225E" w:rsidRDefault="00893B56">
            <w:pPr>
              <w:rPr>
                <w:rFonts w:asciiTheme="minorHAnsi" w:hAnsiTheme="minorHAnsi" w:cstheme="minorHAnsi"/>
              </w:rPr>
            </w:pPr>
            <w:r w:rsidRPr="00BE225E">
              <w:rPr>
                <w:rFonts w:asciiTheme="minorHAnsi" w:eastAsia="Times New Roman" w:hAnsiTheme="minorHAnsi" w:cstheme="minorHAnsi"/>
              </w:rPr>
              <w:t>Cash at bank and in hand</w:t>
            </w:r>
          </w:p>
        </w:tc>
        <w:tc>
          <w:tcPr>
            <w:tcW w:w="800" w:type="dxa"/>
            <w:vAlign w:val="bottom"/>
          </w:tcPr>
          <w:p w14:paraId="5F4D44D8" w14:textId="77777777" w:rsidR="00C61F63" w:rsidRPr="00BE225E" w:rsidRDefault="00C61F63">
            <w:pPr>
              <w:rPr>
                <w:rFonts w:asciiTheme="minorHAnsi" w:hAnsiTheme="minorHAnsi" w:cstheme="minorHAnsi"/>
              </w:rPr>
            </w:pPr>
          </w:p>
        </w:tc>
        <w:tc>
          <w:tcPr>
            <w:tcW w:w="992" w:type="dxa"/>
            <w:vAlign w:val="bottom"/>
          </w:tcPr>
          <w:p w14:paraId="32570A81" w14:textId="0EE34F42" w:rsidR="00C61F63" w:rsidRPr="009A7865" w:rsidRDefault="009A7865">
            <w:pPr>
              <w:ind w:right="5"/>
              <w:jc w:val="right"/>
              <w:rPr>
                <w:rFonts w:asciiTheme="minorHAnsi" w:hAnsiTheme="minorHAnsi" w:cstheme="minorHAnsi"/>
                <w:u w:val="single"/>
              </w:rPr>
            </w:pPr>
            <w:r w:rsidRPr="009A7865">
              <w:rPr>
                <w:rFonts w:asciiTheme="minorHAnsi" w:hAnsiTheme="minorHAnsi" w:cstheme="minorHAnsi"/>
                <w:u w:val="single"/>
              </w:rPr>
              <w:t>166,811</w:t>
            </w:r>
          </w:p>
        </w:tc>
        <w:tc>
          <w:tcPr>
            <w:tcW w:w="284" w:type="dxa"/>
            <w:vAlign w:val="bottom"/>
          </w:tcPr>
          <w:p w14:paraId="503AD041" w14:textId="4056054A" w:rsidR="00C61F63" w:rsidRPr="00BE225E" w:rsidRDefault="00C61F63">
            <w:pPr>
              <w:rPr>
                <w:rFonts w:asciiTheme="minorHAnsi" w:hAnsiTheme="minorHAnsi" w:cstheme="minorHAnsi"/>
              </w:rPr>
            </w:pPr>
          </w:p>
        </w:tc>
        <w:tc>
          <w:tcPr>
            <w:tcW w:w="992" w:type="dxa"/>
            <w:vAlign w:val="bottom"/>
          </w:tcPr>
          <w:p w14:paraId="7B541BD6" w14:textId="77777777" w:rsidR="00C61F63" w:rsidRPr="00BE225E" w:rsidRDefault="00C61F63">
            <w:pPr>
              <w:rPr>
                <w:rFonts w:asciiTheme="minorHAnsi" w:hAnsiTheme="minorHAnsi" w:cstheme="minorHAnsi"/>
              </w:rPr>
            </w:pPr>
          </w:p>
        </w:tc>
        <w:tc>
          <w:tcPr>
            <w:tcW w:w="1276" w:type="dxa"/>
            <w:gridSpan w:val="2"/>
            <w:vAlign w:val="bottom"/>
          </w:tcPr>
          <w:p w14:paraId="64BCD2DB" w14:textId="068501DF" w:rsidR="00C61F63" w:rsidRPr="00BE225E" w:rsidRDefault="009A7865">
            <w:pPr>
              <w:ind w:right="80"/>
              <w:jc w:val="right"/>
              <w:rPr>
                <w:rFonts w:asciiTheme="minorHAnsi" w:hAnsiTheme="minorHAnsi" w:cstheme="minorHAnsi"/>
              </w:rPr>
            </w:pPr>
            <w:r w:rsidRPr="009A7865">
              <w:rPr>
                <w:rFonts w:asciiTheme="minorHAnsi" w:hAnsiTheme="minorHAnsi" w:cstheme="minorHAnsi"/>
                <w:u w:val="single"/>
              </w:rPr>
              <w:t>122,691</w:t>
            </w:r>
          </w:p>
        </w:tc>
        <w:tc>
          <w:tcPr>
            <w:tcW w:w="567" w:type="dxa"/>
            <w:vAlign w:val="bottom"/>
          </w:tcPr>
          <w:p w14:paraId="3AF20DFA" w14:textId="77777777" w:rsidR="00C61F63" w:rsidRPr="00BE225E" w:rsidRDefault="00C61F63">
            <w:pPr>
              <w:rPr>
                <w:rFonts w:asciiTheme="minorHAnsi" w:hAnsiTheme="minorHAnsi" w:cstheme="minorHAnsi"/>
              </w:rPr>
            </w:pPr>
          </w:p>
        </w:tc>
        <w:tc>
          <w:tcPr>
            <w:tcW w:w="1134" w:type="dxa"/>
            <w:vAlign w:val="bottom"/>
          </w:tcPr>
          <w:p w14:paraId="730EF14E" w14:textId="12E8C2C7" w:rsidR="00C61F63" w:rsidRPr="009A7865" w:rsidRDefault="00C61F63">
            <w:pPr>
              <w:rPr>
                <w:rFonts w:asciiTheme="minorHAnsi" w:hAnsiTheme="minorHAnsi" w:cstheme="minorHAnsi"/>
                <w:u w:val="single"/>
              </w:rPr>
            </w:pPr>
          </w:p>
        </w:tc>
        <w:tc>
          <w:tcPr>
            <w:tcW w:w="444" w:type="dxa"/>
            <w:gridSpan w:val="2"/>
            <w:vAlign w:val="bottom"/>
          </w:tcPr>
          <w:p w14:paraId="1F4C3419" w14:textId="77777777" w:rsidR="00C61F63" w:rsidRPr="00BE225E" w:rsidRDefault="00C61F63">
            <w:pPr>
              <w:rPr>
                <w:rFonts w:asciiTheme="minorHAnsi" w:hAnsiTheme="minorHAnsi" w:cstheme="minorHAnsi"/>
                <w:sz w:val="1"/>
                <w:szCs w:val="1"/>
              </w:rPr>
            </w:pPr>
          </w:p>
        </w:tc>
      </w:tr>
      <w:tr w:rsidR="006C75B9" w:rsidRPr="00BE225E" w14:paraId="6416E2E4" w14:textId="77777777" w:rsidTr="00102915">
        <w:trPr>
          <w:gridAfter w:val="1"/>
          <w:wAfter w:w="283" w:type="dxa"/>
          <w:trHeight w:val="57"/>
        </w:trPr>
        <w:tc>
          <w:tcPr>
            <w:tcW w:w="4020" w:type="dxa"/>
            <w:vAlign w:val="bottom"/>
          </w:tcPr>
          <w:p w14:paraId="077081E0" w14:textId="77777777" w:rsidR="00C61F63" w:rsidRPr="00BE225E" w:rsidRDefault="00C61F63">
            <w:pPr>
              <w:rPr>
                <w:rFonts w:asciiTheme="minorHAnsi" w:hAnsiTheme="minorHAnsi" w:cstheme="minorHAnsi"/>
              </w:rPr>
            </w:pPr>
          </w:p>
        </w:tc>
        <w:tc>
          <w:tcPr>
            <w:tcW w:w="800" w:type="dxa"/>
            <w:vAlign w:val="bottom"/>
          </w:tcPr>
          <w:p w14:paraId="02332FA4" w14:textId="77777777" w:rsidR="00C61F63" w:rsidRPr="00BE225E" w:rsidRDefault="00C61F63">
            <w:pPr>
              <w:rPr>
                <w:rFonts w:asciiTheme="minorHAnsi" w:hAnsiTheme="minorHAnsi" w:cstheme="minorHAnsi"/>
              </w:rPr>
            </w:pPr>
          </w:p>
        </w:tc>
        <w:tc>
          <w:tcPr>
            <w:tcW w:w="992" w:type="dxa"/>
            <w:vAlign w:val="bottom"/>
          </w:tcPr>
          <w:p w14:paraId="00B76213" w14:textId="18D5142D" w:rsidR="00C61F63" w:rsidRPr="00BE225E" w:rsidRDefault="00B9086A" w:rsidP="00B9086A">
            <w:pPr>
              <w:jc w:val="right"/>
              <w:rPr>
                <w:rFonts w:asciiTheme="minorHAnsi" w:hAnsiTheme="minorHAnsi" w:cstheme="minorHAnsi"/>
              </w:rPr>
            </w:pPr>
            <w:r>
              <w:rPr>
                <w:rFonts w:asciiTheme="minorHAnsi" w:hAnsiTheme="minorHAnsi" w:cstheme="minorHAnsi"/>
              </w:rPr>
              <w:t>183,297</w:t>
            </w:r>
          </w:p>
        </w:tc>
        <w:tc>
          <w:tcPr>
            <w:tcW w:w="284" w:type="dxa"/>
            <w:vAlign w:val="bottom"/>
          </w:tcPr>
          <w:p w14:paraId="163A2EED" w14:textId="77777777" w:rsidR="00C61F63" w:rsidRPr="00BE225E" w:rsidRDefault="00C61F63">
            <w:pPr>
              <w:rPr>
                <w:rFonts w:asciiTheme="minorHAnsi" w:hAnsiTheme="minorHAnsi" w:cstheme="minorHAnsi"/>
              </w:rPr>
            </w:pPr>
          </w:p>
        </w:tc>
        <w:tc>
          <w:tcPr>
            <w:tcW w:w="992" w:type="dxa"/>
            <w:vAlign w:val="bottom"/>
          </w:tcPr>
          <w:p w14:paraId="5126F12A" w14:textId="77777777" w:rsidR="00C61F63" w:rsidRPr="00BE225E" w:rsidRDefault="00C61F63">
            <w:pPr>
              <w:rPr>
                <w:rFonts w:asciiTheme="minorHAnsi" w:hAnsiTheme="minorHAnsi" w:cstheme="minorHAnsi"/>
              </w:rPr>
            </w:pPr>
          </w:p>
        </w:tc>
        <w:tc>
          <w:tcPr>
            <w:tcW w:w="283" w:type="dxa"/>
            <w:vAlign w:val="bottom"/>
          </w:tcPr>
          <w:p w14:paraId="5DFEB260" w14:textId="77777777" w:rsidR="00C61F63" w:rsidRPr="00BE225E" w:rsidRDefault="00C61F63">
            <w:pPr>
              <w:rPr>
                <w:rFonts w:asciiTheme="minorHAnsi" w:hAnsiTheme="minorHAnsi" w:cstheme="minorHAnsi"/>
              </w:rPr>
            </w:pPr>
          </w:p>
        </w:tc>
        <w:tc>
          <w:tcPr>
            <w:tcW w:w="993" w:type="dxa"/>
            <w:vAlign w:val="bottom"/>
          </w:tcPr>
          <w:p w14:paraId="0F0E024A" w14:textId="08C037E0" w:rsidR="00C61F63" w:rsidRPr="00BE225E" w:rsidRDefault="00B9086A" w:rsidP="00B9086A">
            <w:pPr>
              <w:jc w:val="right"/>
              <w:rPr>
                <w:rFonts w:asciiTheme="minorHAnsi" w:hAnsiTheme="minorHAnsi" w:cstheme="minorHAnsi"/>
              </w:rPr>
            </w:pPr>
            <w:r>
              <w:rPr>
                <w:rFonts w:asciiTheme="minorHAnsi" w:hAnsiTheme="minorHAnsi" w:cstheme="minorHAnsi"/>
              </w:rPr>
              <w:t>137,727</w:t>
            </w:r>
          </w:p>
        </w:tc>
        <w:tc>
          <w:tcPr>
            <w:tcW w:w="567" w:type="dxa"/>
            <w:vAlign w:val="bottom"/>
          </w:tcPr>
          <w:p w14:paraId="277A9C90" w14:textId="77777777" w:rsidR="00C61F63" w:rsidRPr="00BE225E" w:rsidRDefault="00C61F63">
            <w:pPr>
              <w:rPr>
                <w:rFonts w:asciiTheme="minorHAnsi" w:hAnsiTheme="minorHAnsi" w:cstheme="minorHAnsi"/>
              </w:rPr>
            </w:pPr>
          </w:p>
        </w:tc>
        <w:tc>
          <w:tcPr>
            <w:tcW w:w="1134" w:type="dxa"/>
            <w:vAlign w:val="bottom"/>
          </w:tcPr>
          <w:p w14:paraId="25D50553" w14:textId="77777777" w:rsidR="00C61F63" w:rsidRPr="00BE225E" w:rsidRDefault="00C61F63">
            <w:pPr>
              <w:rPr>
                <w:rFonts w:asciiTheme="minorHAnsi" w:hAnsiTheme="minorHAnsi" w:cstheme="minorHAnsi"/>
              </w:rPr>
            </w:pPr>
          </w:p>
        </w:tc>
        <w:tc>
          <w:tcPr>
            <w:tcW w:w="161" w:type="dxa"/>
            <w:vAlign w:val="bottom"/>
          </w:tcPr>
          <w:p w14:paraId="7839FFCA" w14:textId="77777777" w:rsidR="00C61F63" w:rsidRPr="00BE225E" w:rsidRDefault="00C61F63">
            <w:pPr>
              <w:rPr>
                <w:rFonts w:asciiTheme="minorHAnsi" w:hAnsiTheme="minorHAnsi" w:cstheme="minorHAnsi"/>
                <w:sz w:val="1"/>
                <w:szCs w:val="1"/>
              </w:rPr>
            </w:pPr>
          </w:p>
        </w:tc>
      </w:tr>
      <w:tr w:rsidR="00990E3B" w:rsidRPr="00BE225E" w14:paraId="7C7C725E" w14:textId="77777777" w:rsidTr="00102915">
        <w:trPr>
          <w:trHeight w:val="302"/>
        </w:trPr>
        <w:tc>
          <w:tcPr>
            <w:tcW w:w="4020" w:type="dxa"/>
            <w:vMerge w:val="restart"/>
            <w:vAlign w:val="bottom"/>
          </w:tcPr>
          <w:p w14:paraId="5D0B1E11" w14:textId="77777777" w:rsidR="00C61F63" w:rsidRPr="00BE225E" w:rsidRDefault="00893B56">
            <w:pPr>
              <w:rPr>
                <w:rFonts w:asciiTheme="minorHAnsi" w:hAnsiTheme="minorHAnsi" w:cstheme="minorHAnsi"/>
              </w:rPr>
            </w:pPr>
            <w:r w:rsidRPr="00BE225E">
              <w:rPr>
                <w:rFonts w:asciiTheme="minorHAnsi" w:eastAsia="Times New Roman" w:hAnsiTheme="minorHAnsi" w:cstheme="minorHAnsi"/>
                <w:b/>
                <w:bCs/>
              </w:rPr>
              <w:t>Current liabilities</w:t>
            </w:r>
          </w:p>
        </w:tc>
        <w:tc>
          <w:tcPr>
            <w:tcW w:w="800" w:type="dxa"/>
            <w:vAlign w:val="bottom"/>
          </w:tcPr>
          <w:p w14:paraId="0E8D58D5" w14:textId="77777777" w:rsidR="00C61F63" w:rsidRPr="00BE225E" w:rsidRDefault="00C61F63">
            <w:pPr>
              <w:rPr>
                <w:rFonts w:asciiTheme="minorHAnsi" w:hAnsiTheme="minorHAnsi" w:cstheme="minorHAnsi"/>
              </w:rPr>
            </w:pPr>
          </w:p>
        </w:tc>
        <w:tc>
          <w:tcPr>
            <w:tcW w:w="992" w:type="dxa"/>
            <w:vAlign w:val="bottom"/>
          </w:tcPr>
          <w:p w14:paraId="5F959102" w14:textId="356DAA49" w:rsidR="00C61F63" w:rsidRPr="00BE225E" w:rsidRDefault="00C61F63">
            <w:pPr>
              <w:ind w:right="5"/>
              <w:jc w:val="right"/>
              <w:rPr>
                <w:rFonts w:asciiTheme="minorHAnsi" w:hAnsiTheme="minorHAnsi" w:cstheme="minorHAnsi"/>
              </w:rPr>
            </w:pPr>
          </w:p>
        </w:tc>
        <w:tc>
          <w:tcPr>
            <w:tcW w:w="284" w:type="dxa"/>
            <w:vAlign w:val="bottom"/>
          </w:tcPr>
          <w:p w14:paraId="07E8EB52" w14:textId="77777777" w:rsidR="00C61F63" w:rsidRPr="00BE225E" w:rsidRDefault="00C61F63">
            <w:pPr>
              <w:rPr>
                <w:rFonts w:asciiTheme="minorHAnsi" w:hAnsiTheme="minorHAnsi" w:cstheme="minorHAnsi"/>
              </w:rPr>
            </w:pPr>
          </w:p>
        </w:tc>
        <w:tc>
          <w:tcPr>
            <w:tcW w:w="992" w:type="dxa"/>
            <w:vAlign w:val="bottom"/>
          </w:tcPr>
          <w:p w14:paraId="0D986A5B" w14:textId="77777777" w:rsidR="00C61F63" w:rsidRPr="00BE225E" w:rsidRDefault="00C61F63">
            <w:pPr>
              <w:rPr>
                <w:rFonts w:asciiTheme="minorHAnsi" w:hAnsiTheme="minorHAnsi" w:cstheme="minorHAnsi"/>
              </w:rPr>
            </w:pPr>
          </w:p>
        </w:tc>
        <w:tc>
          <w:tcPr>
            <w:tcW w:w="1276" w:type="dxa"/>
            <w:gridSpan w:val="2"/>
            <w:vAlign w:val="bottom"/>
          </w:tcPr>
          <w:p w14:paraId="2B34D610" w14:textId="0ACEAA73" w:rsidR="00C61F63" w:rsidRPr="00BE225E" w:rsidRDefault="00C61F63" w:rsidP="00076B25">
            <w:pPr>
              <w:ind w:right="80"/>
              <w:jc w:val="right"/>
              <w:rPr>
                <w:rFonts w:asciiTheme="minorHAnsi" w:hAnsiTheme="minorHAnsi" w:cstheme="minorHAnsi"/>
              </w:rPr>
            </w:pPr>
          </w:p>
        </w:tc>
        <w:tc>
          <w:tcPr>
            <w:tcW w:w="567" w:type="dxa"/>
            <w:vAlign w:val="bottom"/>
          </w:tcPr>
          <w:p w14:paraId="2504F5B6" w14:textId="77777777" w:rsidR="00C61F63" w:rsidRPr="00BE225E" w:rsidRDefault="00C61F63">
            <w:pPr>
              <w:rPr>
                <w:rFonts w:asciiTheme="minorHAnsi" w:hAnsiTheme="minorHAnsi" w:cstheme="minorHAnsi"/>
              </w:rPr>
            </w:pPr>
          </w:p>
        </w:tc>
        <w:tc>
          <w:tcPr>
            <w:tcW w:w="1134" w:type="dxa"/>
            <w:vAlign w:val="bottom"/>
          </w:tcPr>
          <w:p w14:paraId="4A530F0C" w14:textId="77777777" w:rsidR="00C61F63" w:rsidRPr="00BE225E" w:rsidRDefault="00C61F63">
            <w:pPr>
              <w:rPr>
                <w:rFonts w:asciiTheme="minorHAnsi" w:hAnsiTheme="minorHAnsi" w:cstheme="minorHAnsi"/>
              </w:rPr>
            </w:pPr>
          </w:p>
        </w:tc>
        <w:tc>
          <w:tcPr>
            <w:tcW w:w="444" w:type="dxa"/>
            <w:gridSpan w:val="2"/>
            <w:vAlign w:val="bottom"/>
          </w:tcPr>
          <w:p w14:paraId="6F752795" w14:textId="77777777" w:rsidR="00C61F63" w:rsidRPr="00BE225E" w:rsidRDefault="00C61F63">
            <w:pPr>
              <w:rPr>
                <w:rFonts w:asciiTheme="minorHAnsi" w:hAnsiTheme="minorHAnsi" w:cstheme="minorHAnsi"/>
                <w:sz w:val="1"/>
                <w:szCs w:val="1"/>
              </w:rPr>
            </w:pPr>
          </w:p>
        </w:tc>
      </w:tr>
      <w:tr w:rsidR="006C75B9" w:rsidRPr="00BE225E" w14:paraId="0A98843D" w14:textId="77777777" w:rsidTr="00102915">
        <w:trPr>
          <w:gridAfter w:val="1"/>
          <w:wAfter w:w="283" w:type="dxa"/>
          <w:trHeight w:val="239"/>
        </w:trPr>
        <w:tc>
          <w:tcPr>
            <w:tcW w:w="4020" w:type="dxa"/>
            <w:vMerge/>
            <w:vAlign w:val="bottom"/>
          </w:tcPr>
          <w:p w14:paraId="4D3C6813" w14:textId="77777777" w:rsidR="00C61F63" w:rsidRPr="00BE225E" w:rsidRDefault="00C61F63">
            <w:pPr>
              <w:rPr>
                <w:rFonts w:asciiTheme="minorHAnsi" w:hAnsiTheme="minorHAnsi" w:cstheme="minorHAnsi"/>
              </w:rPr>
            </w:pPr>
          </w:p>
        </w:tc>
        <w:tc>
          <w:tcPr>
            <w:tcW w:w="800" w:type="dxa"/>
            <w:vAlign w:val="bottom"/>
          </w:tcPr>
          <w:p w14:paraId="21717859" w14:textId="77777777" w:rsidR="00C61F63" w:rsidRPr="00BE225E" w:rsidRDefault="00C61F63">
            <w:pPr>
              <w:rPr>
                <w:rFonts w:asciiTheme="minorHAnsi" w:hAnsiTheme="minorHAnsi" w:cstheme="minorHAnsi"/>
              </w:rPr>
            </w:pPr>
          </w:p>
        </w:tc>
        <w:tc>
          <w:tcPr>
            <w:tcW w:w="992" w:type="dxa"/>
            <w:vAlign w:val="bottom"/>
          </w:tcPr>
          <w:p w14:paraId="1922A0D6" w14:textId="77777777" w:rsidR="00C61F63" w:rsidRPr="00BE225E" w:rsidRDefault="00C61F63">
            <w:pPr>
              <w:rPr>
                <w:rFonts w:asciiTheme="minorHAnsi" w:hAnsiTheme="minorHAnsi" w:cstheme="minorHAnsi"/>
              </w:rPr>
            </w:pPr>
          </w:p>
        </w:tc>
        <w:tc>
          <w:tcPr>
            <w:tcW w:w="284" w:type="dxa"/>
            <w:vAlign w:val="bottom"/>
          </w:tcPr>
          <w:p w14:paraId="6080F58D" w14:textId="77777777" w:rsidR="00C61F63" w:rsidRPr="00BE225E" w:rsidRDefault="00C61F63">
            <w:pPr>
              <w:rPr>
                <w:rFonts w:asciiTheme="minorHAnsi" w:hAnsiTheme="minorHAnsi" w:cstheme="minorHAnsi"/>
              </w:rPr>
            </w:pPr>
          </w:p>
        </w:tc>
        <w:tc>
          <w:tcPr>
            <w:tcW w:w="992" w:type="dxa"/>
            <w:vAlign w:val="bottom"/>
          </w:tcPr>
          <w:p w14:paraId="4E590AD2" w14:textId="77777777" w:rsidR="00C61F63" w:rsidRPr="00BE225E" w:rsidRDefault="00C61F63">
            <w:pPr>
              <w:rPr>
                <w:rFonts w:asciiTheme="minorHAnsi" w:hAnsiTheme="minorHAnsi" w:cstheme="minorHAnsi"/>
              </w:rPr>
            </w:pPr>
          </w:p>
        </w:tc>
        <w:tc>
          <w:tcPr>
            <w:tcW w:w="283" w:type="dxa"/>
            <w:vAlign w:val="bottom"/>
          </w:tcPr>
          <w:p w14:paraId="49010A02" w14:textId="77777777" w:rsidR="00C61F63" w:rsidRPr="00BE225E" w:rsidRDefault="00C61F63">
            <w:pPr>
              <w:rPr>
                <w:rFonts w:asciiTheme="minorHAnsi" w:hAnsiTheme="minorHAnsi" w:cstheme="minorHAnsi"/>
              </w:rPr>
            </w:pPr>
          </w:p>
        </w:tc>
        <w:tc>
          <w:tcPr>
            <w:tcW w:w="993" w:type="dxa"/>
            <w:vAlign w:val="bottom"/>
          </w:tcPr>
          <w:p w14:paraId="47E9C1E6" w14:textId="77777777" w:rsidR="00C61F63" w:rsidRPr="00BE225E" w:rsidRDefault="00C61F63">
            <w:pPr>
              <w:rPr>
                <w:rFonts w:asciiTheme="minorHAnsi" w:hAnsiTheme="minorHAnsi" w:cstheme="minorHAnsi"/>
              </w:rPr>
            </w:pPr>
          </w:p>
        </w:tc>
        <w:tc>
          <w:tcPr>
            <w:tcW w:w="567" w:type="dxa"/>
            <w:vAlign w:val="bottom"/>
          </w:tcPr>
          <w:p w14:paraId="6DC05FDB" w14:textId="77777777" w:rsidR="00C61F63" w:rsidRPr="00BE225E" w:rsidRDefault="00C61F63">
            <w:pPr>
              <w:rPr>
                <w:rFonts w:asciiTheme="minorHAnsi" w:hAnsiTheme="minorHAnsi" w:cstheme="minorHAnsi"/>
              </w:rPr>
            </w:pPr>
          </w:p>
        </w:tc>
        <w:tc>
          <w:tcPr>
            <w:tcW w:w="1134" w:type="dxa"/>
            <w:vAlign w:val="bottom"/>
          </w:tcPr>
          <w:p w14:paraId="082A4375" w14:textId="77777777" w:rsidR="00C61F63" w:rsidRPr="00BE225E" w:rsidRDefault="00C61F63">
            <w:pPr>
              <w:rPr>
                <w:rFonts w:asciiTheme="minorHAnsi" w:hAnsiTheme="minorHAnsi" w:cstheme="minorHAnsi"/>
              </w:rPr>
            </w:pPr>
          </w:p>
        </w:tc>
        <w:tc>
          <w:tcPr>
            <w:tcW w:w="161" w:type="dxa"/>
            <w:vAlign w:val="bottom"/>
          </w:tcPr>
          <w:p w14:paraId="586A8C63" w14:textId="77777777" w:rsidR="00C61F63" w:rsidRPr="00BE225E" w:rsidRDefault="00C61F63">
            <w:pPr>
              <w:rPr>
                <w:rFonts w:asciiTheme="minorHAnsi" w:hAnsiTheme="minorHAnsi" w:cstheme="minorHAnsi"/>
                <w:sz w:val="1"/>
                <w:szCs w:val="1"/>
              </w:rPr>
            </w:pPr>
          </w:p>
        </w:tc>
      </w:tr>
      <w:tr w:rsidR="00990E3B" w:rsidRPr="00BE225E" w14:paraId="4EF70EB5" w14:textId="77777777" w:rsidTr="00102915">
        <w:trPr>
          <w:trHeight w:val="329"/>
        </w:trPr>
        <w:tc>
          <w:tcPr>
            <w:tcW w:w="4020" w:type="dxa"/>
            <w:vAlign w:val="bottom"/>
          </w:tcPr>
          <w:p w14:paraId="1815DC93" w14:textId="77777777" w:rsidR="00C61F63" w:rsidRPr="00BE225E" w:rsidRDefault="00893B56">
            <w:pPr>
              <w:rPr>
                <w:rFonts w:asciiTheme="minorHAnsi" w:hAnsiTheme="minorHAnsi" w:cstheme="minorHAnsi"/>
              </w:rPr>
            </w:pPr>
            <w:r w:rsidRPr="00BE225E">
              <w:rPr>
                <w:rFonts w:asciiTheme="minorHAnsi" w:eastAsia="Times New Roman" w:hAnsiTheme="minorHAnsi" w:cstheme="minorHAnsi"/>
              </w:rPr>
              <w:t>Creditors: Amounts falling due within one year</w:t>
            </w:r>
          </w:p>
        </w:tc>
        <w:tc>
          <w:tcPr>
            <w:tcW w:w="800" w:type="dxa"/>
            <w:vAlign w:val="bottom"/>
          </w:tcPr>
          <w:p w14:paraId="19BBA0A9" w14:textId="7C7F8B1B" w:rsidR="00C61F63" w:rsidRPr="00BE225E" w:rsidRDefault="00933FEE">
            <w:pPr>
              <w:jc w:val="center"/>
              <w:rPr>
                <w:rFonts w:asciiTheme="minorHAnsi" w:hAnsiTheme="minorHAnsi" w:cstheme="minorHAnsi"/>
              </w:rPr>
            </w:pPr>
            <w:r w:rsidRPr="00BE225E">
              <w:rPr>
                <w:rFonts w:asciiTheme="minorHAnsi" w:eastAsia="Times New Roman" w:hAnsiTheme="minorHAnsi" w:cstheme="minorHAnsi"/>
                <w:b/>
                <w:bCs/>
              </w:rPr>
              <w:t>5</w:t>
            </w:r>
          </w:p>
        </w:tc>
        <w:tc>
          <w:tcPr>
            <w:tcW w:w="992" w:type="dxa"/>
            <w:vAlign w:val="bottom"/>
          </w:tcPr>
          <w:p w14:paraId="4E0F4225" w14:textId="04122722" w:rsidR="00C61F63" w:rsidRPr="00BE225E" w:rsidRDefault="007A30E4">
            <w:pPr>
              <w:ind w:right="5"/>
              <w:jc w:val="right"/>
              <w:rPr>
                <w:rFonts w:asciiTheme="minorHAnsi" w:hAnsiTheme="minorHAnsi" w:cstheme="minorHAnsi"/>
              </w:rPr>
            </w:pPr>
            <w:r>
              <w:rPr>
                <w:rFonts w:asciiTheme="minorHAnsi" w:hAnsiTheme="minorHAnsi" w:cstheme="minorHAnsi"/>
              </w:rPr>
              <w:t>2</w:t>
            </w:r>
            <w:r w:rsidR="00C51241">
              <w:rPr>
                <w:rFonts w:asciiTheme="minorHAnsi" w:hAnsiTheme="minorHAnsi" w:cstheme="minorHAnsi"/>
              </w:rPr>
              <w:t>8,890</w:t>
            </w:r>
          </w:p>
        </w:tc>
        <w:tc>
          <w:tcPr>
            <w:tcW w:w="284" w:type="dxa"/>
            <w:vAlign w:val="bottom"/>
          </w:tcPr>
          <w:p w14:paraId="3A695B9C" w14:textId="77777777" w:rsidR="00C61F63" w:rsidRPr="00BE225E" w:rsidRDefault="00C61F63">
            <w:pPr>
              <w:rPr>
                <w:rFonts w:asciiTheme="minorHAnsi" w:hAnsiTheme="minorHAnsi" w:cstheme="minorHAnsi"/>
              </w:rPr>
            </w:pPr>
          </w:p>
        </w:tc>
        <w:tc>
          <w:tcPr>
            <w:tcW w:w="992" w:type="dxa"/>
            <w:vAlign w:val="bottom"/>
          </w:tcPr>
          <w:p w14:paraId="76EC4529" w14:textId="77777777" w:rsidR="00C61F63" w:rsidRPr="00BE225E" w:rsidRDefault="00C61F63">
            <w:pPr>
              <w:rPr>
                <w:rFonts w:asciiTheme="minorHAnsi" w:hAnsiTheme="minorHAnsi" w:cstheme="minorHAnsi"/>
              </w:rPr>
            </w:pPr>
          </w:p>
        </w:tc>
        <w:tc>
          <w:tcPr>
            <w:tcW w:w="1276" w:type="dxa"/>
            <w:gridSpan w:val="2"/>
            <w:vAlign w:val="bottom"/>
          </w:tcPr>
          <w:p w14:paraId="61263FC3" w14:textId="0288EFDE" w:rsidR="00C61F63" w:rsidRPr="00BE225E" w:rsidRDefault="009A7865">
            <w:pPr>
              <w:ind w:right="80"/>
              <w:jc w:val="right"/>
              <w:rPr>
                <w:rFonts w:asciiTheme="minorHAnsi" w:hAnsiTheme="minorHAnsi" w:cstheme="minorHAnsi"/>
              </w:rPr>
            </w:pPr>
            <w:r>
              <w:rPr>
                <w:rFonts w:asciiTheme="minorHAnsi" w:hAnsiTheme="minorHAnsi" w:cstheme="minorHAnsi"/>
              </w:rPr>
              <w:t>13,421</w:t>
            </w:r>
          </w:p>
        </w:tc>
        <w:tc>
          <w:tcPr>
            <w:tcW w:w="567" w:type="dxa"/>
            <w:vAlign w:val="bottom"/>
          </w:tcPr>
          <w:p w14:paraId="1368FE13" w14:textId="77777777" w:rsidR="00C61F63" w:rsidRPr="00BE225E" w:rsidRDefault="00C61F63">
            <w:pPr>
              <w:rPr>
                <w:rFonts w:asciiTheme="minorHAnsi" w:hAnsiTheme="minorHAnsi" w:cstheme="minorHAnsi"/>
              </w:rPr>
            </w:pPr>
          </w:p>
        </w:tc>
        <w:tc>
          <w:tcPr>
            <w:tcW w:w="1134" w:type="dxa"/>
            <w:vAlign w:val="bottom"/>
          </w:tcPr>
          <w:p w14:paraId="3DE7D766" w14:textId="464FE820" w:rsidR="00C61F63" w:rsidRPr="00BE225E" w:rsidRDefault="00C61F63">
            <w:pPr>
              <w:rPr>
                <w:rFonts w:asciiTheme="minorHAnsi" w:hAnsiTheme="minorHAnsi" w:cstheme="minorHAnsi"/>
              </w:rPr>
            </w:pPr>
          </w:p>
        </w:tc>
        <w:tc>
          <w:tcPr>
            <w:tcW w:w="444" w:type="dxa"/>
            <w:gridSpan w:val="2"/>
            <w:vAlign w:val="bottom"/>
          </w:tcPr>
          <w:p w14:paraId="023F3C40" w14:textId="77777777" w:rsidR="00C61F63" w:rsidRPr="00BE225E" w:rsidRDefault="00C61F63">
            <w:pPr>
              <w:rPr>
                <w:rFonts w:asciiTheme="minorHAnsi" w:hAnsiTheme="minorHAnsi" w:cstheme="minorHAnsi"/>
                <w:sz w:val="1"/>
                <w:szCs w:val="1"/>
              </w:rPr>
            </w:pPr>
          </w:p>
        </w:tc>
      </w:tr>
      <w:tr w:rsidR="006C75B9" w:rsidRPr="00BE225E" w14:paraId="16CA335E" w14:textId="77777777" w:rsidTr="00102915">
        <w:trPr>
          <w:trHeight w:val="53"/>
        </w:trPr>
        <w:tc>
          <w:tcPr>
            <w:tcW w:w="4020" w:type="dxa"/>
            <w:vMerge w:val="restart"/>
            <w:vAlign w:val="bottom"/>
          </w:tcPr>
          <w:p w14:paraId="76FC1D14" w14:textId="77777777" w:rsidR="00C61F63" w:rsidRPr="00BE225E" w:rsidRDefault="00893B56">
            <w:pPr>
              <w:rPr>
                <w:rFonts w:asciiTheme="minorHAnsi" w:hAnsiTheme="minorHAnsi" w:cstheme="minorHAnsi"/>
              </w:rPr>
            </w:pPr>
            <w:r w:rsidRPr="00BE225E">
              <w:rPr>
                <w:rFonts w:asciiTheme="minorHAnsi" w:eastAsia="Times New Roman" w:hAnsiTheme="minorHAnsi" w:cstheme="minorHAnsi"/>
                <w:b/>
                <w:bCs/>
              </w:rPr>
              <w:t>Net current assets</w:t>
            </w:r>
          </w:p>
        </w:tc>
        <w:tc>
          <w:tcPr>
            <w:tcW w:w="800" w:type="dxa"/>
            <w:vAlign w:val="bottom"/>
          </w:tcPr>
          <w:p w14:paraId="40F48B9D" w14:textId="77777777" w:rsidR="00C61F63" w:rsidRPr="00BE225E" w:rsidRDefault="00C61F63">
            <w:pPr>
              <w:rPr>
                <w:rFonts w:asciiTheme="minorHAnsi" w:hAnsiTheme="minorHAnsi" w:cstheme="minorHAnsi"/>
              </w:rPr>
            </w:pPr>
          </w:p>
        </w:tc>
        <w:tc>
          <w:tcPr>
            <w:tcW w:w="992" w:type="dxa"/>
            <w:vAlign w:val="bottom"/>
          </w:tcPr>
          <w:p w14:paraId="009CEFEA" w14:textId="77777777" w:rsidR="00C61F63" w:rsidRPr="00BE225E" w:rsidRDefault="00C61F63">
            <w:pPr>
              <w:rPr>
                <w:rFonts w:asciiTheme="minorHAnsi" w:hAnsiTheme="minorHAnsi" w:cstheme="minorHAnsi"/>
              </w:rPr>
            </w:pPr>
          </w:p>
        </w:tc>
        <w:tc>
          <w:tcPr>
            <w:tcW w:w="1276" w:type="dxa"/>
            <w:gridSpan w:val="2"/>
            <w:vMerge w:val="restart"/>
            <w:vAlign w:val="bottom"/>
          </w:tcPr>
          <w:p w14:paraId="1FAC8A60" w14:textId="5063BF2E" w:rsidR="00C61F63" w:rsidRPr="00BE225E" w:rsidRDefault="007A30E4">
            <w:pPr>
              <w:ind w:right="100"/>
              <w:jc w:val="right"/>
              <w:rPr>
                <w:rFonts w:asciiTheme="minorHAnsi" w:hAnsiTheme="minorHAnsi" w:cstheme="minorHAnsi"/>
              </w:rPr>
            </w:pPr>
            <w:r>
              <w:rPr>
                <w:rFonts w:asciiTheme="minorHAnsi" w:hAnsiTheme="minorHAnsi" w:cstheme="minorHAnsi"/>
              </w:rPr>
              <w:t>154,</w:t>
            </w:r>
            <w:r w:rsidR="00C51241">
              <w:rPr>
                <w:rFonts w:asciiTheme="minorHAnsi" w:hAnsiTheme="minorHAnsi" w:cstheme="minorHAnsi"/>
              </w:rPr>
              <w:t>407</w:t>
            </w:r>
          </w:p>
        </w:tc>
        <w:tc>
          <w:tcPr>
            <w:tcW w:w="283" w:type="dxa"/>
            <w:vAlign w:val="bottom"/>
          </w:tcPr>
          <w:p w14:paraId="3945385A" w14:textId="77777777" w:rsidR="00C61F63" w:rsidRPr="00BE225E" w:rsidRDefault="00C61F63">
            <w:pPr>
              <w:rPr>
                <w:rFonts w:asciiTheme="minorHAnsi" w:hAnsiTheme="minorHAnsi" w:cstheme="minorHAnsi"/>
              </w:rPr>
            </w:pPr>
          </w:p>
        </w:tc>
        <w:tc>
          <w:tcPr>
            <w:tcW w:w="993" w:type="dxa"/>
            <w:vAlign w:val="bottom"/>
          </w:tcPr>
          <w:p w14:paraId="2F8FB1DF" w14:textId="77777777" w:rsidR="00C61F63" w:rsidRPr="00BE225E" w:rsidRDefault="00C61F63">
            <w:pPr>
              <w:rPr>
                <w:rFonts w:asciiTheme="minorHAnsi" w:hAnsiTheme="minorHAnsi" w:cstheme="minorHAnsi"/>
              </w:rPr>
            </w:pPr>
          </w:p>
        </w:tc>
        <w:tc>
          <w:tcPr>
            <w:tcW w:w="567" w:type="dxa"/>
            <w:vAlign w:val="bottom"/>
          </w:tcPr>
          <w:p w14:paraId="36A779A6" w14:textId="77777777" w:rsidR="00C61F63" w:rsidRPr="00BE225E" w:rsidRDefault="00C61F63">
            <w:pPr>
              <w:rPr>
                <w:rFonts w:asciiTheme="minorHAnsi" w:hAnsiTheme="minorHAnsi" w:cstheme="minorHAnsi"/>
              </w:rPr>
            </w:pPr>
          </w:p>
        </w:tc>
        <w:tc>
          <w:tcPr>
            <w:tcW w:w="1134" w:type="dxa"/>
            <w:vMerge w:val="restart"/>
            <w:vAlign w:val="bottom"/>
          </w:tcPr>
          <w:p w14:paraId="51F2B3A3" w14:textId="6FCB44FC" w:rsidR="00C61F63" w:rsidRPr="00BE225E" w:rsidRDefault="009A7865" w:rsidP="00B9086A">
            <w:pPr>
              <w:jc w:val="right"/>
              <w:rPr>
                <w:rFonts w:asciiTheme="minorHAnsi" w:hAnsiTheme="minorHAnsi" w:cstheme="minorHAnsi"/>
              </w:rPr>
            </w:pPr>
            <w:r>
              <w:rPr>
                <w:rFonts w:asciiTheme="minorHAnsi" w:hAnsiTheme="minorHAnsi" w:cstheme="minorHAnsi"/>
              </w:rPr>
              <w:t>124,306</w:t>
            </w:r>
          </w:p>
        </w:tc>
        <w:tc>
          <w:tcPr>
            <w:tcW w:w="444" w:type="dxa"/>
            <w:gridSpan w:val="2"/>
            <w:vAlign w:val="bottom"/>
          </w:tcPr>
          <w:p w14:paraId="66E2685A" w14:textId="77777777" w:rsidR="00C61F63" w:rsidRPr="00BE225E" w:rsidRDefault="00C61F63">
            <w:pPr>
              <w:rPr>
                <w:rFonts w:asciiTheme="minorHAnsi" w:hAnsiTheme="minorHAnsi" w:cstheme="minorHAnsi"/>
                <w:sz w:val="1"/>
                <w:szCs w:val="1"/>
              </w:rPr>
            </w:pPr>
          </w:p>
        </w:tc>
      </w:tr>
      <w:tr w:rsidR="006C75B9" w:rsidRPr="00BE225E" w14:paraId="32A083BD" w14:textId="77777777" w:rsidTr="00102915">
        <w:trPr>
          <w:trHeight w:val="306"/>
        </w:trPr>
        <w:tc>
          <w:tcPr>
            <w:tcW w:w="4020" w:type="dxa"/>
            <w:vMerge/>
            <w:vAlign w:val="bottom"/>
          </w:tcPr>
          <w:p w14:paraId="66215B7D" w14:textId="77777777" w:rsidR="00C61F63" w:rsidRPr="00BE225E" w:rsidRDefault="00C61F63">
            <w:pPr>
              <w:rPr>
                <w:rFonts w:asciiTheme="minorHAnsi" w:hAnsiTheme="minorHAnsi" w:cstheme="minorHAnsi"/>
              </w:rPr>
            </w:pPr>
          </w:p>
        </w:tc>
        <w:tc>
          <w:tcPr>
            <w:tcW w:w="800" w:type="dxa"/>
            <w:vAlign w:val="bottom"/>
          </w:tcPr>
          <w:p w14:paraId="28BFA90C" w14:textId="77777777" w:rsidR="00C61F63" w:rsidRPr="00BE225E" w:rsidRDefault="00C61F63">
            <w:pPr>
              <w:rPr>
                <w:rFonts w:asciiTheme="minorHAnsi" w:hAnsiTheme="minorHAnsi" w:cstheme="minorHAnsi"/>
              </w:rPr>
            </w:pPr>
          </w:p>
        </w:tc>
        <w:tc>
          <w:tcPr>
            <w:tcW w:w="992" w:type="dxa"/>
            <w:vAlign w:val="bottom"/>
          </w:tcPr>
          <w:p w14:paraId="5BC4F4A5" w14:textId="77777777" w:rsidR="00C61F63" w:rsidRPr="00BE225E" w:rsidRDefault="00C61F63">
            <w:pPr>
              <w:rPr>
                <w:rFonts w:asciiTheme="minorHAnsi" w:hAnsiTheme="minorHAnsi" w:cstheme="minorHAnsi"/>
              </w:rPr>
            </w:pPr>
          </w:p>
        </w:tc>
        <w:tc>
          <w:tcPr>
            <w:tcW w:w="1276" w:type="dxa"/>
            <w:gridSpan w:val="2"/>
            <w:vMerge/>
            <w:vAlign w:val="bottom"/>
          </w:tcPr>
          <w:p w14:paraId="2DEA3C21" w14:textId="77777777" w:rsidR="00C61F63" w:rsidRPr="00BE225E" w:rsidRDefault="00C61F63">
            <w:pPr>
              <w:rPr>
                <w:rFonts w:asciiTheme="minorHAnsi" w:hAnsiTheme="minorHAnsi" w:cstheme="minorHAnsi"/>
              </w:rPr>
            </w:pPr>
          </w:p>
        </w:tc>
        <w:tc>
          <w:tcPr>
            <w:tcW w:w="283" w:type="dxa"/>
            <w:vAlign w:val="bottom"/>
          </w:tcPr>
          <w:p w14:paraId="0E117DD5" w14:textId="77777777" w:rsidR="00C61F63" w:rsidRPr="00BE225E" w:rsidRDefault="00C61F63">
            <w:pPr>
              <w:rPr>
                <w:rFonts w:asciiTheme="minorHAnsi" w:hAnsiTheme="minorHAnsi" w:cstheme="minorHAnsi"/>
              </w:rPr>
            </w:pPr>
          </w:p>
        </w:tc>
        <w:tc>
          <w:tcPr>
            <w:tcW w:w="993" w:type="dxa"/>
            <w:vAlign w:val="bottom"/>
          </w:tcPr>
          <w:p w14:paraId="5014FE90" w14:textId="77777777" w:rsidR="00C61F63" w:rsidRPr="00BE225E" w:rsidRDefault="00C61F63">
            <w:pPr>
              <w:rPr>
                <w:rFonts w:asciiTheme="minorHAnsi" w:hAnsiTheme="minorHAnsi" w:cstheme="minorHAnsi"/>
              </w:rPr>
            </w:pPr>
          </w:p>
        </w:tc>
        <w:tc>
          <w:tcPr>
            <w:tcW w:w="567" w:type="dxa"/>
            <w:vAlign w:val="bottom"/>
          </w:tcPr>
          <w:p w14:paraId="5076BE44" w14:textId="77777777" w:rsidR="00C61F63" w:rsidRPr="00BE225E" w:rsidRDefault="00C61F63">
            <w:pPr>
              <w:rPr>
                <w:rFonts w:asciiTheme="minorHAnsi" w:hAnsiTheme="minorHAnsi" w:cstheme="minorHAnsi"/>
              </w:rPr>
            </w:pPr>
          </w:p>
        </w:tc>
        <w:tc>
          <w:tcPr>
            <w:tcW w:w="1134" w:type="dxa"/>
            <w:vMerge/>
            <w:vAlign w:val="bottom"/>
          </w:tcPr>
          <w:p w14:paraId="766E1C61" w14:textId="77777777" w:rsidR="00C61F63" w:rsidRPr="00BE225E" w:rsidRDefault="00C61F63" w:rsidP="00B9086A">
            <w:pPr>
              <w:jc w:val="right"/>
              <w:rPr>
                <w:rFonts w:asciiTheme="minorHAnsi" w:hAnsiTheme="minorHAnsi" w:cstheme="minorHAnsi"/>
              </w:rPr>
            </w:pPr>
          </w:p>
        </w:tc>
        <w:tc>
          <w:tcPr>
            <w:tcW w:w="444" w:type="dxa"/>
            <w:gridSpan w:val="2"/>
            <w:vAlign w:val="bottom"/>
          </w:tcPr>
          <w:p w14:paraId="7943A1BB" w14:textId="77777777" w:rsidR="00C61F63" w:rsidRPr="00BE225E" w:rsidRDefault="00C61F63">
            <w:pPr>
              <w:rPr>
                <w:rFonts w:asciiTheme="minorHAnsi" w:hAnsiTheme="minorHAnsi" w:cstheme="minorHAnsi"/>
                <w:sz w:val="1"/>
                <w:szCs w:val="1"/>
              </w:rPr>
            </w:pPr>
          </w:p>
        </w:tc>
      </w:tr>
      <w:tr w:rsidR="006C75B9" w:rsidRPr="00BE225E" w14:paraId="594E9ACD" w14:textId="77777777" w:rsidTr="00102915">
        <w:trPr>
          <w:gridAfter w:val="1"/>
          <w:wAfter w:w="283" w:type="dxa"/>
          <w:trHeight w:val="53"/>
        </w:trPr>
        <w:tc>
          <w:tcPr>
            <w:tcW w:w="4020" w:type="dxa"/>
            <w:vMerge w:val="restart"/>
            <w:vAlign w:val="bottom"/>
          </w:tcPr>
          <w:p w14:paraId="52EAA66D" w14:textId="77777777" w:rsidR="00C61F63" w:rsidRPr="00BE225E" w:rsidRDefault="00893B56">
            <w:pPr>
              <w:rPr>
                <w:rFonts w:asciiTheme="minorHAnsi" w:hAnsiTheme="minorHAnsi" w:cstheme="minorHAnsi"/>
              </w:rPr>
            </w:pPr>
            <w:r w:rsidRPr="00BE225E">
              <w:rPr>
                <w:rFonts w:asciiTheme="minorHAnsi" w:eastAsia="Times New Roman" w:hAnsiTheme="minorHAnsi" w:cstheme="minorHAnsi"/>
                <w:b/>
                <w:bCs/>
              </w:rPr>
              <w:t>Total assets less current liabilities</w:t>
            </w:r>
          </w:p>
        </w:tc>
        <w:tc>
          <w:tcPr>
            <w:tcW w:w="800" w:type="dxa"/>
            <w:vAlign w:val="bottom"/>
          </w:tcPr>
          <w:p w14:paraId="0EFF895B" w14:textId="77777777" w:rsidR="00C61F63" w:rsidRPr="00BE225E" w:rsidRDefault="00C61F63">
            <w:pPr>
              <w:rPr>
                <w:rFonts w:asciiTheme="minorHAnsi" w:hAnsiTheme="minorHAnsi" w:cstheme="minorHAnsi"/>
              </w:rPr>
            </w:pPr>
          </w:p>
        </w:tc>
        <w:tc>
          <w:tcPr>
            <w:tcW w:w="992" w:type="dxa"/>
            <w:vAlign w:val="bottom"/>
          </w:tcPr>
          <w:p w14:paraId="7C450ECB" w14:textId="77777777" w:rsidR="00C61F63" w:rsidRPr="00BE225E" w:rsidRDefault="00C61F63">
            <w:pPr>
              <w:rPr>
                <w:rFonts w:asciiTheme="minorHAnsi" w:hAnsiTheme="minorHAnsi" w:cstheme="minorHAnsi"/>
              </w:rPr>
            </w:pPr>
          </w:p>
        </w:tc>
        <w:tc>
          <w:tcPr>
            <w:tcW w:w="284" w:type="dxa"/>
            <w:vAlign w:val="bottom"/>
          </w:tcPr>
          <w:p w14:paraId="00557E6E" w14:textId="77777777" w:rsidR="00C61F63" w:rsidRPr="00BE225E" w:rsidRDefault="00C61F63">
            <w:pPr>
              <w:rPr>
                <w:rFonts w:asciiTheme="minorHAnsi" w:hAnsiTheme="minorHAnsi" w:cstheme="minorHAnsi"/>
              </w:rPr>
            </w:pPr>
          </w:p>
        </w:tc>
        <w:tc>
          <w:tcPr>
            <w:tcW w:w="992" w:type="dxa"/>
            <w:vAlign w:val="bottom"/>
          </w:tcPr>
          <w:p w14:paraId="6ADFFF06" w14:textId="77777777" w:rsidR="00C61F63" w:rsidRPr="00BE225E" w:rsidRDefault="00C61F63">
            <w:pPr>
              <w:rPr>
                <w:rFonts w:asciiTheme="minorHAnsi" w:hAnsiTheme="minorHAnsi" w:cstheme="minorHAnsi"/>
              </w:rPr>
            </w:pPr>
          </w:p>
        </w:tc>
        <w:tc>
          <w:tcPr>
            <w:tcW w:w="283" w:type="dxa"/>
            <w:vAlign w:val="bottom"/>
          </w:tcPr>
          <w:p w14:paraId="2E478ACF" w14:textId="77777777" w:rsidR="00C61F63" w:rsidRPr="00BE225E" w:rsidRDefault="00C61F63">
            <w:pPr>
              <w:rPr>
                <w:rFonts w:asciiTheme="minorHAnsi" w:hAnsiTheme="minorHAnsi" w:cstheme="minorHAnsi"/>
              </w:rPr>
            </w:pPr>
          </w:p>
        </w:tc>
        <w:tc>
          <w:tcPr>
            <w:tcW w:w="993" w:type="dxa"/>
            <w:vAlign w:val="bottom"/>
          </w:tcPr>
          <w:p w14:paraId="09A4F235" w14:textId="77777777" w:rsidR="00C61F63" w:rsidRPr="00BE225E" w:rsidRDefault="00C61F63">
            <w:pPr>
              <w:rPr>
                <w:rFonts w:asciiTheme="minorHAnsi" w:hAnsiTheme="minorHAnsi" w:cstheme="minorHAnsi"/>
              </w:rPr>
            </w:pPr>
          </w:p>
        </w:tc>
        <w:tc>
          <w:tcPr>
            <w:tcW w:w="567" w:type="dxa"/>
            <w:vAlign w:val="bottom"/>
          </w:tcPr>
          <w:p w14:paraId="17EC87EA" w14:textId="77777777" w:rsidR="00C61F63" w:rsidRPr="00BE225E" w:rsidRDefault="00C61F63">
            <w:pPr>
              <w:rPr>
                <w:rFonts w:asciiTheme="minorHAnsi" w:hAnsiTheme="minorHAnsi" w:cstheme="minorHAnsi"/>
              </w:rPr>
            </w:pPr>
          </w:p>
        </w:tc>
        <w:tc>
          <w:tcPr>
            <w:tcW w:w="1134" w:type="dxa"/>
            <w:vAlign w:val="bottom"/>
          </w:tcPr>
          <w:p w14:paraId="6826D95F" w14:textId="77777777" w:rsidR="00C61F63" w:rsidRPr="00BE225E" w:rsidRDefault="00C61F63" w:rsidP="00B9086A">
            <w:pPr>
              <w:jc w:val="right"/>
              <w:rPr>
                <w:rFonts w:asciiTheme="minorHAnsi" w:hAnsiTheme="minorHAnsi" w:cstheme="minorHAnsi"/>
              </w:rPr>
            </w:pPr>
          </w:p>
        </w:tc>
        <w:tc>
          <w:tcPr>
            <w:tcW w:w="161" w:type="dxa"/>
            <w:vAlign w:val="bottom"/>
          </w:tcPr>
          <w:p w14:paraId="356E08A6" w14:textId="77777777" w:rsidR="00C61F63" w:rsidRPr="00BE225E" w:rsidRDefault="00C61F63">
            <w:pPr>
              <w:rPr>
                <w:rFonts w:asciiTheme="minorHAnsi" w:hAnsiTheme="minorHAnsi" w:cstheme="minorHAnsi"/>
                <w:sz w:val="1"/>
                <w:szCs w:val="1"/>
              </w:rPr>
            </w:pPr>
          </w:p>
        </w:tc>
      </w:tr>
      <w:tr w:rsidR="006C75B9" w:rsidRPr="00BE225E" w14:paraId="5C880775" w14:textId="77777777" w:rsidTr="00102915">
        <w:trPr>
          <w:trHeight w:val="306"/>
        </w:trPr>
        <w:tc>
          <w:tcPr>
            <w:tcW w:w="4020" w:type="dxa"/>
            <w:vMerge/>
            <w:vAlign w:val="bottom"/>
          </w:tcPr>
          <w:p w14:paraId="379583CA" w14:textId="77777777" w:rsidR="00C61F63" w:rsidRPr="00BE225E" w:rsidRDefault="00C61F63">
            <w:pPr>
              <w:rPr>
                <w:rFonts w:asciiTheme="minorHAnsi" w:hAnsiTheme="minorHAnsi" w:cstheme="minorHAnsi"/>
              </w:rPr>
            </w:pPr>
          </w:p>
        </w:tc>
        <w:tc>
          <w:tcPr>
            <w:tcW w:w="800" w:type="dxa"/>
            <w:vAlign w:val="bottom"/>
          </w:tcPr>
          <w:p w14:paraId="7DEDA3A3" w14:textId="77777777" w:rsidR="00C61F63" w:rsidRPr="00BE225E" w:rsidRDefault="00C61F63">
            <w:pPr>
              <w:rPr>
                <w:rFonts w:asciiTheme="minorHAnsi" w:hAnsiTheme="minorHAnsi" w:cstheme="minorHAnsi"/>
              </w:rPr>
            </w:pPr>
          </w:p>
        </w:tc>
        <w:tc>
          <w:tcPr>
            <w:tcW w:w="992" w:type="dxa"/>
            <w:vAlign w:val="bottom"/>
          </w:tcPr>
          <w:p w14:paraId="20AB9A74" w14:textId="77777777" w:rsidR="00C61F63" w:rsidRPr="00BE225E" w:rsidRDefault="00C61F63">
            <w:pPr>
              <w:rPr>
                <w:rFonts w:asciiTheme="minorHAnsi" w:hAnsiTheme="minorHAnsi" w:cstheme="minorHAnsi"/>
              </w:rPr>
            </w:pPr>
          </w:p>
        </w:tc>
        <w:tc>
          <w:tcPr>
            <w:tcW w:w="1276" w:type="dxa"/>
            <w:gridSpan w:val="2"/>
            <w:vAlign w:val="bottom"/>
          </w:tcPr>
          <w:p w14:paraId="72511FE4" w14:textId="5A2264E2" w:rsidR="00C61F63" w:rsidRPr="00BE225E" w:rsidRDefault="007A30E4">
            <w:pPr>
              <w:ind w:right="100"/>
              <w:jc w:val="right"/>
              <w:rPr>
                <w:rFonts w:asciiTheme="minorHAnsi" w:hAnsiTheme="minorHAnsi" w:cstheme="minorHAnsi"/>
              </w:rPr>
            </w:pPr>
            <w:r>
              <w:rPr>
                <w:rFonts w:asciiTheme="minorHAnsi" w:hAnsiTheme="minorHAnsi" w:cstheme="minorHAnsi"/>
              </w:rPr>
              <w:t>154,</w:t>
            </w:r>
            <w:r w:rsidR="00C51241">
              <w:rPr>
                <w:rFonts w:asciiTheme="minorHAnsi" w:hAnsiTheme="minorHAnsi" w:cstheme="minorHAnsi"/>
              </w:rPr>
              <w:t>407</w:t>
            </w:r>
          </w:p>
        </w:tc>
        <w:tc>
          <w:tcPr>
            <w:tcW w:w="283" w:type="dxa"/>
            <w:vAlign w:val="bottom"/>
          </w:tcPr>
          <w:p w14:paraId="2D41602C" w14:textId="77777777" w:rsidR="00C61F63" w:rsidRPr="00BE225E" w:rsidRDefault="00C61F63">
            <w:pPr>
              <w:rPr>
                <w:rFonts w:asciiTheme="minorHAnsi" w:hAnsiTheme="minorHAnsi" w:cstheme="minorHAnsi"/>
              </w:rPr>
            </w:pPr>
          </w:p>
        </w:tc>
        <w:tc>
          <w:tcPr>
            <w:tcW w:w="993" w:type="dxa"/>
            <w:vAlign w:val="bottom"/>
          </w:tcPr>
          <w:p w14:paraId="401332A7" w14:textId="77777777" w:rsidR="00C61F63" w:rsidRPr="00BE225E" w:rsidRDefault="00C61F63">
            <w:pPr>
              <w:rPr>
                <w:rFonts w:asciiTheme="minorHAnsi" w:hAnsiTheme="minorHAnsi" w:cstheme="minorHAnsi"/>
              </w:rPr>
            </w:pPr>
          </w:p>
        </w:tc>
        <w:tc>
          <w:tcPr>
            <w:tcW w:w="567" w:type="dxa"/>
            <w:vAlign w:val="bottom"/>
          </w:tcPr>
          <w:p w14:paraId="3B8B1320" w14:textId="77777777" w:rsidR="00C61F63" w:rsidRPr="00BE225E" w:rsidRDefault="00C61F63">
            <w:pPr>
              <w:rPr>
                <w:rFonts w:asciiTheme="minorHAnsi" w:hAnsiTheme="minorHAnsi" w:cstheme="minorHAnsi"/>
              </w:rPr>
            </w:pPr>
          </w:p>
        </w:tc>
        <w:tc>
          <w:tcPr>
            <w:tcW w:w="1134" w:type="dxa"/>
            <w:vAlign w:val="bottom"/>
          </w:tcPr>
          <w:p w14:paraId="61698006" w14:textId="238C8499" w:rsidR="00C61F63" w:rsidRPr="00BE225E" w:rsidRDefault="009A7865" w:rsidP="00B9086A">
            <w:pPr>
              <w:jc w:val="right"/>
              <w:rPr>
                <w:rFonts w:asciiTheme="minorHAnsi" w:hAnsiTheme="minorHAnsi" w:cstheme="minorHAnsi"/>
              </w:rPr>
            </w:pPr>
            <w:r>
              <w:rPr>
                <w:rFonts w:asciiTheme="minorHAnsi" w:hAnsiTheme="minorHAnsi" w:cstheme="minorHAnsi"/>
              </w:rPr>
              <w:t>124,306</w:t>
            </w:r>
          </w:p>
        </w:tc>
        <w:tc>
          <w:tcPr>
            <w:tcW w:w="444" w:type="dxa"/>
            <w:gridSpan w:val="2"/>
            <w:vAlign w:val="bottom"/>
          </w:tcPr>
          <w:p w14:paraId="2761585F" w14:textId="77777777" w:rsidR="00C61F63" w:rsidRPr="00BE225E" w:rsidRDefault="00C61F63">
            <w:pPr>
              <w:rPr>
                <w:rFonts w:asciiTheme="minorHAnsi" w:hAnsiTheme="minorHAnsi" w:cstheme="minorHAnsi"/>
                <w:sz w:val="1"/>
                <w:szCs w:val="1"/>
              </w:rPr>
            </w:pPr>
          </w:p>
        </w:tc>
      </w:tr>
      <w:tr w:rsidR="006C75B9" w:rsidRPr="00BE225E" w14:paraId="78207963" w14:textId="77777777" w:rsidTr="00102915">
        <w:trPr>
          <w:gridAfter w:val="1"/>
          <w:wAfter w:w="283" w:type="dxa"/>
          <w:trHeight w:val="53"/>
        </w:trPr>
        <w:tc>
          <w:tcPr>
            <w:tcW w:w="4020" w:type="dxa"/>
            <w:vMerge w:val="restart"/>
            <w:vAlign w:val="bottom"/>
          </w:tcPr>
          <w:p w14:paraId="52DFB55F" w14:textId="77777777" w:rsidR="00C61F63" w:rsidRPr="00BE225E" w:rsidRDefault="00893B56">
            <w:pPr>
              <w:rPr>
                <w:rFonts w:asciiTheme="minorHAnsi" w:hAnsiTheme="minorHAnsi" w:cstheme="minorHAnsi"/>
              </w:rPr>
            </w:pPr>
            <w:r w:rsidRPr="00BE225E">
              <w:rPr>
                <w:rFonts w:asciiTheme="minorHAnsi" w:eastAsia="Times New Roman" w:hAnsiTheme="minorHAnsi" w:cstheme="minorHAnsi"/>
                <w:b/>
                <w:bCs/>
              </w:rPr>
              <w:t>Net assets</w:t>
            </w:r>
          </w:p>
        </w:tc>
        <w:tc>
          <w:tcPr>
            <w:tcW w:w="800" w:type="dxa"/>
            <w:vAlign w:val="bottom"/>
          </w:tcPr>
          <w:p w14:paraId="6B3DEFA0" w14:textId="77777777" w:rsidR="00C61F63" w:rsidRPr="00BE225E" w:rsidRDefault="00C61F63">
            <w:pPr>
              <w:rPr>
                <w:rFonts w:asciiTheme="minorHAnsi" w:hAnsiTheme="minorHAnsi" w:cstheme="minorHAnsi"/>
              </w:rPr>
            </w:pPr>
          </w:p>
        </w:tc>
        <w:tc>
          <w:tcPr>
            <w:tcW w:w="992" w:type="dxa"/>
            <w:vAlign w:val="bottom"/>
          </w:tcPr>
          <w:p w14:paraId="421EBF77" w14:textId="77777777" w:rsidR="00C61F63" w:rsidRPr="00BE225E" w:rsidRDefault="00C61F63">
            <w:pPr>
              <w:rPr>
                <w:rFonts w:asciiTheme="minorHAnsi" w:hAnsiTheme="minorHAnsi" w:cstheme="minorHAnsi"/>
              </w:rPr>
            </w:pPr>
          </w:p>
        </w:tc>
        <w:tc>
          <w:tcPr>
            <w:tcW w:w="284" w:type="dxa"/>
            <w:vAlign w:val="bottom"/>
          </w:tcPr>
          <w:p w14:paraId="30A41944" w14:textId="77777777" w:rsidR="00C61F63" w:rsidRPr="00BE225E" w:rsidRDefault="00C61F63">
            <w:pPr>
              <w:rPr>
                <w:rFonts w:asciiTheme="minorHAnsi" w:hAnsiTheme="minorHAnsi" w:cstheme="minorHAnsi"/>
              </w:rPr>
            </w:pPr>
          </w:p>
        </w:tc>
        <w:tc>
          <w:tcPr>
            <w:tcW w:w="992" w:type="dxa"/>
            <w:vAlign w:val="bottom"/>
          </w:tcPr>
          <w:p w14:paraId="226A01CC" w14:textId="77777777" w:rsidR="00C61F63" w:rsidRPr="00BE225E" w:rsidRDefault="00C61F63">
            <w:pPr>
              <w:rPr>
                <w:rFonts w:asciiTheme="minorHAnsi" w:hAnsiTheme="minorHAnsi" w:cstheme="minorHAnsi"/>
              </w:rPr>
            </w:pPr>
          </w:p>
        </w:tc>
        <w:tc>
          <w:tcPr>
            <w:tcW w:w="283" w:type="dxa"/>
            <w:vAlign w:val="bottom"/>
          </w:tcPr>
          <w:p w14:paraId="57D3BC82" w14:textId="77777777" w:rsidR="00C61F63" w:rsidRPr="00BE225E" w:rsidRDefault="00C61F63">
            <w:pPr>
              <w:rPr>
                <w:rFonts w:asciiTheme="minorHAnsi" w:hAnsiTheme="minorHAnsi" w:cstheme="minorHAnsi"/>
              </w:rPr>
            </w:pPr>
          </w:p>
        </w:tc>
        <w:tc>
          <w:tcPr>
            <w:tcW w:w="993" w:type="dxa"/>
            <w:vAlign w:val="bottom"/>
          </w:tcPr>
          <w:p w14:paraId="70F3B96A" w14:textId="77777777" w:rsidR="00C61F63" w:rsidRPr="00BE225E" w:rsidRDefault="00C61F63">
            <w:pPr>
              <w:rPr>
                <w:rFonts w:asciiTheme="minorHAnsi" w:hAnsiTheme="minorHAnsi" w:cstheme="minorHAnsi"/>
              </w:rPr>
            </w:pPr>
          </w:p>
        </w:tc>
        <w:tc>
          <w:tcPr>
            <w:tcW w:w="567" w:type="dxa"/>
            <w:vAlign w:val="bottom"/>
          </w:tcPr>
          <w:p w14:paraId="511D10D1" w14:textId="77777777" w:rsidR="00C61F63" w:rsidRPr="00BE225E" w:rsidRDefault="00C61F63">
            <w:pPr>
              <w:rPr>
                <w:rFonts w:asciiTheme="minorHAnsi" w:hAnsiTheme="minorHAnsi" w:cstheme="minorHAnsi"/>
              </w:rPr>
            </w:pPr>
          </w:p>
        </w:tc>
        <w:tc>
          <w:tcPr>
            <w:tcW w:w="1134" w:type="dxa"/>
            <w:vAlign w:val="bottom"/>
          </w:tcPr>
          <w:p w14:paraId="631AFEC3" w14:textId="77777777" w:rsidR="00C61F63" w:rsidRPr="00BE225E" w:rsidRDefault="00C61F63" w:rsidP="00B9086A">
            <w:pPr>
              <w:jc w:val="right"/>
              <w:rPr>
                <w:rFonts w:asciiTheme="minorHAnsi" w:hAnsiTheme="minorHAnsi" w:cstheme="minorHAnsi"/>
              </w:rPr>
            </w:pPr>
          </w:p>
        </w:tc>
        <w:tc>
          <w:tcPr>
            <w:tcW w:w="161" w:type="dxa"/>
            <w:vAlign w:val="bottom"/>
          </w:tcPr>
          <w:p w14:paraId="1DAC5AB4" w14:textId="77777777" w:rsidR="00C61F63" w:rsidRPr="00BE225E" w:rsidRDefault="00C61F63">
            <w:pPr>
              <w:rPr>
                <w:rFonts w:asciiTheme="minorHAnsi" w:hAnsiTheme="minorHAnsi" w:cstheme="minorHAnsi"/>
                <w:sz w:val="1"/>
                <w:szCs w:val="1"/>
              </w:rPr>
            </w:pPr>
          </w:p>
        </w:tc>
      </w:tr>
      <w:tr w:rsidR="006C75B9" w:rsidRPr="00BE225E" w14:paraId="16CAE1F0" w14:textId="77777777" w:rsidTr="00102915">
        <w:trPr>
          <w:trHeight w:val="301"/>
        </w:trPr>
        <w:tc>
          <w:tcPr>
            <w:tcW w:w="4020" w:type="dxa"/>
            <w:vMerge/>
            <w:vAlign w:val="bottom"/>
          </w:tcPr>
          <w:p w14:paraId="10DDCE8B" w14:textId="77777777" w:rsidR="00C61F63" w:rsidRPr="00BE225E" w:rsidRDefault="00C61F63">
            <w:pPr>
              <w:rPr>
                <w:rFonts w:asciiTheme="minorHAnsi" w:hAnsiTheme="minorHAnsi" w:cstheme="minorHAnsi"/>
              </w:rPr>
            </w:pPr>
          </w:p>
        </w:tc>
        <w:tc>
          <w:tcPr>
            <w:tcW w:w="800" w:type="dxa"/>
            <w:vAlign w:val="bottom"/>
          </w:tcPr>
          <w:p w14:paraId="28495C7A" w14:textId="77777777" w:rsidR="00C61F63" w:rsidRPr="00BE225E" w:rsidRDefault="00C61F63">
            <w:pPr>
              <w:rPr>
                <w:rFonts w:asciiTheme="minorHAnsi" w:hAnsiTheme="minorHAnsi" w:cstheme="minorHAnsi"/>
              </w:rPr>
            </w:pPr>
          </w:p>
        </w:tc>
        <w:tc>
          <w:tcPr>
            <w:tcW w:w="992" w:type="dxa"/>
            <w:vAlign w:val="bottom"/>
          </w:tcPr>
          <w:p w14:paraId="216D6DB8" w14:textId="77777777" w:rsidR="00C61F63" w:rsidRPr="00BE225E" w:rsidRDefault="00C61F63">
            <w:pPr>
              <w:rPr>
                <w:rFonts w:asciiTheme="minorHAnsi" w:hAnsiTheme="minorHAnsi" w:cstheme="minorHAnsi"/>
              </w:rPr>
            </w:pPr>
          </w:p>
        </w:tc>
        <w:tc>
          <w:tcPr>
            <w:tcW w:w="1276" w:type="dxa"/>
            <w:gridSpan w:val="2"/>
            <w:vAlign w:val="bottom"/>
          </w:tcPr>
          <w:p w14:paraId="7E16E490" w14:textId="56DB9D27" w:rsidR="00C61F63" w:rsidRPr="00BE225E" w:rsidRDefault="007A30E4">
            <w:pPr>
              <w:ind w:right="100"/>
              <w:jc w:val="right"/>
              <w:rPr>
                <w:rFonts w:asciiTheme="minorHAnsi" w:hAnsiTheme="minorHAnsi" w:cstheme="minorHAnsi"/>
              </w:rPr>
            </w:pPr>
            <w:r>
              <w:rPr>
                <w:rFonts w:asciiTheme="minorHAnsi" w:hAnsiTheme="minorHAnsi" w:cstheme="minorHAnsi"/>
              </w:rPr>
              <w:t>154,</w:t>
            </w:r>
            <w:r w:rsidR="00C51241">
              <w:rPr>
                <w:rFonts w:asciiTheme="minorHAnsi" w:hAnsiTheme="minorHAnsi" w:cstheme="minorHAnsi"/>
              </w:rPr>
              <w:t>407</w:t>
            </w:r>
          </w:p>
        </w:tc>
        <w:tc>
          <w:tcPr>
            <w:tcW w:w="283" w:type="dxa"/>
            <w:vAlign w:val="bottom"/>
          </w:tcPr>
          <w:p w14:paraId="4F4B5568" w14:textId="77777777" w:rsidR="00C61F63" w:rsidRPr="00BE225E" w:rsidRDefault="00C61F63">
            <w:pPr>
              <w:rPr>
                <w:rFonts w:asciiTheme="minorHAnsi" w:hAnsiTheme="minorHAnsi" w:cstheme="minorHAnsi"/>
              </w:rPr>
            </w:pPr>
          </w:p>
        </w:tc>
        <w:tc>
          <w:tcPr>
            <w:tcW w:w="993" w:type="dxa"/>
            <w:vAlign w:val="bottom"/>
          </w:tcPr>
          <w:p w14:paraId="1818629B" w14:textId="77777777" w:rsidR="00C61F63" w:rsidRPr="00BE225E" w:rsidRDefault="00C61F63">
            <w:pPr>
              <w:rPr>
                <w:rFonts w:asciiTheme="minorHAnsi" w:hAnsiTheme="minorHAnsi" w:cstheme="minorHAnsi"/>
              </w:rPr>
            </w:pPr>
          </w:p>
        </w:tc>
        <w:tc>
          <w:tcPr>
            <w:tcW w:w="567" w:type="dxa"/>
            <w:vAlign w:val="bottom"/>
          </w:tcPr>
          <w:p w14:paraId="7A8B9664" w14:textId="77777777" w:rsidR="00C61F63" w:rsidRPr="00BE225E" w:rsidRDefault="00C61F63">
            <w:pPr>
              <w:rPr>
                <w:rFonts w:asciiTheme="minorHAnsi" w:hAnsiTheme="minorHAnsi" w:cstheme="minorHAnsi"/>
              </w:rPr>
            </w:pPr>
          </w:p>
        </w:tc>
        <w:tc>
          <w:tcPr>
            <w:tcW w:w="1134" w:type="dxa"/>
            <w:vAlign w:val="bottom"/>
          </w:tcPr>
          <w:p w14:paraId="58158279" w14:textId="6C45C330" w:rsidR="00C61F63" w:rsidRPr="00BE225E" w:rsidRDefault="009A7865" w:rsidP="00B9086A">
            <w:pPr>
              <w:jc w:val="right"/>
              <w:rPr>
                <w:rFonts w:asciiTheme="minorHAnsi" w:hAnsiTheme="minorHAnsi" w:cstheme="minorHAnsi"/>
              </w:rPr>
            </w:pPr>
            <w:r>
              <w:rPr>
                <w:rFonts w:asciiTheme="minorHAnsi" w:hAnsiTheme="minorHAnsi" w:cstheme="minorHAnsi"/>
              </w:rPr>
              <w:t>124,306</w:t>
            </w:r>
          </w:p>
        </w:tc>
        <w:tc>
          <w:tcPr>
            <w:tcW w:w="444" w:type="dxa"/>
            <w:gridSpan w:val="2"/>
            <w:vAlign w:val="bottom"/>
          </w:tcPr>
          <w:p w14:paraId="4C3B3772" w14:textId="77777777" w:rsidR="00C61F63" w:rsidRPr="00BE225E" w:rsidRDefault="00C61F63">
            <w:pPr>
              <w:rPr>
                <w:rFonts w:asciiTheme="minorHAnsi" w:hAnsiTheme="minorHAnsi" w:cstheme="minorHAnsi"/>
                <w:sz w:val="1"/>
                <w:szCs w:val="1"/>
              </w:rPr>
            </w:pPr>
          </w:p>
        </w:tc>
      </w:tr>
      <w:tr w:rsidR="006C75B9" w:rsidRPr="00BE225E" w14:paraId="742E6461" w14:textId="77777777" w:rsidTr="00102915">
        <w:trPr>
          <w:gridAfter w:val="1"/>
          <w:wAfter w:w="283" w:type="dxa"/>
          <w:trHeight w:val="36"/>
        </w:trPr>
        <w:tc>
          <w:tcPr>
            <w:tcW w:w="4020" w:type="dxa"/>
            <w:vMerge w:val="restart"/>
            <w:vAlign w:val="bottom"/>
          </w:tcPr>
          <w:p w14:paraId="004A7FA5" w14:textId="77777777" w:rsidR="00C61F63" w:rsidRPr="00BE225E" w:rsidRDefault="00893B56">
            <w:pPr>
              <w:rPr>
                <w:rFonts w:asciiTheme="minorHAnsi" w:hAnsiTheme="minorHAnsi" w:cstheme="minorHAnsi"/>
              </w:rPr>
            </w:pPr>
            <w:r w:rsidRPr="00BE225E">
              <w:rPr>
                <w:rFonts w:asciiTheme="minorHAnsi" w:eastAsia="Times New Roman" w:hAnsiTheme="minorHAnsi" w:cstheme="minorHAnsi"/>
                <w:b/>
                <w:bCs/>
              </w:rPr>
              <w:t>Represented by:</w:t>
            </w:r>
          </w:p>
        </w:tc>
        <w:tc>
          <w:tcPr>
            <w:tcW w:w="800" w:type="dxa"/>
            <w:vAlign w:val="bottom"/>
          </w:tcPr>
          <w:p w14:paraId="450F8D0C" w14:textId="77777777" w:rsidR="00C61F63" w:rsidRPr="00BE225E" w:rsidRDefault="00C61F63">
            <w:pPr>
              <w:rPr>
                <w:rFonts w:asciiTheme="minorHAnsi" w:hAnsiTheme="minorHAnsi" w:cstheme="minorHAnsi"/>
              </w:rPr>
            </w:pPr>
          </w:p>
        </w:tc>
        <w:tc>
          <w:tcPr>
            <w:tcW w:w="992" w:type="dxa"/>
            <w:vAlign w:val="bottom"/>
          </w:tcPr>
          <w:p w14:paraId="00A2D05E" w14:textId="77777777" w:rsidR="00C61F63" w:rsidRPr="00BE225E" w:rsidRDefault="00C61F63">
            <w:pPr>
              <w:rPr>
                <w:rFonts w:asciiTheme="minorHAnsi" w:hAnsiTheme="minorHAnsi" w:cstheme="minorHAnsi"/>
              </w:rPr>
            </w:pPr>
          </w:p>
        </w:tc>
        <w:tc>
          <w:tcPr>
            <w:tcW w:w="284" w:type="dxa"/>
            <w:vAlign w:val="bottom"/>
          </w:tcPr>
          <w:p w14:paraId="01206132" w14:textId="77777777" w:rsidR="00C61F63" w:rsidRPr="00BE225E" w:rsidRDefault="00C61F63">
            <w:pPr>
              <w:rPr>
                <w:rFonts w:asciiTheme="minorHAnsi" w:hAnsiTheme="minorHAnsi" w:cstheme="minorHAnsi"/>
              </w:rPr>
            </w:pPr>
          </w:p>
        </w:tc>
        <w:tc>
          <w:tcPr>
            <w:tcW w:w="992" w:type="dxa"/>
            <w:vAlign w:val="bottom"/>
          </w:tcPr>
          <w:p w14:paraId="523D73BC" w14:textId="77777777" w:rsidR="00C61F63" w:rsidRPr="00BE225E" w:rsidRDefault="00C61F63">
            <w:pPr>
              <w:rPr>
                <w:rFonts w:asciiTheme="minorHAnsi" w:hAnsiTheme="minorHAnsi" w:cstheme="minorHAnsi"/>
              </w:rPr>
            </w:pPr>
          </w:p>
        </w:tc>
        <w:tc>
          <w:tcPr>
            <w:tcW w:w="283" w:type="dxa"/>
            <w:vAlign w:val="bottom"/>
          </w:tcPr>
          <w:p w14:paraId="1A8DDDF5" w14:textId="77777777" w:rsidR="00C61F63" w:rsidRPr="00BE225E" w:rsidRDefault="00C61F63">
            <w:pPr>
              <w:rPr>
                <w:rFonts w:asciiTheme="minorHAnsi" w:hAnsiTheme="minorHAnsi" w:cstheme="minorHAnsi"/>
              </w:rPr>
            </w:pPr>
          </w:p>
        </w:tc>
        <w:tc>
          <w:tcPr>
            <w:tcW w:w="993" w:type="dxa"/>
            <w:vAlign w:val="bottom"/>
          </w:tcPr>
          <w:p w14:paraId="4F88C563" w14:textId="77777777" w:rsidR="00C61F63" w:rsidRPr="00BE225E" w:rsidRDefault="00C61F63">
            <w:pPr>
              <w:rPr>
                <w:rFonts w:asciiTheme="minorHAnsi" w:hAnsiTheme="minorHAnsi" w:cstheme="minorHAnsi"/>
              </w:rPr>
            </w:pPr>
          </w:p>
        </w:tc>
        <w:tc>
          <w:tcPr>
            <w:tcW w:w="567" w:type="dxa"/>
            <w:vAlign w:val="bottom"/>
          </w:tcPr>
          <w:p w14:paraId="4D094872" w14:textId="77777777" w:rsidR="00C61F63" w:rsidRPr="00BE225E" w:rsidRDefault="00C61F63">
            <w:pPr>
              <w:rPr>
                <w:rFonts w:asciiTheme="minorHAnsi" w:hAnsiTheme="minorHAnsi" w:cstheme="minorHAnsi"/>
              </w:rPr>
            </w:pPr>
          </w:p>
        </w:tc>
        <w:tc>
          <w:tcPr>
            <w:tcW w:w="1134" w:type="dxa"/>
            <w:vAlign w:val="bottom"/>
          </w:tcPr>
          <w:p w14:paraId="782D2350" w14:textId="77777777" w:rsidR="00C61F63" w:rsidRPr="00BE225E" w:rsidRDefault="00C61F63" w:rsidP="00B9086A">
            <w:pPr>
              <w:jc w:val="right"/>
              <w:rPr>
                <w:rFonts w:asciiTheme="minorHAnsi" w:hAnsiTheme="minorHAnsi" w:cstheme="minorHAnsi"/>
              </w:rPr>
            </w:pPr>
          </w:p>
        </w:tc>
        <w:tc>
          <w:tcPr>
            <w:tcW w:w="161" w:type="dxa"/>
            <w:vAlign w:val="bottom"/>
          </w:tcPr>
          <w:p w14:paraId="76B0B576" w14:textId="77777777" w:rsidR="00C61F63" w:rsidRPr="00BE225E" w:rsidRDefault="00C61F63">
            <w:pPr>
              <w:rPr>
                <w:rFonts w:asciiTheme="minorHAnsi" w:hAnsiTheme="minorHAnsi" w:cstheme="minorHAnsi"/>
                <w:sz w:val="1"/>
                <w:szCs w:val="1"/>
              </w:rPr>
            </w:pPr>
          </w:p>
        </w:tc>
      </w:tr>
      <w:tr w:rsidR="006C75B9" w:rsidRPr="00BE225E" w14:paraId="220FD3F1" w14:textId="77777777" w:rsidTr="00102915">
        <w:trPr>
          <w:gridAfter w:val="1"/>
          <w:wAfter w:w="283" w:type="dxa"/>
          <w:trHeight w:val="20"/>
        </w:trPr>
        <w:tc>
          <w:tcPr>
            <w:tcW w:w="4020" w:type="dxa"/>
            <w:vMerge/>
            <w:vAlign w:val="bottom"/>
          </w:tcPr>
          <w:p w14:paraId="32CDC876" w14:textId="77777777" w:rsidR="00C61F63" w:rsidRPr="00BE225E" w:rsidRDefault="00C61F63">
            <w:pPr>
              <w:spacing w:line="20" w:lineRule="exact"/>
              <w:rPr>
                <w:rFonts w:asciiTheme="minorHAnsi" w:hAnsiTheme="minorHAnsi" w:cstheme="minorHAnsi"/>
              </w:rPr>
            </w:pPr>
          </w:p>
        </w:tc>
        <w:tc>
          <w:tcPr>
            <w:tcW w:w="800" w:type="dxa"/>
            <w:vAlign w:val="bottom"/>
          </w:tcPr>
          <w:p w14:paraId="1B902E03" w14:textId="77777777" w:rsidR="00C61F63" w:rsidRPr="00BE225E" w:rsidRDefault="00C61F63">
            <w:pPr>
              <w:spacing w:line="20" w:lineRule="exact"/>
              <w:rPr>
                <w:rFonts w:asciiTheme="minorHAnsi" w:hAnsiTheme="minorHAnsi" w:cstheme="minorHAnsi"/>
              </w:rPr>
            </w:pPr>
          </w:p>
        </w:tc>
        <w:tc>
          <w:tcPr>
            <w:tcW w:w="992" w:type="dxa"/>
            <w:vAlign w:val="bottom"/>
          </w:tcPr>
          <w:p w14:paraId="0541E616" w14:textId="77777777" w:rsidR="00C61F63" w:rsidRPr="00BE225E" w:rsidRDefault="00C61F63">
            <w:pPr>
              <w:spacing w:line="20" w:lineRule="exact"/>
              <w:rPr>
                <w:rFonts w:asciiTheme="minorHAnsi" w:hAnsiTheme="minorHAnsi" w:cstheme="minorHAnsi"/>
              </w:rPr>
            </w:pPr>
          </w:p>
        </w:tc>
        <w:tc>
          <w:tcPr>
            <w:tcW w:w="284" w:type="dxa"/>
            <w:vAlign w:val="bottom"/>
          </w:tcPr>
          <w:p w14:paraId="4C2487EC" w14:textId="77777777" w:rsidR="00C61F63" w:rsidRPr="00BE225E" w:rsidRDefault="00C61F63">
            <w:pPr>
              <w:spacing w:line="20" w:lineRule="exact"/>
              <w:rPr>
                <w:rFonts w:asciiTheme="minorHAnsi" w:hAnsiTheme="minorHAnsi" w:cstheme="minorHAnsi"/>
              </w:rPr>
            </w:pPr>
          </w:p>
        </w:tc>
        <w:tc>
          <w:tcPr>
            <w:tcW w:w="992" w:type="dxa"/>
            <w:vAlign w:val="bottom"/>
          </w:tcPr>
          <w:p w14:paraId="307F4FD6" w14:textId="77777777" w:rsidR="00C61F63" w:rsidRPr="00BE225E" w:rsidRDefault="00C61F63">
            <w:pPr>
              <w:spacing w:line="20" w:lineRule="exact"/>
              <w:rPr>
                <w:rFonts w:asciiTheme="minorHAnsi" w:hAnsiTheme="minorHAnsi" w:cstheme="minorHAnsi"/>
              </w:rPr>
            </w:pPr>
          </w:p>
        </w:tc>
        <w:tc>
          <w:tcPr>
            <w:tcW w:w="283" w:type="dxa"/>
            <w:vAlign w:val="bottom"/>
          </w:tcPr>
          <w:p w14:paraId="1F269C30" w14:textId="77777777" w:rsidR="00C61F63" w:rsidRPr="00BE225E" w:rsidRDefault="00C61F63">
            <w:pPr>
              <w:spacing w:line="20" w:lineRule="exact"/>
              <w:rPr>
                <w:rFonts w:asciiTheme="minorHAnsi" w:hAnsiTheme="minorHAnsi" w:cstheme="minorHAnsi"/>
              </w:rPr>
            </w:pPr>
          </w:p>
        </w:tc>
        <w:tc>
          <w:tcPr>
            <w:tcW w:w="993" w:type="dxa"/>
            <w:vAlign w:val="bottom"/>
          </w:tcPr>
          <w:p w14:paraId="27428FF1" w14:textId="77777777" w:rsidR="00C61F63" w:rsidRPr="00BE225E" w:rsidRDefault="00C61F63">
            <w:pPr>
              <w:spacing w:line="20" w:lineRule="exact"/>
              <w:rPr>
                <w:rFonts w:asciiTheme="minorHAnsi" w:hAnsiTheme="minorHAnsi" w:cstheme="minorHAnsi"/>
              </w:rPr>
            </w:pPr>
          </w:p>
        </w:tc>
        <w:tc>
          <w:tcPr>
            <w:tcW w:w="567" w:type="dxa"/>
            <w:vAlign w:val="bottom"/>
          </w:tcPr>
          <w:p w14:paraId="3F98D45C" w14:textId="77777777" w:rsidR="00C61F63" w:rsidRPr="00BE225E" w:rsidRDefault="00C61F63">
            <w:pPr>
              <w:spacing w:line="20" w:lineRule="exact"/>
              <w:rPr>
                <w:rFonts w:asciiTheme="minorHAnsi" w:hAnsiTheme="minorHAnsi" w:cstheme="minorHAnsi"/>
              </w:rPr>
            </w:pPr>
          </w:p>
        </w:tc>
        <w:tc>
          <w:tcPr>
            <w:tcW w:w="1134" w:type="dxa"/>
            <w:vAlign w:val="bottom"/>
          </w:tcPr>
          <w:p w14:paraId="6517B605" w14:textId="77777777" w:rsidR="00C61F63" w:rsidRPr="00BE225E" w:rsidRDefault="00C61F63" w:rsidP="00B9086A">
            <w:pPr>
              <w:spacing w:line="20" w:lineRule="exact"/>
              <w:jc w:val="right"/>
              <w:rPr>
                <w:rFonts w:asciiTheme="minorHAnsi" w:hAnsiTheme="minorHAnsi" w:cstheme="minorHAnsi"/>
              </w:rPr>
            </w:pPr>
          </w:p>
        </w:tc>
        <w:tc>
          <w:tcPr>
            <w:tcW w:w="161" w:type="dxa"/>
            <w:vAlign w:val="bottom"/>
          </w:tcPr>
          <w:p w14:paraId="59AECD89" w14:textId="77777777" w:rsidR="00C61F63" w:rsidRPr="00BE225E" w:rsidRDefault="00C61F63">
            <w:pPr>
              <w:spacing w:line="20" w:lineRule="exact"/>
              <w:rPr>
                <w:rFonts w:asciiTheme="minorHAnsi" w:hAnsiTheme="minorHAnsi" w:cstheme="minorHAnsi"/>
                <w:sz w:val="1"/>
                <w:szCs w:val="1"/>
              </w:rPr>
            </w:pPr>
          </w:p>
        </w:tc>
      </w:tr>
      <w:tr w:rsidR="006C75B9" w:rsidRPr="00BE225E" w14:paraId="7E120ADC" w14:textId="77777777" w:rsidTr="00102915">
        <w:trPr>
          <w:gridAfter w:val="1"/>
          <w:wAfter w:w="283" w:type="dxa"/>
          <w:trHeight w:val="279"/>
        </w:trPr>
        <w:tc>
          <w:tcPr>
            <w:tcW w:w="4020" w:type="dxa"/>
            <w:vMerge/>
            <w:vAlign w:val="bottom"/>
          </w:tcPr>
          <w:p w14:paraId="54428FDA" w14:textId="77777777" w:rsidR="00C61F63" w:rsidRPr="00BE225E" w:rsidRDefault="00C61F63">
            <w:pPr>
              <w:rPr>
                <w:rFonts w:asciiTheme="minorHAnsi" w:hAnsiTheme="minorHAnsi" w:cstheme="minorHAnsi"/>
              </w:rPr>
            </w:pPr>
          </w:p>
        </w:tc>
        <w:tc>
          <w:tcPr>
            <w:tcW w:w="800" w:type="dxa"/>
            <w:vAlign w:val="bottom"/>
          </w:tcPr>
          <w:p w14:paraId="18958D18" w14:textId="77777777" w:rsidR="00C61F63" w:rsidRPr="00BE225E" w:rsidRDefault="00C61F63">
            <w:pPr>
              <w:rPr>
                <w:rFonts w:asciiTheme="minorHAnsi" w:hAnsiTheme="minorHAnsi" w:cstheme="minorHAnsi"/>
              </w:rPr>
            </w:pPr>
          </w:p>
        </w:tc>
        <w:tc>
          <w:tcPr>
            <w:tcW w:w="992" w:type="dxa"/>
            <w:vAlign w:val="bottom"/>
          </w:tcPr>
          <w:p w14:paraId="3C527E9A" w14:textId="77777777" w:rsidR="00C61F63" w:rsidRPr="00BE225E" w:rsidRDefault="00C61F63">
            <w:pPr>
              <w:rPr>
                <w:rFonts w:asciiTheme="minorHAnsi" w:hAnsiTheme="minorHAnsi" w:cstheme="minorHAnsi"/>
              </w:rPr>
            </w:pPr>
          </w:p>
        </w:tc>
        <w:tc>
          <w:tcPr>
            <w:tcW w:w="284" w:type="dxa"/>
            <w:vAlign w:val="bottom"/>
          </w:tcPr>
          <w:p w14:paraId="43CFAC37" w14:textId="77777777" w:rsidR="00C61F63" w:rsidRPr="00BE225E" w:rsidRDefault="00C61F63">
            <w:pPr>
              <w:rPr>
                <w:rFonts w:asciiTheme="minorHAnsi" w:hAnsiTheme="minorHAnsi" w:cstheme="minorHAnsi"/>
              </w:rPr>
            </w:pPr>
          </w:p>
        </w:tc>
        <w:tc>
          <w:tcPr>
            <w:tcW w:w="992" w:type="dxa"/>
            <w:vAlign w:val="bottom"/>
          </w:tcPr>
          <w:p w14:paraId="110EA4C2" w14:textId="77777777" w:rsidR="00C61F63" w:rsidRPr="00BE225E" w:rsidRDefault="00C61F63">
            <w:pPr>
              <w:rPr>
                <w:rFonts w:asciiTheme="minorHAnsi" w:hAnsiTheme="minorHAnsi" w:cstheme="minorHAnsi"/>
              </w:rPr>
            </w:pPr>
          </w:p>
        </w:tc>
        <w:tc>
          <w:tcPr>
            <w:tcW w:w="283" w:type="dxa"/>
            <w:vAlign w:val="bottom"/>
          </w:tcPr>
          <w:p w14:paraId="79D353BB" w14:textId="77777777" w:rsidR="00C61F63" w:rsidRPr="00BE225E" w:rsidRDefault="00C61F63">
            <w:pPr>
              <w:rPr>
                <w:rFonts w:asciiTheme="minorHAnsi" w:hAnsiTheme="minorHAnsi" w:cstheme="minorHAnsi"/>
              </w:rPr>
            </w:pPr>
          </w:p>
        </w:tc>
        <w:tc>
          <w:tcPr>
            <w:tcW w:w="993" w:type="dxa"/>
            <w:vAlign w:val="bottom"/>
          </w:tcPr>
          <w:p w14:paraId="3B40220C" w14:textId="77777777" w:rsidR="00C61F63" w:rsidRPr="00BE225E" w:rsidRDefault="00C61F63">
            <w:pPr>
              <w:rPr>
                <w:rFonts w:asciiTheme="minorHAnsi" w:hAnsiTheme="minorHAnsi" w:cstheme="minorHAnsi"/>
              </w:rPr>
            </w:pPr>
          </w:p>
        </w:tc>
        <w:tc>
          <w:tcPr>
            <w:tcW w:w="567" w:type="dxa"/>
            <w:vAlign w:val="bottom"/>
          </w:tcPr>
          <w:p w14:paraId="2666FC9B" w14:textId="77777777" w:rsidR="00C61F63" w:rsidRPr="00BE225E" w:rsidRDefault="00C61F63">
            <w:pPr>
              <w:rPr>
                <w:rFonts w:asciiTheme="minorHAnsi" w:hAnsiTheme="minorHAnsi" w:cstheme="minorHAnsi"/>
              </w:rPr>
            </w:pPr>
          </w:p>
        </w:tc>
        <w:tc>
          <w:tcPr>
            <w:tcW w:w="1134" w:type="dxa"/>
            <w:vAlign w:val="bottom"/>
          </w:tcPr>
          <w:p w14:paraId="57F57C68" w14:textId="77777777" w:rsidR="00C61F63" w:rsidRPr="00BE225E" w:rsidRDefault="00C61F63" w:rsidP="00B9086A">
            <w:pPr>
              <w:jc w:val="right"/>
              <w:rPr>
                <w:rFonts w:asciiTheme="minorHAnsi" w:hAnsiTheme="minorHAnsi" w:cstheme="minorHAnsi"/>
              </w:rPr>
            </w:pPr>
          </w:p>
        </w:tc>
        <w:tc>
          <w:tcPr>
            <w:tcW w:w="161" w:type="dxa"/>
            <w:vAlign w:val="bottom"/>
          </w:tcPr>
          <w:p w14:paraId="7FB28129" w14:textId="77777777" w:rsidR="00C61F63" w:rsidRPr="00BE225E" w:rsidRDefault="00C61F63">
            <w:pPr>
              <w:rPr>
                <w:rFonts w:asciiTheme="minorHAnsi" w:hAnsiTheme="minorHAnsi" w:cstheme="minorHAnsi"/>
                <w:sz w:val="1"/>
                <w:szCs w:val="1"/>
              </w:rPr>
            </w:pPr>
          </w:p>
        </w:tc>
      </w:tr>
      <w:tr w:rsidR="006C75B9" w:rsidRPr="00BE225E" w14:paraId="6E9CA28F" w14:textId="77777777" w:rsidTr="00102915">
        <w:trPr>
          <w:gridAfter w:val="1"/>
          <w:wAfter w:w="283" w:type="dxa"/>
          <w:trHeight w:val="275"/>
        </w:trPr>
        <w:tc>
          <w:tcPr>
            <w:tcW w:w="4020" w:type="dxa"/>
            <w:vAlign w:val="bottom"/>
          </w:tcPr>
          <w:p w14:paraId="15379BA0" w14:textId="77777777" w:rsidR="00C61F63" w:rsidRPr="00BE225E" w:rsidRDefault="00893B56">
            <w:pPr>
              <w:rPr>
                <w:rFonts w:asciiTheme="minorHAnsi" w:hAnsiTheme="minorHAnsi" w:cstheme="minorHAnsi"/>
              </w:rPr>
            </w:pPr>
            <w:r w:rsidRPr="00BE225E">
              <w:rPr>
                <w:rFonts w:asciiTheme="minorHAnsi" w:eastAsia="Times New Roman" w:hAnsiTheme="minorHAnsi" w:cstheme="minorHAnsi"/>
                <w:b/>
                <w:bCs/>
              </w:rPr>
              <w:t>General fund</w:t>
            </w:r>
          </w:p>
        </w:tc>
        <w:tc>
          <w:tcPr>
            <w:tcW w:w="800" w:type="dxa"/>
            <w:vAlign w:val="bottom"/>
          </w:tcPr>
          <w:p w14:paraId="115A0CCA" w14:textId="77777777" w:rsidR="00C61F63" w:rsidRPr="00BE225E" w:rsidRDefault="00C61F63">
            <w:pPr>
              <w:rPr>
                <w:rFonts w:asciiTheme="minorHAnsi" w:hAnsiTheme="minorHAnsi" w:cstheme="minorHAnsi"/>
              </w:rPr>
            </w:pPr>
          </w:p>
        </w:tc>
        <w:tc>
          <w:tcPr>
            <w:tcW w:w="992" w:type="dxa"/>
            <w:vAlign w:val="bottom"/>
          </w:tcPr>
          <w:p w14:paraId="46A955AF" w14:textId="77777777" w:rsidR="00C61F63" w:rsidRPr="00BE225E" w:rsidRDefault="00C61F63">
            <w:pPr>
              <w:rPr>
                <w:rFonts w:asciiTheme="minorHAnsi" w:hAnsiTheme="minorHAnsi" w:cstheme="minorHAnsi"/>
              </w:rPr>
            </w:pPr>
          </w:p>
        </w:tc>
        <w:tc>
          <w:tcPr>
            <w:tcW w:w="284" w:type="dxa"/>
            <w:vAlign w:val="bottom"/>
          </w:tcPr>
          <w:p w14:paraId="6948EC2B" w14:textId="77777777" w:rsidR="00C61F63" w:rsidRPr="00BE225E" w:rsidRDefault="00C61F63">
            <w:pPr>
              <w:rPr>
                <w:rFonts w:asciiTheme="minorHAnsi" w:hAnsiTheme="minorHAnsi" w:cstheme="minorHAnsi"/>
              </w:rPr>
            </w:pPr>
          </w:p>
        </w:tc>
        <w:tc>
          <w:tcPr>
            <w:tcW w:w="992" w:type="dxa"/>
            <w:vAlign w:val="bottom"/>
          </w:tcPr>
          <w:p w14:paraId="2D992668" w14:textId="77777777" w:rsidR="00C61F63" w:rsidRPr="00BE225E" w:rsidRDefault="00C61F63">
            <w:pPr>
              <w:rPr>
                <w:rFonts w:asciiTheme="minorHAnsi" w:hAnsiTheme="minorHAnsi" w:cstheme="minorHAnsi"/>
              </w:rPr>
            </w:pPr>
          </w:p>
        </w:tc>
        <w:tc>
          <w:tcPr>
            <w:tcW w:w="283" w:type="dxa"/>
            <w:vAlign w:val="bottom"/>
          </w:tcPr>
          <w:p w14:paraId="67633620" w14:textId="77777777" w:rsidR="00C61F63" w:rsidRPr="00BE225E" w:rsidRDefault="00C61F63">
            <w:pPr>
              <w:rPr>
                <w:rFonts w:asciiTheme="minorHAnsi" w:hAnsiTheme="minorHAnsi" w:cstheme="minorHAnsi"/>
              </w:rPr>
            </w:pPr>
          </w:p>
        </w:tc>
        <w:tc>
          <w:tcPr>
            <w:tcW w:w="993" w:type="dxa"/>
            <w:vAlign w:val="bottom"/>
          </w:tcPr>
          <w:p w14:paraId="64205B5D" w14:textId="77777777" w:rsidR="00C61F63" w:rsidRPr="00BE225E" w:rsidRDefault="00C61F63">
            <w:pPr>
              <w:rPr>
                <w:rFonts w:asciiTheme="minorHAnsi" w:hAnsiTheme="minorHAnsi" w:cstheme="minorHAnsi"/>
              </w:rPr>
            </w:pPr>
          </w:p>
        </w:tc>
        <w:tc>
          <w:tcPr>
            <w:tcW w:w="567" w:type="dxa"/>
            <w:vAlign w:val="bottom"/>
          </w:tcPr>
          <w:p w14:paraId="485DF4A6" w14:textId="77777777" w:rsidR="00C61F63" w:rsidRPr="00BE225E" w:rsidRDefault="00C61F63">
            <w:pPr>
              <w:rPr>
                <w:rFonts w:asciiTheme="minorHAnsi" w:hAnsiTheme="minorHAnsi" w:cstheme="minorHAnsi"/>
              </w:rPr>
            </w:pPr>
          </w:p>
        </w:tc>
        <w:tc>
          <w:tcPr>
            <w:tcW w:w="1134" w:type="dxa"/>
            <w:vAlign w:val="bottom"/>
          </w:tcPr>
          <w:p w14:paraId="577F536E" w14:textId="77777777" w:rsidR="00C61F63" w:rsidRPr="00BE225E" w:rsidRDefault="00C61F63" w:rsidP="00B9086A">
            <w:pPr>
              <w:jc w:val="right"/>
              <w:rPr>
                <w:rFonts w:asciiTheme="minorHAnsi" w:hAnsiTheme="minorHAnsi" w:cstheme="minorHAnsi"/>
              </w:rPr>
            </w:pPr>
          </w:p>
        </w:tc>
        <w:tc>
          <w:tcPr>
            <w:tcW w:w="161" w:type="dxa"/>
            <w:vAlign w:val="bottom"/>
          </w:tcPr>
          <w:p w14:paraId="4AB0759B" w14:textId="77777777" w:rsidR="00C61F63" w:rsidRPr="00BE225E" w:rsidRDefault="00C61F63">
            <w:pPr>
              <w:rPr>
                <w:rFonts w:asciiTheme="minorHAnsi" w:hAnsiTheme="minorHAnsi" w:cstheme="minorHAnsi"/>
                <w:sz w:val="1"/>
                <w:szCs w:val="1"/>
              </w:rPr>
            </w:pPr>
          </w:p>
        </w:tc>
      </w:tr>
      <w:tr w:rsidR="006C75B9" w:rsidRPr="00BE225E" w14:paraId="1643AB53" w14:textId="77777777" w:rsidTr="00102915">
        <w:trPr>
          <w:trHeight w:val="448"/>
        </w:trPr>
        <w:tc>
          <w:tcPr>
            <w:tcW w:w="4020" w:type="dxa"/>
            <w:vAlign w:val="bottom"/>
          </w:tcPr>
          <w:p w14:paraId="0A152D55" w14:textId="0B37419E" w:rsidR="00C61F63" w:rsidRPr="00BE225E" w:rsidRDefault="00076B25">
            <w:pPr>
              <w:rPr>
                <w:rFonts w:asciiTheme="minorHAnsi" w:hAnsiTheme="minorHAnsi" w:cstheme="minorHAnsi"/>
              </w:rPr>
            </w:pPr>
            <w:r w:rsidRPr="00BE225E">
              <w:rPr>
                <w:rFonts w:asciiTheme="minorHAnsi" w:eastAsia="Times New Roman" w:hAnsiTheme="minorHAnsi" w:cstheme="minorHAnsi"/>
              </w:rPr>
              <w:t xml:space="preserve">Balance at 1 April </w:t>
            </w:r>
            <w:r w:rsidR="00FF14E9" w:rsidRPr="00BE225E">
              <w:rPr>
                <w:rFonts w:asciiTheme="minorHAnsi" w:eastAsia="Times New Roman" w:hAnsiTheme="minorHAnsi" w:cstheme="minorHAnsi"/>
              </w:rPr>
              <w:t>2022</w:t>
            </w:r>
          </w:p>
        </w:tc>
        <w:tc>
          <w:tcPr>
            <w:tcW w:w="800" w:type="dxa"/>
            <w:vAlign w:val="bottom"/>
          </w:tcPr>
          <w:p w14:paraId="6978C036" w14:textId="77777777" w:rsidR="00C61F63" w:rsidRPr="00BE225E" w:rsidRDefault="00C61F63">
            <w:pPr>
              <w:rPr>
                <w:rFonts w:asciiTheme="minorHAnsi" w:hAnsiTheme="minorHAnsi" w:cstheme="minorHAnsi"/>
              </w:rPr>
            </w:pPr>
          </w:p>
        </w:tc>
        <w:tc>
          <w:tcPr>
            <w:tcW w:w="992" w:type="dxa"/>
            <w:vAlign w:val="bottom"/>
          </w:tcPr>
          <w:p w14:paraId="5872C982" w14:textId="77777777" w:rsidR="00C61F63" w:rsidRPr="00BE225E" w:rsidRDefault="00C61F63">
            <w:pPr>
              <w:rPr>
                <w:rFonts w:asciiTheme="minorHAnsi" w:hAnsiTheme="minorHAnsi" w:cstheme="minorHAnsi"/>
              </w:rPr>
            </w:pPr>
          </w:p>
        </w:tc>
        <w:tc>
          <w:tcPr>
            <w:tcW w:w="1276" w:type="dxa"/>
            <w:gridSpan w:val="2"/>
            <w:vAlign w:val="bottom"/>
          </w:tcPr>
          <w:p w14:paraId="46A95DA9" w14:textId="1336611C" w:rsidR="00C61F63" w:rsidRPr="00BE225E" w:rsidRDefault="009A7865">
            <w:pPr>
              <w:ind w:right="100"/>
              <w:jc w:val="right"/>
              <w:rPr>
                <w:rFonts w:asciiTheme="minorHAnsi" w:hAnsiTheme="minorHAnsi" w:cstheme="minorHAnsi"/>
              </w:rPr>
            </w:pPr>
            <w:r>
              <w:rPr>
                <w:rFonts w:asciiTheme="minorHAnsi" w:hAnsiTheme="minorHAnsi" w:cstheme="minorHAnsi"/>
              </w:rPr>
              <w:t>124,306</w:t>
            </w:r>
          </w:p>
        </w:tc>
        <w:tc>
          <w:tcPr>
            <w:tcW w:w="283" w:type="dxa"/>
            <w:vAlign w:val="bottom"/>
          </w:tcPr>
          <w:p w14:paraId="6A7B09A3" w14:textId="77777777" w:rsidR="00C61F63" w:rsidRPr="00BE225E" w:rsidRDefault="00C61F63">
            <w:pPr>
              <w:rPr>
                <w:rFonts w:asciiTheme="minorHAnsi" w:hAnsiTheme="minorHAnsi" w:cstheme="minorHAnsi"/>
              </w:rPr>
            </w:pPr>
          </w:p>
        </w:tc>
        <w:tc>
          <w:tcPr>
            <w:tcW w:w="993" w:type="dxa"/>
            <w:vAlign w:val="bottom"/>
          </w:tcPr>
          <w:p w14:paraId="0D2DABFA" w14:textId="77777777" w:rsidR="00C61F63" w:rsidRPr="00BE225E" w:rsidRDefault="00C61F63">
            <w:pPr>
              <w:rPr>
                <w:rFonts w:asciiTheme="minorHAnsi" w:hAnsiTheme="minorHAnsi" w:cstheme="minorHAnsi"/>
              </w:rPr>
            </w:pPr>
          </w:p>
        </w:tc>
        <w:tc>
          <w:tcPr>
            <w:tcW w:w="567" w:type="dxa"/>
            <w:vAlign w:val="bottom"/>
          </w:tcPr>
          <w:p w14:paraId="2C2B4FAB" w14:textId="77777777" w:rsidR="00C61F63" w:rsidRPr="00BE225E" w:rsidRDefault="00C61F63">
            <w:pPr>
              <w:rPr>
                <w:rFonts w:asciiTheme="minorHAnsi" w:hAnsiTheme="minorHAnsi" w:cstheme="minorHAnsi"/>
              </w:rPr>
            </w:pPr>
          </w:p>
        </w:tc>
        <w:tc>
          <w:tcPr>
            <w:tcW w:w="1134" w:type="dxa"/>
            <w:vAlign w:val="bottom"/>
          </w:tcPr>
          <w:p w14:paraId="149C0F4B" w14:textId="314640DA" w:rsidR="00C61F63" w:rsidRPr="00BE225E" w:rsidRDefault="009A7865" w:rsidP="00B9086A">
            <w:pPr>
              <w:jc w:val="right"/>
              <w:rPr>
                <w:rFonts w:asciiTheme="minorHAnsi" w:hAnsiTheme="minorHAnsi" w:cstheme="minorHAnsi"/>
              </w:rPr>
            </w:pPr>
            <w:r>
              <w:rPr>
                <w:rFonts w:asciiTheme="minorHAnsi" w:hAnsiTheme="minorHAnsi" w:cstheme="minorHAnsi"/>
              </w:rPr>
              <w:t>80,787</w:t>
            </w:r>
          </w:p>
        </w:tc>
        <w:tc>
          <w:tcPr>
            <w:tcW w:w="444" w:type="dxa"/>
            <w:gridSpan w:val="2"/>
            <w:vAlign w:val="bottom"/>
          </w:tcPr>
          <w:p w14:paraId="42035E41" w14:textId="77777777" w:rsidR="00C61F63" w:rsidRPr="00BE225E" w:rsidRDefault="00C61F63">
            <w:pPr>
              <w:rPr>
                <w:rFonts w:asciiTheme="minorHAnsi" w:hAnsiTheme="minorHAnsi" w:cstheme="minorHAnsi"/>
                <w:sz w:val="1"/>
                <w:szCs w:val="1"/>
              </w:rPr>
            </w:pPr>
          </w:p>
        </w:tc>
      </w:tr>
      <w:tr w:rsidR="006C75B9" w:rsidRPr="00BE225E" w14:paraId="0DB20105" w14:textId="77777777" w:rsidTr="00102915">
        <w:trPr>
          <w:trHeight w:val="254"/>
        </w:trPr>
        <w:tc>
          <w:tcPr>
            <w:tcW w:w="4020" w:type="dxa"/>
            <w:vAlign w:val="bottom"/>
          </w:tcPr>
          <w:p w14:paraId="3D103C1C" w14:textId="77777777" w:rsidR="00C61F63" w:rsidRPr="00BE225E" w:rsidRDefault="00893B56" w:rsidP="001B23C0">
            <w:pPr>
              <w:rPr>
                <w:rFonts w:asciiTheme="minorHAnsi" w:hAnsiTheme="minorHAnsi" w:cstheme="minorHAnsi"/>
              </w:rPr>
            </w:pPr>
            <w:r w:rsidRPr="00BE225E">
              <w:rPr>
                <w:rFonts w:asciiTheme="minorHAnsi" w:eastAsia="Times New Roman" w:hAnsiTheme="minorHAnsi" w:cstheme="minorHAnsi"/>
              </w:rPr>
              <w:t>Surplus for the year</w:t>
            </w:r>
          </w:p>
        </w:tc>
        <w:tc>
          <w:tcPr>
            <w:tcW w:w="800" w:type="dxa"/>
            <w:vAlign w:val="bottom"/>
          </w:tcPr>
          <w:p w14:paraId="32DED76A" w14:textId="77777777" w:rsidR="00C61F63" w:rsidRPr="00BE225E" w:rsidRDefault="00C61F63">
            <w:pPr>
              <w:rPr>
                <w:rFonts w:asciiTheme="minorHAnsi" w:hAnsiTheme="minorHAnsi" w:cstheme="minorHAnsi"/>
              </w:rPr>
            </w:pPr>
          </w:p>
        </w:tc>
        <w:tc>
          <w:tcPr>
            <w:tcW w:w="992" w:type="dxa"/>
            <w:vAlign w:val="bottom"/>
          </w:tcPr>
          <w:p w14:paraId="29FABDCC" w14:textId="77777777" w:rsidR="00C61F63" w:rsidRPr="00BE225E" w:rsidRDefault="00C61F63">
            <w:pPr>
              <w:rPr>
                <w:rFonts w:asciiTheme="minorHAnsi" w:hAnsiTheme="minorHAnsi" w:cstheme="minorHAnsi"/>
              </w:rPr>
            </w:pPr>
          </w:p>
        </w:tc>
        <w:tc>
          <w:tcPr>
            <w:tcW w:w="1276" w:type="dxa"/>
            <w:gridSpan w:val="2"/>
            <w:vAlign w:val="bottom"/>
          </w:tcPr>
          <w:p w14:paraId="13500F1B" w14:textId="27FB4780" w:rsidR="00C61F63" w:rsidRPr="009A7865" w:rsidRDefault="00D71229">
            <w:pPr>
              <w:ind w:right="100"/>
              <w:jc w:val="right"/>
              <w:rPr>
                <w:rFonts w:asciiTheme="minorHAnsi" w:hAnsiTheme="minorHAnsi" w:cstheme="minorHAnsi"/>
                <w:u w:val="single"/>
              </w:rPr>
            </w:pPr>
            <w:r>
              <w:rPr>
                <w:rFonts w:asciiTheme="minorHAnsi" w:hAnsiTheme="minorHAnsi" w:cstheme="minorHAnsi"/>
                <w:u w:val="single"/>
              </w:rPr>
              <w:t>30,101</w:t>
            </w:r>
          </w:p>
        </w:tc>
        <w:tc>
          <w:tcPr>
            <w:tcW w:w="283" w:type="dxa"/>
            <w:vAlign w:val="bottom"/>
          </w:tcPr>
          <w:p w14:paraId="01604A0A" w14:textId="77777777" w:rsidR="00C61F63" w:rsidRPr="00BE225E" w:rsidRDefault="00C61F63">
            <w:pPr>
              <w:rPr>
                <w:rFonts w:asciiTheme="minorHAnsi" w:hAnsiTheme="minorHAnsi" w:cstheme="minorHAnsi"/>
              </w:rPr>
            </w:pPr>
          </w:p>
        </w:tc>
        <w:tc>
          <w:tcPr>
            <w:tcW w:w="993" w:type="dxa"/>
            <w:vAlign w:val="bottom"/>
          </w:tcPr>
          <w:p w14:paraId="66052331" w14:textId="77777777" w:rsidR="00C61F63" w:rsidRPr="00BE225E" w:rsidRDefault="00C61F63">
            <w:pPr>
              <w:rPr>
                <w:rFonts w:asciiTheme="minorHAnsi" w:hAnsiTheme="minorHAnsi" w:cstheme="minorHAnsi"/>
              </w:rPr>
            </w:pPr>
          </w:p>
        </w:tc>
        <w:tc>
          <w:tcPr>
            <w:tcW w:w="567" w:type="dxa"/>
            <w:vAlign w:val="bottom"/>
          </w:tcPr>
          <w:p w14:paraId="6E240C87" w14:textId="77777777" w:rsidR="00C61F63" w:rsidRPr="00BE225E" w:rsidRDefault="00C61F63">
            <w:pPr>
              <w:rPr>
                <w:rFonts w:asciiTheme="minorHAnsi" w:hAnsiTheme="minorHAnsi" w:cstheme="minorHAnsi"/>
              </w:rPr>
            </w:pPr>
          </w:p>
        </w:tc>
        <w:tc>
          <w:tcPr>
            <w:tcW w:w="1134" w:type="dxa"/>
            <w:vAlign w:val="bottom"/>
          </w:tcPr>
          <w:p w14:paraId="78019AC4" w14:textId="2F981785" w:rsidR="00C61F63" w:rsidRPr="009A7865" w:rsidRDefault="009A7865" w:rsidP="00B9086A">
            <w:pPr>
              <w:jc w:val="right"/>
              <w:rPr>
                <w:rFonts w:asciiTheme="minorHAnsi" w:hAnsiTheme="minorHAnsi" w:cstheme="minorHAnsi"/>
                <w:u w:val="single"/>
              </w:rPr>
            </w:pPr>
            <w:r w:rsidRPr="009A7865">
              <w:rPr>
                <w:rFonts w:asciiTheme="minorHAnsi" w:hAnsiTheme="minorHAnsi" w:cstheme="minorHAnsi"/>
                <w:u w:val="single"/>
              </w:rPr>
              <w:t>43,519</w:t>
            </w:r>
          </w:p>
        </w:tc>
        <w:tc>
          <w:tcPr>
            <w:tcW w:w="444" w:type="dxa"/>
            <w:gridSpan w:val="2"/>
            <w:vAlign w:val="bottom"/>
          </w:tcPr>
          <w:p w14:paraId="709B37A1" w14:textId="77777777" w:rsidR="00C61F63" w:rsidRPr="00BE225E" w:rsidRDefault="00C61F63">
            <w:pPr>
              <w:rPr>
                <w:rFonts w:asciiTheme="minorHAnsi" w:hAnsiTheme="minorHAnsi" w:cstheme="minorHAnsi"/>
                <w:sz w:val="1"/>
                <w:szCs w:val="1"/>
              </w:rPr>
            </w:pPr>
          </w:p>
        </w:tc>
      </w:tr>
      <w:tr w:rsidR="006C75B9" w:rsidRPr="00BE225E" w14:paraId="3DB25B98" w14:textId="77777777" w:rsidTr="00102915">
        <w:trPr>
          <w:gridAfter w:val="1"/>
          <w:wAfter w:w="283" w:type="dxa"/>
          <w:trHeight w:val="57"/>
        </w:trPr>
        <w:tc>
          <w:tcPr>
            <w:tcW w:w="4020" w:type="dxa"/>
            <w:vAlign w:val="bottom"/>
          </w:tcPr>
          <w:p w14:paraId="00DDD517" w14:textId="77777777" w:rsidR="00C61F63" w:rsidRPr="00BE225E" w:rsidRDefault="00C61F63">
            <w:pPr>
              <w:rPr>
                <w:rFonts w:asciiTheme="minorHAnsi" w:hAnsiTheme="minorHAnsi" w:cstheme="minorHAnsi"/>
              </w:rPr>
            </w:pPr>
          </w:p>
        </w:tc>
        <w:tc>
          <w:tcPr>
            <w:tcW w:w="800" w:type="dxa"/>
            <w:vAlign w:val="bottom"/>
          </w:tcPr>
          <w:p w14:paraId="594496A4" w14:textId="77777777" w:rsidR="00C61F63" w:rsidRPr="00BE225E" w:rsidRDefault="00C61F63">
            <w:pPr>
              <w:rPr>
                <w:rFonts w:asciiTheme="minorHAnsi" w:hAnsiTheme="minorHAnsi" w:cstheme="minorHAnsi"/>
              </w:rPr>
            </w:pPr>
          </w:p>
        </w:tc>
        <w:tc>
          <w:tcPr>
            <w:tcW w:w="992" w:type="dxa"/>
            <w:vAlign w:val="bottom"/>
          </w:tcPr>
          <w:p w14:paraId="3753EFC4" w14:textId="77777777" w:rsidR="00C61F63" w:rsidRPr="00BE225E" w:rsidRDefault="00C61F63">
            <w:pPr>
              <w:rPr>
                <w:rFonts w:asciiTheme="minorHAnsi" w:hAnsiTheme="minorHAnsi" w:cstheme="minorHAnsi"/>
              </w:rPr>
            </w:pPr>
          </w:p>
        </w:tc>
        <w:tc>
          <w:tcPr>
            <w:tcW w:w="284" w:type="dxa"/>
            <w:vAlign w:val="bottom"/>
          </w:tcPr>
          <w:p w14:paraId="2A21FD82" w14:textId="77777777" w:rsidR="00C61F63" w:rsidRPr="00BE225E" w:rsidRDefault="00C61F63">
            <w:pPr>
              <w:rPr>
                <w:rFonts w:asciiTheme="minorHAnsi" w:hAnsiTheme="minorHAnsi" w:cstheme="minorHAnsi"/>
              </w:rPr>
            </w:pPr>
          </w:p>
        </w:tc>
        <w:tc>
          <w:tcPr>
            <w:tcW w:w="992" w:type="dxa"/>
            <w:vAlign w:val="bottom"/>
          </w:tcPr>
          <w:p w14:paraId="75072CC1" w14:textId="77777777" w:rsidR="00C61F63" w:rsidRPr="00BE225E" w:rsidRDefault="00C61F63">
            <w:pPr>
              <w:rPr>
                <w:rFonts w:asciiTheme="minorHAnsi" w:hAnsiTheme="minorHAnsi" w:cstheme="minorHAnsi"/>
              </w:rPr>
            </w:pPr>
          </w:p>
        </w:tc>
        <w:tc>
          <w:tcPr>
            <w:tcW w:w="283" w:type="dxa"/>
            <w:vAlign w:val="bottom"/>
          </w:tcPr>
          <w:p w14:paraId="2F4CE1B9" w14:textId="77777777" w:rsidR="00C61F63" w:rsidRPr="00BE225E" w:rsidRDefault="00C61F63">
            <w:pPr>
              <w:rPr>
                <w:rFonts w:asciiTheme="minorHAnsi" w:hAnsiTheme="minorHAnsi" w:cstheme="minorHAnsi"/>
              </w:rPr>
            </w:pPr>
          </w:p>
        </w:tc>
        <w:tc>
          <w:tcPr>
            <w:tcW w:w="993" w:type="dxa"/>
            <w:vAlign w:val="bottom"/>
          </w:tcPr>
          <w:p w14:paraId="337C488E" w14:textId="77777777" w:rsidR="00C61F63" w:rsidRPr="00BE225E" w:rsidRDefault="00C61F63">
            <w:pPr>
              <w:rPr>
                <w:rFonts w:asciiTheme="minorHAnsi" w:hAnsiTheme="minorHAnsi" w:cstheme="minorHAnsi"/>
              </w:rPr>
            </w:pPr>
          </w:p>
        </w:tc>
        <w:tc>
          <w:tcPr>
            <w:tcW w:w="567" w:type="dxa"/>
            <w:vAlign w:val="bottom"/>
          </w:tcPr>
          <w:p w14:paraId="41F83AF7" w14:textId="77777777" w:rsidR="00C61F63" w:rsidRPr="00BE225E" w:rsidRDefault="00C61F63">
            <w:pPr>
              <w:rPr>
                <w:rFonts w:asciiTheme="minorHAnsi" w:hAnsiTheme="minorHAnsi" w:cstheme="minorHAnsi"/>
              </w:rPr>
            </w:pPr>
          </w:p>
        </w:tc>
        <w:tc>
          <w:tcPr>
            <w:tcW w:w="1134" w:type="dxa"/>
            <w:vAlign w:val="bottom"/>
          </w:tcPr>
          <w:p w14:paraId="6AFAE53A" w14:textId="77777777" w:rsidR="00C61F63" w:rsidRPr="00BE225E" w:rsidRDefault="00C61F63" w:rsidP="00B9086A">
            <w:pPr>
              <w:jc w:val="right"/>
              <w:rPr>
                <w:rFonts w:asciiTheme="minorHAnsi" w:hAnsiTheme="minorHAnsi" w:cstheme="minorHAnsi"/>
              </w:rPr>
            </w:pPr>
          </w:p>
        </w:tc>
        <w:tc>
          <w:tcPr>
            <w:tcW w:w="161" w:type="dxa"/>
            <w:vAlign w:val="bottom"/>
          </w:tcPr>
          <w:p w14:paraId="3638D78F" w14:textId="77777777" w:rsidR="00C61F63" w:rsidRPr="00BE225E" w:rsidRDefault="00C61F63">
            <w:pPr>
              <w:rPr>
                <w:rFonts w:asciiTheme="minorHAnsi" w:hAnsiTheme="minorHAnsi" w:cstheme="minorHAnsi"/>
                <w:sz w:val="1"/>
                <w:szCs w:val="1"/>
              </w:rPr>
            </w:pPr>
          </w:p>
        </w:tc>
      </w:tr>
      <w:tr w:rsidR="006C75B9" w:rsidRPr="00BE225E" w14:paraId="2AF2B164" w14:textId="77777777" w:rsidTr="00102915">
        <w:trPr>
          <w:trHeight w:val="302"/>
        </w:trPr>
        <w:tc>
          <w:tcPr>
            <w:tcW w:w="4020" w:type="dxa"/>
            <w:vAlign w:val="bottom"/>
          </w:tcPr>
          <w:p w14:paraId="7E70BD77" w14:textId="1CA436DB" w:rsidR="00C61F63" w:rsidRPr="00BE225E" w:rsidRDefault="00076B25">
            <w:pPr>
              <w:rPr>
                <w:rFonts w:asciiTheme="minorHAnsi" w:hAnsiTheme="minorHAnsi" w:cstheme="minorHAnsi"/>
              </w:rPr>
            </w:pPr>
            <w:r w:rsidRPr="00BE225E">
              <w:rPr>
                <w:rFonts w:asciiTheme="minorHAnsi" w:eastAsia="Times New Roman" w:hAnsiTheme="minorHAnsi" w:cstheme="minorHAnsi"/>
              </w:rPr>
              <w:t xml:space="preserve">Balance at 31 March </w:t>
            </w:r>
            <w:r w:rsidR="00FF14E9" w:rsidRPr="00BE225E">
              <w:rPr>
                <w:rFonts w:asciiTheme="minorHAnsi" w:eastAsia="Times New Roman" w:hAnsiTheme="minorHAnsi" w:cstheme="minorHAnsi"/>
              </w:rPr>
              <w:t>2023</w:t>
            </w:r>
          </w:p>
        </w:tc>
        <w:tc>
          <w:tcPr>
            <w:tcW w:w="800" w:type="dxa"/>
            <w:vAlign w:val="bottom"/>
          </w:tcPr>
          <w:p w14:paraId="462189F9" w14:textId="77777777" w:rsidR="00C61F63" w:rsidRPr="00BE225E" w:rsidRDefault="00C61F63">
            <w:pPr>
              <w:rPr>
                <w:rFonts w:asciiTheme="minorHAnsi" w:hAnsiTheme="minorHAnsi" w:cstheme="minorHAnsi"/>
              </w:rPr>
            </w:pPr>
          </w:p>
        </w:tc>
        <w:tc>
          <w:tcPr>
            <w:tcW w:w="992" w:type="dxa"/>
            <w:vAlign w:val="bottom"/>
          </w:tcPr>
          <w:p w14:paraId="0FB6E628" w14:textId="77777777" w:rsidR="00C61F63" w:rsidRPr="00BE225E" w:rsidRDefault="00C61F63">
            <w:pPr>
              <w:rPr>
                <w:rFonts w:asciiTheme="minorHAnsi" w:hAnsiTheme="minorHAnsi" w:cstheme="minorHAnsi"/>
              </w:rPr>
            </w:pPr>
          </w:p>
        </w:tc>
        <w:tc>
          <w:tcPr>
            <w:tcW w:w="1276" w:type="dxa"/>
            <w:gridSpan w:val="2"/>
            <w:vAlign w:val="bottom"/>
          </w:tcPr>
          <w:p w14:paraId="76A8580E" w14:textId="0EB6B866" w:rsidR="00C61F63" w:rsidRPr="00BE225E" w:rsidRDefault="007A30E4">
            <w:pPr>
              <w:ind w:right="100"/>
              <w:jc w:val="right"/>
              <w:rPr>
                <w:rFonts w:asciiTheme="minorHAnsi" w:hAnsiTheme="minorHAnsi" w:cstheme="minorHAnsi"/>
              </w:rPr>
            </w:pPr>
            <w:r>
              <w:rPr>
                <w:rFonts w:asciiTheme="minorHAnsi" w:hAnsiTheme="minorHAnsi" w:cstheme="minorHAnsi"/>
              </w:rPr>
              <w:t>154,</w:t>
            </w:r>
            <w:r w:rsidR="00D71229">
              <w:rPr>
                <w:rFonts w:asciiTheme="minorHAnsi" w:hAnsiTheme="minorHAnsi" w:cstheme="minorHAnsi"/>
              </w:rPr>
              <w:t>407</w:t>
            </w:r>
          </w:p>
        </w:tc>
        <w:tc>
          <w:tcPr>
            <w:tcW w:w="283" w:type="dxa"/>
            <w:vAlign w:val="bottom"/>
          </w:tcPr>
          <w:p w14:paraId="334714E3" w14:textId="77777777" w:rsidR="00C61F63" w:rsidRPr="00BE225E" w:rsidRDefault="00C61F63">
            <w:pPr>
              <w:rPr>
                <w:rFonts w:asciiTheme="minorHAnsi" w:hAnsiTheme="minorHAnsi" w:cstheme="minorHAnsi"/>
              </w:rPr>
            </w:pPr>
          </w:p>
        </w:tc>
        <w:tc>
          <w:tcPr>
            <w:tcW w:w="993" w:type="dxa"/>
            <w:vAlign w:val="bottom"/>
          </w:tcPr>
          <w:p w14:paraId="48F90F6C" w14:textId="77777777" w:rsidR="00C61F63" w:rsidRPr="00BE225E" w:rsidRDefault="00C61F63">
            <w:pPr>
              <w:rPr>
                <w:rFonts w:asciiTheme="minorHAnsi" w:hAnsiTheme="minorHAnsi" w:cstheme="minorHAnsi"/>
              </w:rPr>
            </w:pPr>
          </w:p>
        </w:tc>
        <w:tc>
          <w:tcPr>
            <w:tcW w:w="567" w:type="dxa"/>
            <w:vAlign w:val="bottom"/>
          </w:tcPr>
          <w:p w14:paraId="15D17C9A" w14:textId="77777777" w:rsidR="00C61F63" w:rsidRPr="00BE225E" w:rsidRDefault="00C61F63">
            <w:pPr>
              <w:rPr>
                <w:rFonts w:asciiTheme="minorHAnsi" w:hAnsiTheme="minorHAnsi" w:cstheme="minorHAnsi"/>
              </w:rPr>
            </w:pPr>
          </w:p>
        </w:tc>
        <w:tc>
          <w:tcPr>
            <w:tcW w:w="1134" w:type="dxa"/>
            <w:vAlign w:val="bottom"/>
          </w:tcPr>
          <w:p w14:paraId="20A5D5AC" w14:textId="657C8033" w:rsidR="00C61F63" w:rsidRPr="00BE225E" w:rsidRDefault="009A7865" w:rsidP="00B9086A">
            <w:pPr>
              <w:jc w:val="right"/>
              <w:rPr>
                <w:rFonts w:asciiTheme="minorHAnsi" w:hAnsiTheme="minorHAnsi" w:cstheme="minorHAnsi"/>
              </w:rPr>
            </w:pPr>
            <w:r>
              <w:rPr>
                <w:rFonts w:asciiTheme="minorHAnsi" w:hAnsiTheme="minorHAnsi" w:cstheme="minorHAnsi"/>
              </w:rPr>
              <w:t>124,306</w:t>
            </w:r>
          </w:p>
        </w:tc>
        <w:tc>
          <w:tcPr>
            <w:tcW w:w="444" w:type="dxa"/>
            <w:gridSpan w:val="2"/>
            <w:vAlign w:val="bottom"/>
          </w:tcPr>
          <w:p w14:paraId="1502E408" w14:textId="77777777" w:rsidR="00C61F63" w:rsidRPr="00BE225E" w:rsidRDefault="00C61F63">
            <w:pPr>
              <w:rPr>
                <w:rFonts w:asciiTheme="minorHAnsi" w:hAnsiTheme="minorHAnsi" w:cstheme="minorHAnsi"/>
                <w:sz w:val="1"/>
                <w:szCs w:val="1"/>
              </w:rPr>
            </w:pPr>
          </w:p>
        </w:tc>
      </w:tr>
      <w:tr w:rsidR="006C75B9" w:rsidRPr="00BE225E" w14:paraId="65209D65" w14:textId="77777777" w:rsidTr="00102915">
        <w:trPr>
          <w:gridAfter w:val="1"/>
          <w:wAfter w:w="283" w:type="dxa"/>
          <w:trHeight w:val="62"/>
        </w:trPr>
        <w:tc>
          <w:tcPr>
            <w:tcW w:w="4020" w:type="dxa"/>
            <w:vAlign w:val="bottom"/>
          </w:tcPr>
          <w:p w14:paraId="3B8C22CB" w14:textId="77777777" w:rsidR="00C61F63" w:rsidRPr="00BE225E" w:rsidRDefault="00C61F63">
            <w:pPr>
              <w:rPr>
                <w:rFonts w:asciiTheme="minorHAnsi" w:hAnsiTheme="minorHAnsi" w:cstheme="minorHAnsi"/>
                <w:sz w:val="5"/>
                <w:szCs w:val="5"/>
              </w:rPr>
            </w:pPr>
          </w:p>
        </w:tc>
        <w:tc>
          <w:tcPr>
            <w:tcW w:w="800" w:type="dxa"/>
            <w:vAlign w:val="bottom"/>
          </w:tcPr>
          <w:p w14:paraId="0A1F9AF1" w14:textId="77777777" w:rsidR="00C61F63" w:rsidRPr="00BE225E" w:rsidRDefault="00C61F63">
            <w:pPr>
              <w:rPr>
                <w:rFonts w:asciiTheme="minorHAnsi" w:hAnsiTheme="minorHAnsi" w:cstheme="minorHAnsi"/>
                <w:sz w:val="5"/>
                <w:szCs w:val="5"/>
              </w:rPr>
            </w:pPr>
          </w:p>
        </w:tc>
        <w:tc>
          <w:tcPr>
            <w:tcW w:w="992" w:type="dxa"/>
            <w:vAlign w:val="bottom"/>
          </w:tcPr>
          <w:p w14:paraId="7987D72E" w14:textId="77777777" w:rsidR="00C61F63" w:rsidRPr="00BE225E" w:rsidRDefault="00C61F63">
            <w:pPr>
              <w:rPr>
                <w:rFonts w:asciiTheme="minorHAnsi" w:hAnsiTheme="minorHAnsi" w:cstheme="minorHAnsi"/>
                <w:sz w:val="5"/>
                <w:szCs w:val="5"/>
              </w:rPr>
            </w:pPr>
          </w:p>
        </w:tc>
        <w:tc>
          <w:tcPr>
            <w:tcW w:w="284" w:type="dxa"/>
            <w:vAlign w:val="bottom"/>
          </w:tcPr>
          <w:p w14:paraId="6B56F26D" w14:textId="77777777" w:rsidR="00C61F63" w:rsidRPr="00BE225E" w:rsidRDefault="00C61F63">
            <w:pPr>
              <w:rPr>
                <w:rFonts w:asciiTheme="minorHAnsi" w:hAnsiTheme="minorHAnsi" w:cstheme="minorHAnsi"/>
                <w:sz w:val="5"/>
                <w:szCs w:val="5"/>
              </w:rPr>
            </w:pPr>
          </w:p>
        </w:tc>
        <w:tc>
          <w:tcPr>
            <w:tcW w:w="992" w:type="dxa"/>
            <w:vAlign w:val="bottom"/>
          </w:tcPr>
          <w:p w14:paraId="019F1D0A" w14:textId="77777777" w:rsidR="00C61F63" w:rsidRPr="00BE225E" w:rsidRDefault="00C61F63">
            <w:pPr>
              <w:rPr>
                <w:rFonts w:asciiTheme="minorHAnsi" w:hAnsiTheme="minorHAnsi" w:cstheme="minorHAnsi"/>
                <w:sz w:val="5"/>
                <w:szCs w:val="5"/>
              </w:rPr>
            </w:pPr>
          </w:p>
        </w:tc>
        <w:tc>
          <w:tcPr>
            <w:tcW w:w="283" w:type="dxa"/>
            <w:vAlign w:val="bottom"/>
          </w:tcPr>
          <w:p w14:paraId="5029A93A" w14:textId="77777777" w:rsidR="00C61F63" w:rsidRPr="00BE225E" w:rsidRDefault="00C61F63">
            <w:pPr>
              <w:rPr>
                <w:rFonts w:asciiTheme="minorHAnsi" w:hAnsiTheme="minorHAnsi" w:cstheme="minorHAnsi"/>
                <w:sz w:val="5"/>
                <w:szCs w:val="5"/>
              </w:rPr>
            </w:pPr>
          </w:p>
        </w:tc>
        <w:tc>
          <w:tcPr>
            <w:tcW w:w="993" w:type="dxa"/>
            <w:vAlign w:val="bottom"/>
          </w:tcPr>
          <w:p w14:paraId="694DF06F" w14:textId="77777777" w:rsidR="00C61F63" w:rsidRPr="00BE225E" w:rsidRDefault="00C61F63">
            <w:pPr>
              <w:rPr>
                <w:rFonts w:asciiTheme="minorHAnsi" w:hAnsiTheme="minorHAnsi" w:cstheme="minorHAnsi"/>
                <w:sz w:val="5"/>
                <w:szCs w:val="5"/>
              </w:rPr>
            </w:pPr>
          </w:p>
        </w:tc>
        <w:tc>
          <w:tcPr>
            <w:tcW w:w="567" w:type="dxa"/>
            <w:vAlign w:val="bottom"/>
          </w:tcPr>
          <w:p w14:paraId="6E0DB9DF" w14:textId="77777777" w:rsidR="00C61F63" w:rsidRPr="00BE225E" w:rsidRDefault="00C61F63">
            <w:pPr>
              <w:rPr>
                <w:rFonts w:asciiTheme="minorHAnsi" w:hAnsiTheme="minorHAnsi" w:cstheme="minorHAnsi"/>
                <w:sz w:val="5"/>
                <w:szCs w:val="5"/>
              </w:rPr>
            </w:pPr>
          </w:p>
        </w:tc>
        <w:tc>
          <w:tcPr>
            <w:tcW w:w="1134" w:type="dxa"/>
            <w:vAlign w:val="bottom"/>
          </w:tcPr>
          <w:p w14:paraId="1FA0A144" w14:textId="77777777" w:rsidR="00C61F63" w:rsidRPr="00BE225E" w:rsidRDefault="00C61F63">
            <w:pPr>
              <w:rPr>
                <w:rFonts w:asciiTheme="minorHAnsi" w:hAnsiTheme="minorHAnsi" w:cstheme="minorHAnsi"/>
                <w:sz w:val="5"/>
                <w:szCs w:val="5"/>
              </w:rPr>
            </w:pPr>
          </w:p>
        </w:tc>
        <w:tc>
          <w:tcPr>
            <w:tcW w:w="161" w:type="dxa"/>
            <w:vAlign w:val="bottom"/>
          </w:tcPr>
          <w:p w14:paraId="70576DEA" w14:textId="77777777" w:rsidR="00C61F63" w:rsidRPr="00BE225E" w:rsidRDefault="00C61F63">
            <w:pPr>
              <w:rPr>
                <w:rFonts w:asciiTheme="minorHAnsi" w:hAnsiTheme="minorHAnsi" w:cstheme="minorHAnsi"/>
                <w:sz w:val="1"/>
                <w:szCs w:val="1"/>
              </w:rPr>
            </w:pPr>
          </w:p>
        </w:tc>
      </w:tr>
      <w:tr w:rsidR="006C75B9" w:rsidRPr="00BE225E" w14:paraId="54BDFE0D" w14:textId="77777777" w:rsidTr="00102915">
        <w:trPr>
          <w:gridAfter w:val="1"/>
          <w:wAfter w:w="283" w:type="dxa"/>
          <w:trHeight w:val="20"/>
        </w:trPr>
        <w:tc>
          <w:tcPr>
            <w:tcW w:w="4020" w:type="dxa"/>
            <w:vAlign w:val="bottom"/>
          </w:tcPr>
          <w:p w14:paraId="2F432168" w14:textId="77777777" w:rsidR="00C61F63" w:rsidRPr="00BE225E" w:rsidRDefault="00C61F63">
            <w:pPr>
              <w:spacing w:line="20" w:lineRule="exact"/>
              <w:rPr>
                <w:rFonts w:asciiTheme="minorHAnsi" w:hAnsiTheme="minorHAnsi" w:cstheme="minorHAnsi"/>
                <w:sz w:val="1"/>
                <w:szCs w:val="1"/>
              </w:rPr>
            </w:pPr>
          </w:p>
        </w:tc>
        <w:tc>
          <w:tcPr>
            <w:tcW w:w="800" w:type="dxa"/>
            <w:vAlign w:val="bottom"/>
          </w:tcPr>
          <w:p w14:paraId="3D6553F8" w14:textId="77777777" w:rsidR="00C61F63" w:rsidRPr="00BE225E" w:rsidRDefault="00C61F63">
            <w:pPr>
              <w:spacing w:line="20" w:lineRule="exact"/>
              <w:rPr>
                <w:rFonts w:asciiTheme="minorHAnsi" w:hAnsiTheme="minorHAnsi" w:cstheme="minorHAnsi"/>
                <w:sz w:val="1"/>
                <w:szCs w:val="1"/>
              </w:rPr>
            </w:pPr>
          </w:p>
        </w:tc>
        <w:tc>
          <w:tcPr>
            <w:tcW w:w="992" w:type="dxa"/>
            <w:vAlign w:val="bottom"/>
          </w:tcPr>
          <w:p w14:paraId="73532BFB" w14:textId="77777777" w:rsidR="00C61F63" w:rsidRPr="00BE225E" w:rsidRDefault="00C61F63">
            <w:pPr>
              <w:spacing w:line="20" w:lineRule="exact"/>
              <w:rPr>
                <w:rFonts w:asciiTheme="minorHAnsi" w:hAnsiTheme="minorHAnsi" w:cstheme="minorHAnsi"/>
                <w:sz w:val="1"/>
                <w:szCs w:val="1"/>
              </w:rPr>
            </w:pPr>
          </w:p>
        </w:tc>
        <w:tc>
          <w:tcPr>
            <w:tcW w:w="284" w:type="dxa"/>
            <w:vAlign w:val="bottom"/>
          </w:tcPr>
          <w:p w14:paraId="58CB22AF" w14:textId="77777777" w:rsidR="00C61F63" w:rsidRPr="00BE225E" w:rsidRDefault="00C61F63">
            <w:pPr>
              <w:spacing w:line="20" w:lineRule="exact"/>
              <w:rPr>
                <w:rFonts w:asciiTheme="minorHAnsi" w:hAnsiTheme="minorHAnsi" w:cstheme="minorHAnsi"/>
                <w:sz w:val="1"/>
                <w:szCs w:val="1"/>
              </w:rPr>
            </w:pPr>
          </w:p>
        </w:tc>
        <w:tc>
          <w:tcPr>
            <w:tcW w:w="992" w:type="dxa"/>
            <w:vAlign w:val="bottom"/>
          </w:tcPr>
          <w:p w14:paraId="03FE8000" w14:textId="77777777" w:rsidR="00C61F63" w:rsidRPr="00BE225E" w:rsidRDefault="00C61F63">
            <w:pPr>
              <w:spacing w:line="20" w:lineRule="exact"/>
              <w:rPr>
                <w:rFonts w:asciiTheme="minorHAnsi" w:hAnsiTheme="minorHAnsi" w:cstheme="minorHAnsi"/>
                <w:sz w:val="1"/>
                <w:szCs w:val="1"/>
              </w:rPr>
            </w:pPr>
          </w:p>
        </w:tc>
        <w:tc>
          <w:tcPr>
            <w:tcW w:w="283" w:type="dxa"/>
            <w:vAlign w:val="bottom"/>
          </w:tcPr>
          <w:p w14:paraId="55812D1B" w14:textId="77777777" w:rsidR="00C61F63" w:rsidRPr="00BE225E" w:rsidRDefault="00C61F63">
            <w:pPr>
              <w:spacing w:line="20" w:lineRule="exact"/>
              <w:rPr>
                <w:rFonts w:asciiTheme="minorHAnsi" w:hAnsiTheme="minorHAnsi" w:cstheme="minorHAnsi"/>
                <w:sz w:val="1"/>
                <w:szCs w:val="1"/>
              </w:rPr>
            </w:pPr>
          </w:p>
        </w:tc>
        <w:tc>
          <w:tcPr>
            <w:tcW w:w="993" w:type="dxa"/>
            <w:vAlign w:val="bottom"/>
          </w:tcPr>
          <w:p w14:paraId="57AC4BFC" w14:textId="77777777" w:rsidR="00C61F63" w:rsidRPr="00BE225E" w:rsidRDefault="00C61F63">
            <w:pPr>
              <w:spacing w:line="20" w:lineRule="exact"/>
              <w:rPr>
                <w:rFonts w:asciiTheme="minorHAnsi" w:hAnsiTheme="minorHAnsi" w:cstheme="minorHAnsi"/>
                <w:sz w:val="1"/>
                <w:szCs w:val="1"/>
              </w:rPr>
            </w:pPr>
          </w:p>
        </w:tc>
        <w:tc>
          <w:tcPr>
            <w:tcW w:w="567" w:type="dxa"/>
            <w:vAlign w:val="bottom"/>
          </w:tcPr>
          <w:p w14:paraId="07EBE0F6" w14:textId="77777777" w:rsidR="00C61F63" w:rsidRPr="00BE225E" w:rsidRDefault="00C61F63">
            <w:pPr>
              <w:spacing w:line="20" w:lineRule="exact"/>
              <w:rPr>
                <w:rFonts w:asciiTheme="minorHAnsi" w:hAnsiTheme="minorHAnsi" w:cstheme="minorHAnsi"/>
                <w:sz w:val="1"/>
                <w:szCs w:val="1"/>
              </w:rPr>
            </w:pPr>
          </w:p>
        </w:tc>
        <w:tc>
          <w:tcPr>
            <w:tcW w:w="1134" w:type="dxa"/>
            <w:vAlign w:val="bottom"/>
          </w:tcPr>
          <w:p w14:paraId="7F21EBBF" w14:textId="77777777" w:rsidR="00C61F63" w:rsidRPr="00BE225E" w:rsidRDefault="00C61F63">
            <w:pPr>
              <w:spacing w:line="20" w:lineRule="exact"/>
              <w:rPr>
                <w:rFonts w:asciiTheme="minorHAnsi" w:hAnsiTheme="minorHAnsi" w:cstheme="minorHAnsi"/>
                <w:sz w:val="1"/>
                <w:szCs w:val="1"/>
              </w:rPr>
            </w:pPr>
          </w:p>
        </w:tc>
        <w:tc>
          <w:tcPr>
            <w:tcW w:w="161" w:type="dxa"/>
            <w:vAlign w:val="bottom"/>
          </w:tcPr>
          <w:p w14:paraId="535DE8EF" w14:textId="77777777" w:rsidR="00C61F63" w:rsidRPr="00BE225E" w:rsidRDefault="00C61F63">
            <w:pPr>
              <w:spacing w:line="20" w:lineRule="exact"/>
              <w:rPr>
                <w:rFonts w:asciiTheme="minorHAnsi" w:hAnsiTheme="minorHAnsi" w:cstheme="minorHAnsi"/>
                <w:sz w:val="1"/>
                <w:szCs w:val="1"/>
              </w:rPr>
            </w:pPr>
          </w:p>
        </w:tc>
      </w:tr>
    </w:tbl>
    <w:p w14:paraId="17C821C6" w14:textId="77777777" w:rsidR="00C61F63" w:rsidRPr="00BE225E" w:rsidRDefault="00C61F63">
      <w:pPr>
        <w:spacing w:line="200" w:lineRule="exact"/>
        <w:rPr>
          <w:rFonts w:asciiTheme="minorHAnsi" w:hAnsiTheme="minorHAnsi" w:cstheme="minorHAnsi"/>
          <w:sz w:val="20"/>
          <w:szCs w:val="20"/>
        </w:rPr>
      </w:pPr>
    </w:p>
    <w:p w14:paraId="73C475BA" w14:textId="47513813" w:rsidR="00C61F63" w:rsidRPr="00BE225E" w:rsidRDefault="00893B56">
      <w:pPr>
        <w:spacing w:line="302" w:lineRule="auto"/>
        <w:ind w:right="20"/>
        <w:jc w:val="both"/>
        <w:rPr>
          <w:rFonts w:asciiTheme="minorHAnsi" w:hAnsiTheme="minorHAnsi" w:cstheme="minorHAnsi"/>
        </w:rPr>
      </w:pPr>
      <w:r w:rsidRPr="00BE225E">
        <w:rPr>
          <w:rFonts w:asciiTheme="minorHAnsi" w:eastAsia="Times New Roman" w:hAnsiTheme="minorHAnsi" w:cstheme="minorHAnsi"/>
        </w:rPr>
        <w:t xml:space="preserve">These financial statements were approved by the </w:t>
      </w:r>
      <w:r w:rsidR="0091381D" w:rsidRPr="00BE225E">
        <w:rPr>
          <w:rFonts w:asciiTheme="minorHAnsi" w:eastAsia="Times New Roman" w:hAnsiTheme="minorHAnsi" w:cstheme="minorHAnsi"/>
          <w:sz w:val="24"/>
          <w:szCs w:val="24"/>
        </w:rPr>
        <w:t>Community Pharmacy Sefton LPC</w:t>
      </w:r>
      <w:r w:rsidR="00167FF9" w:rsidRPr="00BE225E">
        <w:rPr>
          <w:rFonts w:asciiTheme="minorHAnsi" w:eastAsia="Times New Roman" w:hAnsiTheme="minorHAnsi" w:cstheme="minorHAnsi"/>
          <w:b/>
          <w:bCs/>
          <w:sz w:val="24"/>
          <w:szCs w:val="24"/>
        </w:rPr>
        <w:t xml:space="preserve"> </w:t>
      </w:r>
      <w:r w:rsidRPr="00BE225E">
        <w:rPr>
          <w:rFonts w:asciiTheme="minorHAnsi" w:eastAsia="Times New Roman" w:hAnsiTheme="minorHAnsi" w:cstheme="minorHAnsi"/>
        </w:rPr>
        <w:t>on</w:t>
      </w:r>
      <w:r w:rsidR="009D7073">
        <w:rPr>
          <w:rFonts w:asciiTheme="minorHAnsi" w:eastAsia="Times New Roman" w:hAnsiTheme="minorHAnsi" w:cstheme="minorHAnsi"/>
        </w:rPr>
        <w:t xml:space="preserve"> 4</w:t>
      </w:r>
      <w:r w:rsidR="009D7073" w:rsidRPr="009D7073">
        <w:rPr>
          <w:rFonts w:asciiTheme="minorHAnsi" w:eastAsia="Times New Roman" w:hAnsiTheme="minorHAnsi" w:cstheme="minorHAnsi"/>
          <w:vertAlign w:val="superscript"/>
        </w:rPr>
        <w:t>th</w:t>
      </w:r>
      <w:r w:rsidR="009D7073">
        <w:rPr>
          <w:rFonts w:asciiTheme="minorHAnsi" w:eastAsia="Times New Roman" w:hAnsiTheme="minorHAnsi" w:cstheme="minorHAnsi"/>
        </w:rPr>
        <w:t xml:space="preserve"> March 2024</w:t>
      </w:r>
      <w:r w:rsidR="00167FF9" w:rsidRPr="00BE225E">
        <w:rPr>
          <w:rFonts w:asciiTheme="minorHAnsi" w:eastAsia="Times New Roman" w:hAnsiTheme="minorHAnsi" w:cstheme="minorHAnsi"/>
        </w:rPr>
        <w:t xml:space="preserve"> </w:t>
      </w:r>
      <w:r w:rsidRPr="00BE225E">
        <w:rPr>
          <w:rFonts w:asciiTheme="minorHAnsi" w:eastAsia="Times New Roman" w:hAnsiTheme="minorHAnsi" w:cstheme="minorHAnsi"/>
        </w:rPr>
        <w:t>and signed on its behalf by:</w:t>
      </w:r>
    </w:p>
    <w:p w14:paraId="52E567BD" w14:textId="77777777" w:rsidR="00C61F63" w:rsidRPr="00BE225E" w:rsidRDefault="00C61F63">
      <w:pPr>
        <w:rPr>
          <w:rFonts w:asciiTheme="minorHAnsi" w:hAnsiTheme="minorHAnsi" w:cstheme="minorHAnsi"/>
        </w:rPr>
        <w:sectPr w:rsidR="00C61F63" w:rsidRPr="00BE225E" w:rsidSect="00887A4A">
          <w:pgSz w:w="11900" w:h="16840"/>
          <w:pgMar w:top="709" w:right="680" w:bottom="205" w:left="980" w:header="0" w:footer="0" w:gutter="0"/>
          <w:cols w:space="720" w:equalWidth="0">
            <w:col w:w="10240"/>
          </w:cols>
        </w:sectPr>
      </w:pPr>
    </w:p>
    <w:p w14:paraId="45C9B193" w14:textId="77777777" w:rsidR="00C61F63" w:rsidRPr="00BE225E" w:rsidRDefault="00C61F63">
      <w:pPr>
        <w:spacing w:line="200" w:lineRule="exact"/>
        <w:rPr>
          <w:rFonts w:asciiTheme="minorHAnsi" w:hAnsiTheme="minorHAnsi" w:cstheme="minorHAnsi"/>
        </w:rPr>
      </w:pPr>
    </w:p>
    <w:p w14:paraId="65AE2E2A" w14:textId="77777777" w:rsidR="006A2142" w:rsidRPr="00BE225E" w:rsidRDefault="006A2142">
      <w:pPr>
        <w:spacing w:line="200" w:lineRule="exact"/>
        <w:rPr>
          <w:rFonts w:asciiTheme="minorHAnsi" w:hAnsiTheme="minorHAnsi" w:cstheme="minorHAnsi"/>
        </w:rPr>
      </w:pPr>
    </w:p>
    <w:p w14:paraId="662DF253" w14:textId="3A8E07A6" w:rsidR="00C61F63" w:rsidRPr="00BE225E" w:rsidRDefault="009A7865">
      <w:pPr>
        <w:rPr>
          <w:rFonts w:asciiTheme="minorHAnsi" w:hAnsiTheme="minorHAnsi" w:cstheme="minorHAnsi"/>
        </w:rPr>
      </w:pPr>
      <w:r>
        <w:rPr>
          <w:rFonts w:asciiTheme="minorHAnsi" w:eastAsia="Times New Roman" w:hAnsiTheme="minorHAnsi" w:cstheme="minorHAnsi"/>
        </w:rPr>
        <w:t>James Moir</w:t>
      </w:r>
    </w:p>
    <w:p w14:paraId="0BB637AB" w14:textId="77777777" w:rsidR="00C61F63" w:rsidRPr="00BE225E" w:rsidRDefault="00C61F63">
      <w:pPr>
        <w:spacing w:line="23" w:lineRule="exact"/>
        <w:rPr>
          <w:rFonts w:asciiTheme="minorHAnsi" w:hAnsiTheme="minorHAnsi" w:cstheme="minorHAnsi"/>
        </w:rPr>
      </w:pPr>
    </w:p>
    <w:p w14:paraId="6882429B" w14:textId="77777777" w:rsidR="00C61F63" w:rsidRPr="00BE225E" w:rsidRDefault="00893B56">
      <w:pPr>
        <w:rPr>
          <w:rFonts w:asciiTheme="minorHAnsi" w:hAnsiTheme="minorHAnsi" w:cstheme="minorHAnsi"/>
        </w:rPr>
      </w:pPr>
      <w:r w:rsidRPr="00BE225E">
        <w:rPr>
          <w:rFonts w:asciiTheme="minorHAnsi" w:eastAsia="Times New Roman" w:hAnsiTheme="minorHAnsi" w:cstheme="minorHAnsi"/>
        </w:rPr>
        <w:t>……................................................................</w:t>
      </w:r>
    </w:p>
    <w:p w14:paraId="684229F2" w14:textId="77777777" w:rsidR="00C61F63" w:rsidRPr="00BE225E" w:rsidRDefault="00893B56">
      <w:pPr>
        <w:spacing w:line="20" w:lineRule="exact"/>
        <w:rPr>
          <w:rFonts w:asciiTheme="minorHAnsi" w:hAnsiTheme="minorHAnsi" w:cstheme="minorHAnsi"/>
        </w:rPr>
      </w:pPr>
      <w:r w:rsidRPr="00BE225E">
        <w:rPr>
          <w:rFonts w:asciiTheme="minorHAnsi" w:hAnsiTheme="minorHAnsi" w:cstheme="minorHAnsi"/>
        </w:rPr>
        <w:br w:type="column"/>
      </w:r>
    </w:p>
    <w:p w14:paraId="4D50097F" w14:textId="77777777" w:rsidR="00C61F63" w:rsidRPr="00BE225E" w:rsidRDefault="00C61F63">
      <w:pPr>
        <w:spacing w:line="200" w:lineRule="exact"/>
        <w:rPr>
          <w:rFonts w:asciiTheme="minorHAnsi" w:hAnsiTheme="minorHAnsi" w:cstheme="minorHAnsi"/>
        </w:rPr>
      </w:pPr>
    </w:p>
    <w:p w14:paraId="12892C26" w14:textId="66239CA3" w:rsidR="00C61F63" w:rsidRPr="00BE225E" w:rsidRDefault="00893B56">
      <w:pPr>
        <w:rPr>
          <w:rFonts w:asciiTheme="minorHAnsi" w:hAnsiTheme="minorHAnsi" w:cstheme="minorHAnsi"/>
        </w:rPr>
      </w:pPr>
      <w:r w:rsidRPr="00BE225E">
        <w:rPr>
          <w:rFonts w:asciiTheme="minorHAnsi" w:eastAsia="Times New Roman" w:hAnsiTheme="minorHAnsi" w:cstheme="minorHAnsi"/>
        </w:rPr>
        <w:t>Chair of the Committee</w:t>
      </w:r>
    </w:p>
    <w:p w14:paraId="336F6D92" w14:textId="77777777" w:rsidR="00C61F63" w:rsidRPr="00BE225E" w:rsidRDefault="00C61F63">
      <w:pPr>
        <w:spacing w:line="452" w:lineRule="exact"/>
        <w:rPr>
          <w:rFonts w:asciiTheme="minorHAnsi" w:hAnsiTheme="minorHAnsi" w:cstheme="minorHAnsi"/>
        </w:rPr>
      </w:pPr>
    </w:p>
    <w:p w14:paraId="54CB439E" w14:textId="77777777" w:rsidR="00C61F63" w:rsidRPr="00BE225E" w:rsidRDefault="00C61F63">
      <w:pPr>
        <w:rPr>
          <w:rFonts w:asciiTheme="minorHAnsi" w:hAnsiTheme="minorHAnsi" w:cstheme="minorHAnsi"/>
        </w:rPr>
        <w:sectPr w:rsidR="00C61F63" w:rsidRPr="00BE225E" w:rsidSect="00887A4A">
          <w:type w:val="continuous"/>
          <w:pgSz w:w="11900" w:h="16840"/>
          <w:pgMar w:top="974" w:right="680" w:bottom="205" w:left="980" w:header="0" w:footer="0" w:gutter="0"/>
          <w:cols w:num="2" w:space="720" w:equalWidth="0">
            <w:col w:w="5860" w:space="720"/>
            <w:col w:w="3660"/>
          </w:cols>
        </w:sectPr>
      </w:pPr>
    </w:p>
    <w:p w14:paraId="14EDEC7A" w14:textId="77777777" w:rsidR="00C61F63" w:rsidRPr="00BE225E" w:rsidRDefault="00C61F63">
      <w:pPr>
        <w:spacing w:line="200" w:lineRule="exact"/>
        <w:rPr>
          <w:rFonts w:asciiTheme="minorHAnsi" w:hAnsiTheme="minorHAnsi" w:cstheme="minorHAnsi"/>
        </w:rPr>
      </w:pPr>
    </w:p>
    <w:p w14:paraId="0695C344" w14:textId="77777777" w:rsidR="00C61F63" w:rsidRPr="00BE225E" w:rsidRDefault="00C61F63">
      <w:pPr>
        <w:spacing w:line="316" w:lineRule="exact"/>
        <w:rPr>
          <w:rFonts w:asciiTheme="minorHAnsi" w:hAnsiTheme="minorHAnsi" w:cstheme="minorHAnsi"/>
        </w:rPr>
      </w:pPr>
    </w:p>
    <w:p w14:paraId="3A70AAFF" w14:textId="7F0E3434" w:rsidR="00C61F63" w:rsidRPr="00BE225E" w:rsidRDefault="00671D23">
      <w:pPr>
        <w:rPr>
          <w:rFonts w:asciiTheme="minorHAnsi" w:hAnsiTheme="minorHAnsi" w:cstheme="minorHAnsi"/>
        </w:rPr>
      </w:pPr>
      <w:r>
        <w:rPr>
          <w:rFonts w:asciiTheme="minorHAnsi" w:eastAsia="Times New Roman" w:hAnsiTheme="minorHAnsi" w:cstheme="minorHAnsi"/>
        </w:rPr>
        <w:t>Una Harding</w:t>
      </w:r>
      <w:r w:rsidR="009A7865">
        <w:rPr>
          <w:rFonts w:asciiTheme="minorHAnsi" w:eastAsia="Times New Roman" w:hAnsiTheme="minorHAnsi" w:cstheme="minorHAnsi"/>
        </w:rPr>
        <w:t xml:space="preserve"> </w:t>
      </w:r>
    </w:p>
    <w:p w14:paraId="0F5CC152" w14:textId="77777777" w:rsidR="00C61F63" w:rsidRPr="00BE225E" w:rsidRDefault="00C61F63">
      <w:pPr>
        <w:spacing w:line="23" w:lineRule="exact"/>
        <w:rPr>
          <w:rFonts w:asciiTheme="minorHAnsi" w:hAnsiTheme="minorHAnsi" w:cstheme="minorHAnsi"/>
        </w:rPr>
      </w:pPr>
    </w:p>
    <w:p w14:paraId="7471219B" w14:textId="77777777" w:rsidR="00C61F63" w:rsidRPr="00BE225E" w:rsidRDefault="00893B56">
      <w:pPr>
        <w:rPr>
          <w:rFonts w:asciiTheme="minorHAnsi" w:hAnsiTheme="minorHAnsi" w:cstheme="minorHAnsi"/>
        </w:rPr>
      </w:pPr>
      <w:r w:rsidRPr="00BE225E">
        <w:rPr>
          <w:rFonts w:asciiTheme="minorHAnsi" w:eastAsia="Times New Roman" w:hAnsiTheme="minorHAnsi" w:cstheme="minorHAnsi"/>
        </w:rPr>
        <w:t>……................................................................</w:t>
      </w:r>
    </w:p>
    <w:p w14:paraId="332327B4" w14:textId="77777777" w:rsidR="00C61F63" w:rsidRPr="00BE225E" w:rsidRDefault="00893B56">
      <w:pPr>
        <w:spacing w:line="20" w:lineRule="exact"/>
        <w:rPr>
          <w:rFonts w:asciiTheme="minorHAnsi" w:hAnsiTheme="minorHAnsi" w:cstheme="minorHAnsi"/>
        </w:rPr>
      </w:pPr>
      <w:r w:rsidRPr="00BE225E">
        <w:rPr>
          <w:rFonts w:asciiTheme="minorHAnsi" w:hAnsiTheme="minorHAnsi" w:cstheme="minorHAnsi"/>
        </w:rPr>
        <w:br w:type="column"/>
      </w:r>
    </w:p>
    <w:p w14:paraId="66B6E98C" w14:textId="77777777" w:rsidR="00C61F63" w:rsidRPr="00BE225E" w:rsidRDefault="00C61F63">
      <w:pPr>
        <w:spacing w:line="200" w:lineRule="exact"/>
        <w:rPr>
          <w:rFonts w:asciiTheme="minorHAnsi" w:hAnsiTheme="minorHAnsi" w:cstheme="minorHAnsi"/>
        </w:rPr>
      </w:pPr>
    </w:p>
    <w:p w14:paraId="122A92CD" w14:textId="77777777" w:rsidR="00C61F63" w:rsidRPr="00BE225E" w:rsidRDefault="00C61F63">
      <w:pPr>
        <w:spacing w:line="296" w:lineRule="exact"/>
        <w:rPr>
          <w:rFonts w:asciiTheme="minorHAnsi" w:hAnsiTheme="minorHAnsi" w:cstheme="minorHAnsi"/>
        </w:rPr>
      </w:pPr>
    </w:p>
    <w:p w14:paraId="064E8E61" w14:textId="16733B03" w:rsidR="00C61F63" w:rsidRPr="00BE225E" w:rsidRDefault="00033190">
      <w:pPr>
        <w:rPr>
          <w:rFonts w:asciiTheme="minorHAnsi" w:hAnsiTheme="minorHAnsi" w:cstheme="minorHAnsi"/>
        </w:rPr>
      </w:pPr>
      <w:r w:rsidRPr="00BE225E">
        <w:rPr>
          <w:rFonts w:asciiTheme="minorHAnsi" w:eastAsia="Times New Roman" w:hAnsiTheme="minorHAnsi" w:cstheme="minorHAnsi"/>
        </w:rPr>
        <w:t>LPC Treasurer</w:t>
      </w:r>
    </w:p>
    <w:p w14:paraId="0EB8D2CB" w14:textId="77777777" w:rsidR="00C61F63" w:rsidRPr="00BE225E" w:rsidRDefault="00C61F63">
      <w:pPr>
        <w:spacing w:line="452" w:lineRule="exact"/>
        <w:rPr>
          <w:rFonts w:asciiTheme="minorHAnsi" w:hAnsiTheme="minorHAnsi" w:cstheme="minorHAnsi"/>
          <w:sz w:val="20"/>
          <w:szCs w:val="20"/>
        </w:rPr>
      </w:pPr>
    </w:p>
    <w:p w14:paraId="637B6805" w14:textId="77777777" w:rsidR="00C61F63" w:rsidRPr="00BE225E" w:rsidRDefault="00C61F63">
      <w:pPr>
        <w:rPr>
          <w:rFonts w:asciiTheme="minorHAnsi" w:hAnsiTheme="minorHAnsi" w:cstheme="minorHAnsi"/>
        </w:rPr>
        <w:sectPr w:rsidR="00C61F63" w:rsidRPr="00BE225E" w:rsidSect="00887A4A">
          <w:type w:val="continuous"/>
          <w:pgSz w:w="11900" w:h="16840"/>
          <w:pgMar w:top="568" w:right="680" w:bottom="205" w:left="980" w:header="0" w:footer="0" w:gutter="0"/>
          <w:cols w:num="2" w:space="720" w:equalWidth="0">
            <w:col w:w="5920" w:space="720"/>
            <w:col w:w="3600"/>
          </w:cols>
        </w:sectPr>
      </w:pPr>
    </w:p>
    <w:p w14:paraId="61A64064" w14:textId="77777777" w:rsidR="00E73F7D" w:rsidRPr="00BE225E" w:rsidRDefault="00E73F7D">
      <w:pPr>
        <w:ind w:right="360"/>
        <w:jc w:val="center"/>
        <w:rPr>
          <w:rFonts w:asciiTheme="minorHAnsi" w:eastAsia="Times New Roman" w:hAnsiTheme="minorHAnsi" w:cstheme="minorHAnsi"/>
          <w:i/>
          <w:iCs/>
          <w:sz w:val="18"/>
          <w:szCs w:val="18"/>
        </w:rPr>
      </w:pPr>
    </w:p>
    <w:p w14:paraId="3FDE943B" w14:textId="77777777" w:rsidR="00E73F7D" w:rsidRPr="00BE225E" w:rsidRDefault="00E73F7D">
      <w:pPr>
        <w:ind w:right="360"/>
        <w:jc w:val="center"/>
        <w:rPr>
          <w:rFonts w:asciiTheme="minorHAnsi" w:eastAsia="Times New Roman" w:hAnsiTheme="minorHAnsi" w:cstheme="minorHAnsi"/>
          <w:i/>
          <w:iCs/>
          <w:sz w:val="18"/>
          <w:szCs w:val="18"/>
        </w:rPr>
      </w:pPr>
    </w:p>
    <w:p w14:paraId="1010E6EC" w14:textId="77777777" w:rsidR="00E73F7D" w:rsidRPr="00BE225E" w:rsidRDefault="00E73F7D">
      <w:pPr>
        <w:ind w:right="360"/>
        <w:jc w:val="center"/>
        <w:rPr>
          <w:rFonts w:asciiTheme="minorHAnsi" w:eastAsia="Times New Roman" w:hAnsiTheme="minorHAnsi" w:cstheme="minorHAnsi"/>
          <w:i/>
          <w:iCs/>
          <w:sz w:val="18"/>
          <w:szCs w:val="18"/>
        </w:rPr>
      </w:pPr>
    </w:p>
    <w:p w14:paraId="5137745D" w14:textId="77777777" w:rsidR="00E73F7D" w:rsidRPr="00BE225E" w:rsidRDefault="00E73F7D">
      <w:pPr>
        <w:ind w:right="360"/>
        <w:jc w:val="center"/>
        <w:rPr>
          <w:rFonts w:asciiTheme="minorHAnsi" w:eastAsia="Times New Roman" w:hAnsiTheme="minorHAnsi" w:cstheme="minorHAnsi"/>
          <w:i/>
          <w:iCs/>
          <w:sz w:val="18"/>
          <w:szCs w:val="18"/>
        </w:rPr>
      </w:pPr>
    </w:p>
    <w:p w14:paraId="2F905D0A" w14:textId="77777777" w:rsidR="00E73F7D" w:rsidRPr="00BE225E" w:rsidRDefault="00E73F7D">
      <w:pPr>
        <w:ind w:right="360"/>
        <w:jc w:val="center"/>
        <w:rPr>
          <w:rFonts w:asciiTheme="minorHAnsi" w:eastAsia="Times New Roman" w:hAnsiTheme="minorHAnsi" w:cstheme="minorHAnsi"/>
          <w:i/>
          <w:iCs/>
          <w:sz w:val="18"/>
          <w:szCs w:val="18"/>
        </w:rPr>
      </w:pPr>
    </w:p>
    <w:p w14:paraId="5DECABE4" w14:textId="77777777" w:rsidR="00E73F7D" w:rsidRPr="00BE225E" w:rsidRDefault="00E73F7D">
      <w:pPr>
        <w:ind w:right="360"/>
        <w:jc w:val="center"/>
        <w:rPr>
          <w:rFonts w:asciiTheme="minorHAnsi" w:eastAsia="Times New Roman" w:hAnsiTheme="minorHAnsi" w:cstheme="minorHAnsi"/>
          <w:i/>
          <w:iCs/>
          <w:sz w:val="18"/>
          <w:szCs w:val="18"/>
        </w:rPr>
      </w:pPr>
    </w:p>
    <w:p w14:paraId="48C71A83" w14:textId="77777777" w:rsidR="00E73F7D" w:rsidRPr="00BE225E" w:rsidRDefault="00E73F7D">
      <w:pPr>
        <w:ind w:right="360"/>
        <w:jc w:val="center"/>
        <w:rPr>
          <w:rFonts w:asciiTheme="minorHAnsi" w:eastAsia="Times New Roman" w:hAnsiTheme="minorHAnsi" w:cstheme="minorHAnsi"/>
          <w:i/>
          <w:iCs/>
          <w:sz w:val="18"/>
          <w:szCs w:val="18"/>
        </w:rPr>
      </w:pPr>
    </w:p>
    <w:p w14:paraId="50C86599" w14:textId="77777777" w:rsidR="00E73F7D" w:rsidRPr="00BE225E" w:rsidRDefault="00E73F7D">
      <w:pPr>
        <w:ind w:right="360"/>
        <w:jc w:val="center"/>
        <w:rPr>
          <w:rFonts w:asciiTheme="minorHAnsi" w:eastAsia="Times New Roman" w:hAnsiTheme="minorHAnsi" w:cstheme="minorHAnsi"/>
          <w:i/>
          <w:iCs/>
          <w:sz w:val="18"/>
          <w:szCs w:val="18"/>
        </w:rPr>
      </w:pPr>
    </w:p>
    <w:p w14:paraId="024C5060" w14:textId="77777777" w:rsidR="00E73F7D" w:rsidRPr="00BE225E" w:rsidRDefault="00E73F7D">
      <w:pPr>
        <w:ind w:right="360"/>
        <w:jc w:val="center"/>
        <w:rPr>
          <w:rFonts w:asciiTheme="minorHAnsi" w:eastAsia="Times New Roman" w:hAnsiTheme="minorHAnsi" w:cstheme="minorHAnsi"/>
          <w:i/>
          <w:iCs/>
          <w:sz w:val="18"/>
          <w:szCs w:val="18"/>
        </w:rPr>
      </w:pPr>
    </w:p>
    <w:p w14:paraId="10528374" w14:textId="77143DBA" w:rsidR="00C61F63" w:rsidRPr="00BE225E" w:rsidRDefault="00893B56">
      <w:pPr>
        <w:ind w:right="360"/>
        <w:jc w:val="center"/>
        <w:rPr>
          <w:rFonts w:asciiTheme="minorHAnsi" w:hAnsiTheme="minorHAnsi" w:cstheme="minorHAnsi"/>
          <w:sz w:val="20"/>
          <w:szCs w:val="20"/>
        </w:rPr>
      </w:pPr>
      <w:r w:rsidRPr="00BE225E">
        <w:rPr>
          <w:rFonts w:asciiTheme="minorHAnsi" w:eastAsia="Times New Roman" w:hAnsiTheme="minorHAnsi" w:cstheme="minorHAnsi"/>
          <w:i/>
          <w:iCs/>
          <w:sz w:val="18"/>
          <w:szCs w:val="18"/>
        </w:rPr>
        <w:t xml:space="preserve">The notes on pages </w:t>
      </w:r>
      <w:r w:rsidR="00B90F35" w:rsidRPr="00BE225E">
        <w:rPr>
          <w:rFonts w:asciiTheme="minorHAnsi" w:eastAsia="Times New Roman" w:hAnsiTheme="minorHAnsi" w:cstheme="minorHAnsi"/>
          <w:i/>
          <w:iCs/>
          <w:sz w:val="18"/>
          <w:szCs w:val="18"/>
        </w:rPr>
        <w:t>6</w:t>
      </w:r>
      <w:r w:rsidRPr="00BE225E">
        <w:rPr>
          <w:rFonts w:asciiTheme="minorHAnsi" w:eastAsia="Times New Roman" w:hAnsiTheme="minorHAnsi" w:cstheme="minorHAnsi"/>
          <w:i/>
          <w:iCs/>
          <w:sz w:val="18"/>
          <w:szCs w:val="18"/>
        </w:rPr>
        <w:t xml:space="preserve"> to </w:t>
      </w:r>
      <w:r w:rsidR="00102915">
        <w:rPr>
          <w:rFonts w:asciiTheme="minorHAnsi" w:eastAsia="Times New Roman" w:hAnsiTheme="minorHAnsi" w:cstheme="minorHAnsi"/>
          <w:i/>
          <w:iCs/>
          <w:sz w:val="18"/>
          <w:szCs w:val="18"/>
        </w:rPr>
        <w:t>8</w:t>
      </w:r>
      <w:r w:rsidRPr="00BE225E">
        <w:rPr>
          <w:rFonts w:asciiTheme="minorHAnsi" w:eastAsia="Times New Roman" w:hAnsiTheme="minorHAnsi" w:cstheme="minorHAnsi"/>
          <w:i/>
          <w:iCs/>
          <w:sz w:val="18"/>
          <w:szCs w:val="18"/>
        </w:rPr>
        <w:t xml:space="preserve"> form part of these financial statements</w:t>
      </w:r>
    </w:p>
    <w:p w14:paraId="0E7DF1A7" w14:textId="77777777" w:rsidR="003634DE" w:rsidRPr="00BE225E" w:rsidRDefault="003634DE" w:rsidP="00E73F7D">
      <w:pPr>
        <w:ind w:right="300"/>
        <w:rPr>
          <w:rFonts w:asciiTheme="minorHAnsi" w:eastAsia="Times New Roman" w:hAnsiTheme="minorHAnsi" w:cstheme="minorHAnsi"/>
          <w:sz w:val="19"/>
          <w:szCs w:val="19"/>
        </w:rPr>
      </w:pPr>
    </w:p>
    <w:p w14:paraId="30FDAF55" w14:textId="599B1769" w:rsidR="00C61F63" w:rsidRPr="00BE225E" w:rsidRDefault="006A2142" w:rsidP="001C258C">
      <w:pPr>
        <w:ind w:right="34"/>
        <w:jc w:val="center"/>
        <w:rPr>
          <w:rFonts w:asciiTheme="minorHAnsi" w:eastAsia="Times New Roman" w:hAnsiTheme="minorHAnsi" w:cstheme="minorHAnsi"/>
          <w:sz w:val="20"/>
          <w:szCs w:val="20"/>
        </w:rPr>
      </w:pPr>
      <w:r w:rsidRPr="00BE225E">
        <w:rPr>
          <w:rFonts w:asciiTheme="minorHAnsi" w:eastAsia="Times New Roman" w:hAnsiTheme="minorHAnsi" w:cstheme="minorHAnsi"/>
          <w:sz w:val="20"/>
          <w:szCs w:val="20"/>
        </w:rPr>
        <w:t>P</w:t>
      </w:r>
      <w:r w:rsidR="009F0072" w:rsidRPr="00BE225E">
        <w:rPr>
          <w:rFonts w:asciiTheme="minorHAnsi" w:eastAsia="Times New Roman" w:hAnsiTheme="minorHAnsi" w:cstheme="minorHAnsi"/>
          <w:sz w:val="20"/>
          <w:szCs w:val="20"/>
        </w:rPr>
        <w:t xml:space="preserve">age: </w:t>
      </w:r>
      <w:r w:rsidR="00025492" w:rsidRPr="00BE225E">
        <w:rPr>
          <w:rFonts w:asciiTheme="minorHAnsi" w:eastAsia="Times New Roman" w:hAnsiTheme="minorHAnsi" w:cstheme="minorHAnsi"/>
          <w:sz w:val="20"/>
          <w:szCs w:val="20"/>
        </w:rPr>
        <w:t>5</w:t>
      </w:r>
    </w:p>
    <w:p w14:paraId="2DDDFD59" w14:textId="58012549" w:rsidR="00E73F7D" w:rsidRPr="00BE225E" w:rsidRDefault="00E73F7D" w:rsidP="001C258C">
      <w:pPr>
        <w:ind w:right="34"/>
        <w:jc w:val="center"/>
        <w:rPr>
          <w:rFonts w:asciiTheme="minorHAnsi" w:hAnsiTheme="minorHAnsi" w:cstheme="minorHAnsi"/>
          <w:sz w:val="20"/>
          <w:szCs w:val="20"/>
        </w:rPr>
      </w:pPr>
    </w:p>
    <w:p w14:paraId="3F00409B" w14:textId="07BB410B" w:rsidR="00E73F7D" w:rsidRPr="00BE225E" w:rsidRDefault="00E73F7D" w:rsidP="001C258C">
      <w:pPr>
        <w:ind w:right="34"/>
        <w:jc w:val="center"/>
        <w:rPr>
          <w:rFonts w:asciiTheme="minorHAnsi" w:hAnsiTheme="minorHAnsi" w:cstheme="minorHAnsi"/>
          <w:sz w:val="20"/>
          <w:szCs w:val="20"/>
        </w:rPr>
      </w:pPr>
    </w:p>
    <w:p w14:paraId="35BB0875" w14:textId="4090855A" w:rsidR="00E73F7D" w:rsidRPr="00BE225E" w:rsidRDefault="00E73F7D" w:rsidP="001C258C">
      <w:pPr>
        <w:ind w:right="34"/>
        <w:jc w:val="center"/>
        <w:rPr>
          <w:rFonts w:asciiTheme="minorHAnsi" w:hAnsiTheme="minorHAnsi" w:cstheme="minorHAnsi"/>
          <w:sz w:val="20"/>
          <w:szCs w:val="20"/>
        </w:rPr>
      </w:pPr>
    </w:p>
    <w:p w14:paraId="0358A6A4" w14:textId="77777777" w:rsidR="002A27D8" w:rsidRPr="00BE225E" w:rsidRDefault="002A27D8" w:rsidP="001C258C">
      <w:pPr>
        <w:ind w:right="34"/>
        <w:jc w:val="center"/>
        <w:rPr>
          <w:rFonts w:asciiTheme="minorHAnsi" w:hAnsiTheme="minorHAnsi" w:cstheme="minorHAnsi"/>
          <w:sz w:val="20"/>
          <w:szCs w:val="20"/>
        </w:rPr>
      </w:pPr>
    </w:p>
    <w:p w14:paraId="7F670EB0" w14:textId="3385C8F3" w:rsidR="00E73F7D" w:rsidRDefault="00E73F7D" w:rsidP="006E2775">
      <w:pPr>
        <w:ind w:right="34"/>
        <w:jc w:val="center"/>
        <w:rPr>
          <w:rFonts w:asciiTheme="minorHAnsi" w:hAnsiTheme="minorHAnsi" w:cstheme="minorHAnsi"/>
          <w:sz w:val="20"/>
          <w:szCs w:val="20"/>
        </w:rPr>
      </w:pPr>
    </w:p>
    <w:p w14:paraId="2E7AEDEB" w14:textId="77777777" w:rsidR="00102915" w:rsidRPr="00BE225E" w:rsidRDefault="00102915" w:rsidP="006E2775">
      <w:pPr>
        <w:ind w:right="34"/>
        <w:jc w:val="center"/>
        <w:rPr>
          <w:rFonts w:asciiTheme="minorHAnsi" w:hAnsiTheme="minorHAnsi" w:cstheme="minorHAnsi"/>
          <w:sz w:val="20"/>
          <w:szCs w:val="20"/>
        </w:rPr>
      </w:pPr>
    </w:p>
    <w:p w14:paraId="0F3C0C46" w14:textId="77777777" w:rsidR="00C61F63" w:rsidRPr="00BE225E" w:rsidRDefault="00C61F63" w:rsidP="006E2775">
      <w:pPr>
        <w:jc w:val="center"/>
        <w:rPr>
          <w:rFonts w:asciiTheme="minorHAnsi" w:hAnsiTheme="minorHAnsi" w:cstheme="minorHAnsi"/>
        </w:rPr>
        <w:sectPr w:rsidR="00C61F63" w:rsidRPr="00BE225E" w:rsidSect="00887A4A">
          <w:type w:val="continuous"/>
          <w:pgSz w:w="11900" w:h="16840"/>
          <w:pgMar w:top="974" w:right="680" w:bottom="205" w:left="980" w:header="0" w:footer="0" w:gutter="0"/>
          <w:cols w:space="720" w:equalWidth="0">
            <w:col w:w="10240"/>
          </w:cols>
        </w:sectPr>
      </w:pPr>
    </w:p>
    <w:p w14:paraId="062FC655" w14:textId="5EDEF284" w:rsidR="00167FF9" w:rsidRPr="00BE225E" w:rsidRDefault="0091381D" w:rsidP="006E2775">
      <w:pPr>
        <w:ind w:right="60"/>
        <w:jc w:val="center"/>
        <w:rPr>
          <w:rFonts w:asciiTheme="minorHAnsi" w:eastAsia="Times New Roman" w:hAnsiTheme="minorHAnsi" w:cstheme="minorHAnsi"/>
          <w:b/>
          <w:bCs/>
          <w:sz w:val="24"/>
          <w:szCs w:val="24"/>
        </w:rPr>
      </w:pPr>
      <w:bookmarkStart w:id="5" w:name="page7"/>
      <w:bookmarkEnd w:id="5"/>
      <w:r w:rsidRPr="00BE225E">
        <w:rPr>
          <w:rFonts w:asciiTheme="minorHAnsi" w:eastAsia="Times New Roman" w:hAnsiTheme="minorHAnsi" w:cstheme="minorHAnsi"/>
          <w:b/>
          <w:bCs/>
          <w:sz w:val="24"/>
          <w:szCs w:val="24"/>
        </w:rPr>
        <w:lastRenderedPageBreak/>
        <w:t>Community Pharmacy Sefton LPC</w:t>
      </w:r>
    </w:p>
    <w:p w14:paraId="250D9750" w14:textId="77777777" w:rsidR="00C61F63" w:rsidRPr="00BE225E" w:rsidRDefault="00C61F63" w:rsidP="006E2775">
      <w:pPr>
        <w:spacing w:line="82" w:lineRule="exact"/>
        <w:jc w:val="center"/>
        <w:rPr>
          <w:rFonts w:asciiTheme="minorHAnsi" w:hAnsiTheme="minorHAnsi" w:cstheme="minorHAnsi"/>
          <w:sz w:val="20"/>
          <w:szCs w:val="20"/>
        </w:rPr>
      </w:pPr>
    </w:p>
    <w:p w14:paraId="1572AC82" w14:textId="77777777" w:rsidR="00C61F63" w:rsidRPr="00BE225E" w:rsidRDefault="00893B56" w:rsidP="006E2775">
      <w:pPr>
        <w:ind w:left="11"/>
        <w:jc w:val="center"/>
        <w:rPr>
          <w:rFonts w:asciiTheme="minorHAnsi" w:hAnsiTheme="minorHAnsi" w:cstheme="minorHAnsi"/>
          <w:sz w:val="20"/>
          <w:szCs w:val="20"/>
        </w:rPr>
      </w:pPr>
      <w:r w:rsidRPr="00BE225E">
        <w:rPr>
          <w:rFonts w:asciiTheme="minorHAnsi" w:eastAsia="Times New Roman" w:hAnsiTheme="minorHAnsi" w:cstheme="minorHAnsi"/>
          <w:b/>
          <w:bCs/>
          <w:sz w:val="23"/>
          <w:szCs w:val="23"/>
        </w:rPr>
        <w:t>Notes to the Financial Statements</w:t>
      </w:r>
    </w:p>
    <w:p w14:paraId="6B50C5E6" w14:textId="77777777" w:rsidR="00C61F63" w:rsidRPr="00BE225E" w:rsidRDefault="00C61F63" w:rsidP="006E2775">
      <w:pPr>
        <w:spacing w:line="232" w:lineRule="exact"/>
        <w:jc w:val="center"/>
        <w:rPr>
          <w:rFonts w:asciiTheme="minorHAnsi" w:hAnsiTheme="minorHAnsi" w:cstheme="minorHAnsi"/>
          <w:sz w:val="20"/>
          <w:szCs w:val="20"/>
        </w:rPr>
      </w:pPr>
    </w:p>
    <w:p w14:paraId="14C4FE1F" w14:textId="27ED3A8E" w:rsidR="00C61F63" w:rsidRPr="00BE225E" w:rsidRDefault="00076B25" w:rsidP="006E2775">
      <w:pPr>
        <w:ind w:left="11"/>
        <w:jc w:val="center"/>
        <w:rPr>
          <w:rFonts w:asciiTheme="minorHAnsi" w:hAnsiTheme="minorHAnsi" w:cstheme="minorHAnsi"/>
          <w:sz w:val="20"/>
          <w:szCs w:val="20"/>
        </w:rPr>
      </w:pPr>
      <w:r w:rsidRPr="00BE225E">
        <w:rPr>
          <w:rFonts w:asciiTheme="minorHAnsi" w:eastAsia="Times New Roman" w:hAnsiTheme="minorHAnsi" w:cstheme="minorHAnsi"/>
          <w:b/>
          <w:bCs/>
          <w:sz w:val="23"/>
          <w:szCs w:val="23"/>
        </w:rPr>
        <w:t>Year ended 31 March 202</w:t>
      </w:r>
      <w:r w:rsidR="00167FF9" w:rsidRPr="00BE225E">
        <w:rPr>
          <w:rFonts w:asciiTheme="minorHAnsi" w:eastAsia="Times New Roman" w:hAnsiTheme="minorHAnsi" w:cstheme="minorHAnsi"/>
          <w:b/>
          <w:bCs/>
          <w:sz w:val="23"/>
          <w:szCs w:val="23"/>
        </w:rPr>
        <w:t>3</w:t>
      </w:r>
    </w:p>
    <w:p w14:paraId="64559E96" w14:textId="77777777" w:rsidR="00C61F63" w:rsidRPr="00BE225E" w:rsidRDefault="00893B56">
      <w:pPr>
        <w:spacing w:line="20" w:lineRule="exact"/>
        <w:rPr>
          <w:rFonts w:asciiTheme="minorHAnsi" w:hAnsiTheme="minorHAnsi" w:cstheme="minorHAnsi"/>
          <w:sz w:val="20"/>
          <w:szCs w:val="20"/>
        </w:rPr>
      </w:pPr>
      <w:r w:rsidRPr="00BE225E">
        <w:rPr>
          <w:rFonts w:asciiTheme="minorHAnsi" w:hAnsiTheme="minorHAnsi" w:cstheme="minorHAnsi"/>
          <w:noProof/>
          <w:sz w:val="20"/>
          <w:szCs w:val="20"/>
        </w:rPr>
        <mc:AlternateContent>
          <mc:Choice Requires="wps">
            <w:drawing>
              <wp:anchor distT="0" distB="0" distL="114300" distR="114300" simplePos="0" relativeHeight="251651072" behindDoc="1" locked="0" layoutInCell="0" allowOverlap="1" wp14:anchorId="7815EC72" wp14:editId="7C1CCC5E">
                <wp:simplePos x="0" y="0"/>
                <wp:positionH relativeFrom="column">
                  <wp:posOffset>-20955</wp:posOffset>
                </wp:positionH>
                <wp:positionV relativeFrom="paragraph">
                  <wp:posOffset>85725</wp:posOffset>
                </wp:positionV>
                <wp:extent cx="651573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7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03CCDFD8" id="Shape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5pt,6.75pt" to="511.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" o:allowincell="f" filled="t" strokeweight=".84pt">
                <v:stroke joinstyle="miter"/>
                <o:lock v:ext="edit" shapetype="f"/>
              </v:line>
            </w:pict>
          </mc:Fallback>
        </mc:AlternateContent>
      </w:r>
    </w:p>
    <w:p w14:paraId="43B1CA97" w14:textId="77777777" w:rsidR="00C61F63" w:rsidRPr="00BE225E" w:rsidRDefault="00C61F63">
      <w:pPr>
        <w:spacing w:line="200" w:lineRule="exact"/>
        <w:rPr>
          <w:rFonts w:asciiTheme="minorHAnsi" w:hAnsiTheme="minorHAnsi" w:cstheme="minorHAnsi"/>
          <w:sz w:val="20"/>
          <w:szCs w:val="20"/>
        </w:rPr>
      </w:pPr>
    </w:p>
    <w:p w14:paraId="16B5E47D" w14:textId="77777777" w:rsidR="00C61F63" w:rsidRPr="00BE225E" w:rsidRDefault="00C61F63">
      <w:pPr>
        <w:spacing w:line="228" w:lineRule="exact"/>
        <w:rPr>
          <w:rFonts w:asciiTheme="minorHAnsi" w:hAnsiTheme="minorHAnsi" w:cstheme="minorHAnsi"/>
          <w:sz w:val="20"/>
          <w:szCs w:val="20"/>
        </w:rPr>
      </w:pPr>
    </w:p>
    <w:p w14:paraId="5B0B5CE2" w14:textId="77777777" w:rsidR="00C61F63" w:rsidRPr="00BE225E" w:rsidRDefault="00893B56">
      <w:pPr>
        <w:numPr>
          <w:ilvl w:val="0"/>
          <w:numId w:val="2"/>
        </w:numPr>
        <w:tabs>
          <w:tab w:val="left" w:pos="371"/>
        </w:tabs>
        <w:ind w:left="371" w:hanging="371"/>
        <w:rPr>
          <w:rFonts w:asciiTheme="minorHAnsi" w:eastAsia="Times New Roman" w:hAnsiTheme="minorHAnsi" w:cstheme="minorHAnsi"/>
          <w:b/>
          <w:bCs/>
        </w:rPr>
      </w:pPr>
      <w:r w:rsidRPr="00BE225E">
        <w:rPr>
          <w:rFonts w:asciiTheme="minorHAnsi" w:eastAsia="Times New Roman" w:hAnsiTheme="minorHAnsi" w:cstheme="minorHAnsi"/>
          <w:b/>
          <w:bCs/>
        </w:rPr>
        <w:t>Accounting Policies</w:t>
      </w:r>
    </w:p>
    <w:p w14:paraId="5DF74342" w14:textId="77777777" w:rsidR="00C61F63" w:rsidRPr="00BE225E" w:rsidRDefault="00C61F63">
      <w:pPr>
        <w:spacing w:line="351" w:lineRule="exact"/>
        <w:rPr>
          <w:rFonts w:asciiTheme="minorHAnsi" w:eastAsia="Times New Roman" w:hAnsiTheme="minorHAnsi" w:cstheme="minorHAnsi"/>
          <w:b/>
          <w:bCs/>
        </w:rPr>
      </w:pPr>
    </w:p>
    <w:p w14:paraId="71DC3029" w14:textId="77777777" w:rsidR="00C61F63" w:rsidRPr="00BE225E" w:rsidRDefault="00893B56">
      <w:pPr>
        <w:spacing w:line="275" w:lineRule="auto"/>
        <w:ind w:left="371" w:right="20"/>
        <w:jc w:val="both"/>
        <w:rPr>
          <w:rFonts w:asciiTheme="minorHAnsi" w:eastAsia="Times New Roman" w:hAnsiTheme="minorHAnsi" w:cstheme="minorHAnsi"/>
          <w:b/>
          <w:bCs/>
        </w:rPr>
      </w:pPr>
      <w:r w:rsidRPr="00BE225E">
        <w:rPr>
          <w:rFonts w:asciiTheme="minorHAnsi" w:eastAsia="Times New Roman" w:hAnsiTheme="minorHAnsi" w:cstheme="minorHAnsi"/>
        </w:rPr>
        <w:t>With the exception of some disclosures, the financial statements have been prepared in com</w:t>
      </w:r>
      <w:r w:rsidR="001B23C0" w:rsidRPr="00BE225E">
        <w:rPr>
          <w:rFonts w:asciiTheme="minorHAnsi" w:eastAsia="Times New Roman" w:hAnsiTheme="minorHAnsi" w:cstheme="minorHAnsi"/>
        </w:rPr>
        <w:t>pliance with FRS 102 Section 1A</w:t>
      </w:r>
      <w:r w:rsidRPr="00BE225E">
        <w:rPr>
          <w:rFonts w:asciiTheme="minorHAnsi" w:eastAsia="Times New Roman" w:hAnsiTheme="minorHAnsi" w:cstheme="minorHAnsi"/>
        </w:rPr>
        <w:t xml:space="preserve"> and under the historical cost convention. The financial statements are prepared in sterling, which is the functional currency and monetary amounts in these accounts are rounded to</w:t>
      </w:r>
      <w:r w:rsidR="001B23C0" w:rsidRPr="00BE225E">
        <w:rPr>
          <w:rFonts w:asciiTheme="minorHAnsi" w:eastAsia="Times New Roman" w:hAnsiTheme="minorHAnsi" w:cstheme="minorHAnsi"/>
        </w:rPr>
        <w:t xml:space="preserve"> the</w:t>
      </w:r>
      <w:r w:rsidRPr="00BE225E">
        <w:rPr>
          <w:rFonts w:asciiTheme="minorHAnsi" w:eastAsia="Times New Roman" w:hAnsiTheme="minorHAnsi" w:cstheme="minorHAnsi"/>
        </w:rPr>
        <w:t xml:space="preserve"> nearest £. </w:t>
      </w:r>
      <w:r w:rsidR="00362D7D" w:rsidRPr="00BE225E">
        <w:rPr>
          <w:rFonts w:asciiTheme="minorHAnsi" w:eastAsia="Times New Roman" w:hAnsiTheme="minorHAnsi" w:cstheme="minorHAnsi"/>
        </w:rPr>
        <w:t xml:space="preserve">The financial statements present information about the committee as a single entity. </w:t>
      </w:r>
      <w:r w:rsidRPr="00BE225E">
        <w:rPr>
          <w:rFonts w:asciiTheme="minorHAnsi" w:eastAsia="Times New Roman" w:hAnsiTheme="minorHAnsi" w:cstheme="minorHAnsi"/>
        </w:rPr>
        <w:t>The following principal accounting policies have been applied:</w:t>
      </w:r>
    </w:p>
    <w:p w14:paraId="27309865" w14:textId="77777777" w:rsidR="00C61F63" w:rsidRPr="00BE225E" w:rsidRDefault="00C61F63">
      <w:pPr>
        <w:spacing w:line="200" w:lineRule="exact"/>
        <w:rPr>
          <w:rFonts w:asciiTheme="minorHAnsi" w:eastAsia="Times New Roman" w:hAnsiTheme="minorHAnsi" w:cstheme="minorHAnsi"/>
          <w:b/>
          <w:bCs/>
        </w:rPr>
      </w:pPr>
    </w:p>
    <w:p w14:paraId="0E532C24" w14:textId="77777777" w:rsidR="00C61F63" w:rsidRPr="00BE225E" w:rsidRDefault="00893B56">
      <w:pPr>
        <w:ind w:left="371"/>
        <w:rPr>
          <w:rFonts w:asciiTheme="minorHAnsi" w:eastAsia="Times New Roman" w:hAnsiTheme="minorHAnsi" w:cstheme="minorHAnsi"/>
          <w:b/>
          <w:bCs/>
        </w:rPr>
      </w:pPr>
      <w:r w:rsidRPr="00BE225E">
        <w:rPr>
          <w:rFonts w:asciiTheme="minorHAnsi" w:eastAsia="Times New Roman" w:hAnsiTheme="minorHAnsi" w:cstheme="minorHAnsi"/>
          <w:b/>
          <w:bCs/>
        </w:rPr>
        <w:t>Income and Expenditure</w:t>
      </w:r>
    </w:p>
    <w:p w14:paraId="27D12590" w14:textId="4EA3D138" w:rsidR="00362D7D" w:rsidRPr="00BE225E" w:rsidRDefault="00893B56" w:rsidP="004B50B5">
      <w:pPr>
        <w:tabs>
          <w:tab w:val="left" w:pos="1446"/>
        </w:tabs>
        <w:ind w:left="371" w:right="5"/>
        <w:jc w:val="both"/>
        <w:rPr>
          <w:rFonts w:asciiTheme="minorHAnsi" w:eastAsia="Times New Roman" w:hAnsiTheme="minorHAnsi" w:cstheme="minorHAnsi"/>
        </w:rPr>
      </w:pPr>
      <w:r w:rsidRPr="00BE225E">
        <w:rPr>
          <w:rFonts w:asciiTheme="minorHAnsi" w:eastAsia="Times New Roman" w:hAnsiTheme="minorHAnsi" w:cstheme="minorHAnsi"/>
        </w:rPr>
        <w:t>Both income and expenditure are accounted for on the accruals basis.</w:t>
      </w:r>
      <w:r w:rsidR="00362D7D" w:rsidRPr="00BE225E">
        <w:rPr>
          <w:rFonts w:asciiTheme="minorHAnsi" w:eastAsia="Times New Roman" w:hAnsiTheme="minorHAnsi" w:cstheme="minorHAnsi"/>
        </w:rPr>
        <w:t xml:space="preserve"> </w:t>
      </w:r>
      <w:r w:rsidR="00362D7D" w:rsidRPr="00BE225E">
        <w:rPr>
          <w:rFonts w:asciiTheme="minorHAnsi" w:hAnsiTheme="minorHAnsi" w:cstheme="minorHAnsi"/>
        </w:rPr>
        <w:t xml:space="preserve">The </w:t>
      </w:r>
      <w:r w:rsidR="007A60F4" w:rsidRPr="00BE225E">
        <w:rPr>
          <w:rFonts w:asciiTheme="minorHAnsi" w:hAnsiTheme="minorHAnsi" w:cstheme="minorHAnsi"/>
        </w:rPr>
        <w:t xml:space="preserve">primary source of </w:t>
      </w:r>
      <w:r w:rsidR="00362D7D" w:rsidRPr="00BE225E">
        <w:rPr>
          <w:rFonts w:asciiTheme="minorHAnsi" w:hAnsiTheme="minorHAnsi" w:cstheme="minorHAnsi"/>
        </w:rPr>
        <w:t xml:space="preserve">income shown in the financial statements </w:t>
      </w:r>
      <w:r w:rsidR="007A60F4" w:rsidRPr="00BE225E">
        <w:rPr>
          <w:rFonts w:asciiTheme="minorHAnsi" w:hAnsiTheme="minorHAnsi" w:cstheme="minorHAnsi"/>
        </w:rPr>
        <w:t>consists of</w:t>
      </w:r>
      <w:r w:rsidR="00362D7D" w:rsidRPr="00BE225E">
        <w:rPr>
          <w:rFonts w:asciiTheme="minorHAnsi" w:hAnsiTheme="minorHAnsi" w:cstheme="minorHAnsi"/>
        </w:rPr>
        <w:t xml:space="preserve"> levies </w:t>
      </w:r>
      <w:r w:rsidR="007A60F4" w:rsidRPr="00BE225E">
        <w:rPr>
          <w:rFonts w:asciiTheme="minorHAnsi" w:hAnsiTheme="minorHAnsi" w:cstheme="minorHAnsi"/>
        </w:rPr>
        <w:t>from NHSBA Contractors</w:t>
      </w:r>
      <w:r w:rsidR="00362D7D" w:rsidRPr="00BE225E">
        <w:rPr>
          <w:rFonts w:asciiTheme="minorHAnsi" w:hAnsiTheme="minorHAnsi" w:cstheme="minorHAnsi"/>
        </w:rPr>
        <w:t xml:space="preserve"> in respect of that period.</w:t>
      </w:r>
    </w:p>
    <w:p w14:paraId="1D9ADFE7" w14:textId="77777777" w:rsidR="00C61F63" w:rsidRPr="00BE225E" w:rsidRDefault="00C61F63">
      <w:pPr>
        <w:ind w:left="371"/>
        <w:rPr>
          <w:rFonts w:asciiTheme="minorHAnsi" w:eastAsia="Times New Roman" w:hAnsiTheme="minorHAnsi" w:cstheme="minorHAnsi"/>
        </w:rPr>
      </w:pPr>
    </w:p>
    <w:p w14:paraId="598C6B8C" w14:textId="77777777" w:rsidR="00C61F63" w:rsidRPr="00BE225E" w:rsidRDefault="00893B56">
      <w:pPr>
        <w:ind w:left="371"/>
        <w:rPr>
          <w:rFonts w:asciiTheme="minorHAnsi" w:eastAsia="Times New Roman" w:hAnsiTheme="minorHAnsi" w:cstheme="minorHAnsi"/>
          <w:b/>
          <w:bCs/>
        </w:rPr>
      </w:pPr>
      <w:r w:rsidRPr="00BE225E">
        <w:rPr>
          <w:rFonts w:asciiTheme="minorHAnsi" w:eastAsia="Times New Roman" w:hAnsiTheme="minorHAnsi" w:cstheme="minorHAnsi"/>
          <w:b/>
          <w:bCs/>
        </w:rPr>
        <w:t>Judgements and Key Sources of Estimation Uncertainty</w:t>
      </w:r>
    </w:p>
    <w:p w14:paraId="7B06B066" w14:textId="79EABB95" w:rsidR="00C61F63" w:rsidRPr="00BE225E" w:rsidRDefault="00893B56">
      <w:pPr>
        <w:spacing w:line="281" w:lineRule="auto"/>
        <w:ind w:left="371" w:right="20"/>
        <w:jc w:val="both"/>
        <w:rPr>
          <w:rFonts w:asciiTheme="minorHAnsi" w:eastAsia="Times New Roman" w:hAnsiTheme="minorHAnsi" w:cstheme="minorHAnsi"/>
          <w:b/>
          <w:bCs/>
        </w:rPr>
      </w:pPr>
      <w:r w:rsidRPr="00BE225E">
        <w:rPr>
          <w:rFonts w:asciiTheme="minorHAnsi" w:eastAsia="Times New Roman" w:hAnsiTheme="minorHAnsi" w:cstheme="minorHAnsi"/>
        </w:rPr>
        <w:t xml:space="preserve">The preparation of the financial statements requires management to make judgements, estimates and assumptions that </w:t>
      </w:r>
      <w:r w:rsidR="00917F06">
        <w:rPr>
          <w:rFonts w:asciiTheme="minorHAnsi" w:eastAsia="Times New Roman" w:hAnsiTheme="minorHAnsi" w:cstheme="minorHAnsi"/>
        </w:rPr>
        <w:t>a</w:t>
      </w:r>
      <w:r w:rsidRPr="00BE225E">
        <w:rPr>
          <w:rFonts w:asciiTheme="minorHAnsi" w:eastAsia="Times New Roman" w:hAnsiTheme="minorHAnsi" w:cstheme="minorHAnsi"/>
        </w:rPr>
        <w:t>ffect the amount reported. These estimates and judgements are continually reviewed and are based on experience and other factors, including expectations of future events that are believed to be reasonable under the circumstances.</w:t>
      </w:r>
    </w:p>
    <w:p w14:paraId="2515E992" w14:textId="77777777" w:rsidR="004B50B5" w:rsidRPr="00BE225E" w:rsidRDefault="004B50B5" w:rsidP="002801D6">
      <w:pPr>
        <w:spacing w:line="299" w:lineRule="auto"/>
        <w:ind w:right="20"/>
        <w:jc w:val="both"/>
        <w:rPr>
          <w:rFonts w:asciiTheme="minorHAnsi" w:eastAsia="Times New Roman" w:hAnsiTheme="minorHAnsi" w:cstheme="minorHAnsi"/>
        </w:rPr>
      </w:pPr>
    </w:p>
    <w:p w14:paraId="37A07BF7" w14:textId="22C07BDD" w:rsidR="00C7400F" w:rsidRPr="00BE225E" w:rsidRDefault="00C7400F">
      <w:pPr>
        <w:spacing w:line="250" w:lineRule="exact"/>
        <w:rPr>
          <w:rFonts w:asciiTheme="minorHAnsi" w:hAnsiTheme="minorHAnsi" w:cstheme="minorHAnsi"/>
          <w:sz w:val="20"/>
          <w:szCs w:val="20"/>
        </w:rPr>
      </w:pPr>
    </w:p>
    <w:p w14:paraId="4D5CA28E" w14:textId="75D4F02F" w:rsidR="00C7400F" w:rsidRPr="00BE225E" w:rsidRDefault="00C7400F">
      <w:pPr>
        <w:spacing w:line="250" w:lineRule="exact"/>
        <w:rPr>
          <w:rFonts w:asciiTheme="minorHAnsi" w:hAnsiTheme="minorHAnsi" w:cstheme="minorHAnsi"/>
          <w:sz w:val="20"/>
          <w:szCs w:val="20"/>
        </w:rPr>
      </w:pPr>
    </w:p>
    <w:p w14:paraId="050F29AC" w14:textId="31BE62DC" w:rsidR="00C7400F" w:rsidRPr="00BE225E" w:rsidRDefault="00C7400F">
      <w:pPr>
        <w:spacing w:line="250" w:lineRule="exact"/>
        <w:rPr>
          <w:rFonts w:asciiTheme="minorHAnsi" w:hAnsiTheme="minorHAnsi" w:cstheme="minorHAnsi"/>
          <w:sz w:val="20"/>
          <w:szCs w:val="20"/>
        </w:rPr>
      </w:pPr>
    </w:p>
    <w:p w14:paraId="6FE34E50" w14:textId="7E403C55" w:rsidR="00C7400F" w:rsidRPr="00BE225E" w:rsidRDefault="00C7400F">
      <w:pPr>
        <w:spacing w:line="250" w:lineRule="exact"/>
        <w:rPr>
          <w:rFonts w:asciiTheme="minorHAnsi" w:hAnsiTheme="minorHAnsi" w:cstheme="minorHAnsi"/>
          <w:sz w:val="20"/>
          <w:szCs w:val="20"/>
        </w:rPr>
      </w:pPr>
    </w:p>
    <w:p w14:paraId="43F4C7E7" w14:textId="77777777" w:rsidR="00FF14E9" w:rsidRPr="00BE225E" w:rsidRDefault="00FF14E9">
      <w:pPr>
        <w:spacing w:line="250" w:lineRule="exact"/>
        <w:rPr>
          <w:rFonts w:asciiTheme="minorHAnsi" w:hAnsiTheme="minorHAnsi" w:cstheme="minorHAnsi"/>
          <w:sz w:val="20"/>
          <w:szCs w:val="20"/>
        </w:rPr>
      </w:pPr>
    </w:p>
    <w:p w14:paraId="1055F35C" w14:textId="77777777" w:rsidR="00FF14E9" w:rsidRPr="00BE225E" w:rsidRDefault="00FF14E9">
      <w:pPr>
        <w:spacing w:line="250" w:lineRule="exact"/>
        <w:rPr>
          <w:rFonts w:asciiTheme="minorHAnsi" w:hAnsiTheme="minorHAnsi" w:cstheme="minorHAnsi"/>
          <w:sz w:val="20"/>
          <w:szCs w:val="20"/>
        </w:rPr>
      </w:pPr>
    </w:p>
    <w:p w14:paraId="7A943822" w14:textId="77777777" w:rsidR="00FF14E9" w:rsidRPr="00BE225E" w:rsidRDefault="00FF14E9">
      <w:pPr>
        <w:spacing w:line="250" w:lineRule="exact"/>
        <w:rPr>
          <w:rFonts w:asciiTheme="minorHAnsi" w:hAnsiTheme="minorHAnsi" w:cstheme="minorHAnsi"/>
          <w:sz w:val="20"/>
          <w:szCs w:val="20"/>
        </w:rPr>
      </w:pPr>
    </w:p>
    <w:p w14:paraId="1230DE07" w14:textId="77777777" w:rsidR="00FF14E9" w:rsidRPr="00BE225E" w:rsidRDefault="00FF14E9">
      <w:pPr>
        <w:spacing w:line="250" w:lineRule="exact"/>
        <w:rPr>
          <w:rFonts w:asciiTheme="minorHAnsi" w:hAnsiTheme="minorHAnsi" w:cstheme="minorHAnsi"/>
          <w:sz w:val="20"/>
          <w:szCs w:val="20"/>
        </w:rPr>
      </w:pPr>
    </w:p>
    <w:p w14:paraId="79DEA7D2" w14:textId="77777777" w:rsidR="00FF14E9" w:rsidRPr="00BE225E" w:rsidRDefault="00FF14E9">
      <w:pPr>
        <w:spacing w:line="250" w:lineRule="exact"/>
        <w:rPr>
          <w:rFonts w:asciiTheme="minorHAnsi" w:hAnsiTheme="minorHAnsi" w:cstheme="minorHAnsi"/>
          <w:sz w:val="20"/>
          <w:szCs w:val="20"/>
        </w:rPr>
      </w:pPr>
    </w:p>
    <w:p w14:paraId="01579107" w14:textId="17636EAC" w:rsidR="00C7400F" w:rsidRPr="00BE225E" w:rsidRDefault="00C7400F">
      <w:pPr>
        <w:spacing w:line="250" w:lineRule="exact"/>
        <w:rPr>
          <w:rFonts w:asciiTheme="minorHAnsi" w:hAnsiTheme="minorHAnsi" w:cstheme="minorHAnsi"/>
          <w:sz w:val="20"/>
          <w:szCs w:val="20"/>
        </w:rPr>
      </w:pPr>
    </w:p>
    <w:p w14:paraId="5C9967A5" w14:textId="0429FBE6" w:rsidR="00C7400F" w:rsidRPr="00BE225E" w:rsidRDefault="00C7400F">
      <w:pPr>
        <w:spacing w:line="250" w:lineRule="exact"/>
        <w:rPr>
          <w:rFonts w:asciiTheme="minorHAnsi" w:hAnsiTheme="minorHAnsi" w:cstheme="minorHAnsi"/>
          <w:sz w:val="20"/>
          <w:szCs w:val="20"/>
        </w:rPr>
      </w:pPr>
    </w:p>
    <w:p w14:paraId="59B16558" w14:textId="5D2ECED6" w:rsidR="00C7400F" w:rsidRPr="00BE225E" w:rsidRDefault="00C7400F">
      <w:pPr>
        <w:spacing w:line="250" w:lineRule="exact"/>
        <w:rPr>
          <w:rFonts w:asciiTheme="minorHAnsi" w:hAnsiTheme="minorHAnsi" w:cstheme="minorHAnsi"/>
          <w:sz w:val="20"/>
          <w:szCs w:val="20"/>
        </w:rPr>
      </w:pPr>
    </w:p>
    <w:p w14:paraId="67C1C34D" w14:textId="0F6E5FD4" w:rsidR="003634DE" w:rsidRPr="00BE225E" w:rsidRDefault="003634DE">
      <w:pPr>
        <w:spacing w:line="250" w:lineRule="exact"/>
        <w:rPr>
          <w:rFonts w:asciiTheme="minorHAnsi" w:hAnsiTheme="minorHAnsi" w:cstheme="minorHAnsi"/>
          <w:sz w:val="20"/>
          <w:szCs w:val="20"/>
        </w:rPr>
      </w:pPr>
    </w:p>
    <w:p w14:paraId="185F0F5A" w14:textId="11DCA02D" w:rsidR="003634DE" w:rsidRPr="00BE225E" w:rsidRDefault="003634DE">
      <w:pPr>
        <w:spacing w:line="250" w:lineRule="exact"/>
        <w:rPr>
          <w:rFonts w:asciiTheme="minorHAnsi" w:hAnsiTheme="minorHAnsi" w:cstheme="minorHAnsi"/>
          <w:sz w:val="20"/>
          <w:szCs w:val="20"/>
        </w:rPr>
      </w:pPr>
    </w:p>
    <w:p w14:paraId="57F9A5D4" w14:textId="1F5B9ACC" w:rsidR="003634DE" w:rsidRPr="00BE225E" w:rsidRDefault="003634DE">
      <w:pPr>
        <w:spacing w:line="250" w:lineRule="exact"/>
        <w:rPr>
          <w:rFonts w:asciiTheme="minorHAnsi" w:hAnsiTheme="minorHAnsi" w:cstheme="minorHAnsi"/>
          <w:sz w:val="20"/>
          <w:szCs w:val="20"/>
        </w:rPr>
      </w:pPr>
    </w:p>
    <w:p w14:paraId="184E435A" w14:textId="0D7A92DD" w:rsidR="003634DE" w:rsidRPr="00BE225E" w:rsidRDefault="003634DE">
      <w:pPr>
        <w:spacing w:line="250" w:lineRule="exact"/>
        <w:rPr>
          <w:rFonts w:asciiTheme="minorHAnsi" w:hAnsiTheme="minorHAnsi" w:cstheme="minorHAnsi"/>
          <w:sz w:val="20"/>
          <w:szCs w:val="20"/>
        </w:rPr>
      </w:pPr>
    </w:p>
    <w:p w14:paraId="3260E07C" w14:textId="4990B15D" w:rsidR="003634DE" w:rsidRPr="00BE225E" w:rsidRDefault="003634DE">
      <w:pPr>
        <w:spacing w:line="250" w:lineRule="exact"/>
        <w:rPr>
          <w:rFonts w:asciiTheme="minorHAnsi" w:hAnsiTheme="minorHAnsi" w:cstheme="minorHAnsi"/>
          <w:sz w:val="20"/>
          <w:szCs w:val="20"/>
        </w:rPr>
      </w:pPr>
    </w:p>
    <w:p w14:paraId="518C1F0B" w14:textId="77777777" w:rsidR="00E73F7D" w:rsidRPr="00BE225E" w:rsidRDefault="00E73F7D">
      <w:pPr>
        <w:spacing w:line="250" w:lineRule="exact"/>
        <w:rPr>
          <w:rFonts w:asciiTheme="minorHAnsi" w:hAnsiTheme="minorHAnsi" w:cstheme="minorHAnsi"/>
          <w:sz w:val="20"/>
          <w:szCs w:val="20"/>
        </w:rPr>
      </w:pPr>
    </w:p>
    <w:p w14:paraId="04062573" w14:textId="7AD74F51" w:rsidR="003634DE" w:rsidRPr="00BE225E" w:rsidRDefault="003634DE">
      <w:pPr>
        <w:spacing w:line="250" w:lineRule="exact"/>
        <w:rPr>
          <w:rFonts w:asciiTheme="minorHAnsi" w:hAnsiTheme="minorHAnsi" w:cstheme="minorHAnsi"/>
          <w:sz w:val="20"/>
          <w:szCs w:val="20"/>
        </w:rPr>
      </w:pPr>
    </w:p>
    <w:p w14:paraId="310ACC84" w14:textId="0654A19F" w:rsidR="003634DE" w:rsidRPr="00BE225E" w:rsidRDefault="003634DE">
      <w:pPr>
        <w:spacing w:line="250" w:lineRule="exact"/>
        <w:rPr>
          <w:rFonts w:asciiTheme="minorHAnsi" w:hAnsiTheme="minorHAnsi" w:cstheme="minorHAnsi"/>
          <w:sz w:val="20"/>
          <w:szCs w:val="20"/>
        </w:rPr>
      </w:pPr>
    </w:p>
    <w:p w14:paraId="77C9170B" w14:textId="7885E95E" w:rsidR="003634DE" w:rsidRPr="00BE225E" w:rsidRDefault="003634DE">
      <w:pPr>
        <w:spacing w:line="250" w:lineRule="exact"/>
        <w:rPr>
          <w:rFonts w:asciiTheme="minorHAnsi" w:hAnsiTheme="minorHAnsi" w:cstheme="minorHAnsi"/>
          <w:sz w:val="20"/>
          <w:szCs w:val="20"/>
        </w:rPr>
      </w:pPr>
    </w:p>
    <w:p w14:paraId="4456BC66" w14:textId="7AFD85FD" w:rsidR="003634DE" w:rsidRPr="00BE225E" w:rsidRDefault="003634DE">
      <w:pPr>
        <w:spacing w:line="250" w:lineRule="exact"/>
        <w:rPr>
          <w:rFonts w:asciiTheme="minorHAnsi" w:hAnsiTheme="minorHAnsi" w:cstheme="minorHAnsi"/>
          <w:sz w:val="20"/>
          <w:szCs w:val="20"/>
        </w:rPr>
      </w:pPr>
    </w:p>
    <w:p w14:paraId="6B0A45C0" w14:textId="0422C6EC" w:rsidR="002A27D8" w:rsidRPr="00BE225E" w:rsidRDefault="002A27D8">
      <w:pPr>
        <w:spacing w:line="250" w:lineRule="exact"/>
        <w:rPr>
          <w:rFonts w:asciiTheme="minorHAnsi" w:hAnsiTheme="minorHAnsi" w:cstheme="minorHAnsi"/>
          <w:sz w:val="20"/>
          <w:szCs w:val="20"/>
        </w:rPr>
      </w:pPr>
    </w:p>
    <w:p w14:paraId="4535FC10" w14:textId="4313D1B9" w:rsidR="002A27D8" w:rsidRPr="00BE225E" w:rsidRDefault="002A27D8">
      <w:pPr>
        <w:spacing w:line="250" w:lineRule="exact"/>
        <w:rPr>
          <w:rFonts w:asciiTheme="minorHAnsi" w:hAnsiTheme="minorHAnsi" w:cstheme="minorHAnsi"/>
          <w:sz w:val="20"/>
          <w:szCs w:val="20"/>
        </w:rPr>
      </w:pPr>
    </w:p>
    <w:p w14:paraId="1841C2E1" w14:textId="1AD22F8C" w:rsidR="003634DE" w:rsidRDefault="003634DE">
      <w:pPr>
        <w:spacing w:line="250" w:lineRule="exact"/>
        <w:rPr>
          <w:rFonts w:asciiTheme="minorHAnsi" w:hAnsiTheme="minorHAnsi" w:cstheme="minorHAnsi"/>
          <w:sz w:val="20"/>
          <w:szCs w:val="20"/>
        </w:rPr>
      </w:pPr>
    </w:p>
    <w:p w14:paraId="0C76C1A3" w14:textId="42EF5166" w:rsidR="00A341A5" w:rsidRDefault="00A341A5">
      <w:pPr>
        <w:spacing w:line="250" w:lineRule="exact"/>
        <w:rPr>
          <w:rFonts w:asciiTheme="minorHAnsi" w:hAnsiTheme="minorHAnsi" w:cstheme="minorHAnsi"/>
          <w:sz w:val="20"/>
          <w:szCs w:val="20"/>
        </w:rPr>
      </w:pPr>
    </w:p>
    <w:p w14:paraId="72127EF5" w14:textId="77777777" w:rsidR="00A341A5" w:rsidRPr="00BE225E" w:rsidRDefault="00A341A5">
      <w:pPr>
        <w:spacing w:line="250" w:lineRule="exact"/>
        <w:rPr>
          <w:rFonts w:asciiTheme="minorHAnsi" w:hAnsiTheme="minorHAnsi" w:cstheme="minorHAnsi"/>
          <w:sz w:val="20"/>
          <w:szCs w:val="20"/>
        </w:rPr>
      </w:pPr>
    </w:p>
    <w:p w14:paraId="110C9AA6" w14:textId="77777777" w:rsidR="00C7400F" w:rsidRPr="00BE225E" w:rsidRDefault="00C7400F">
      <w:pPr>
        <w:spacing w:line="250" w:lineRule="exact"/>
        <w:rPr>
          <w:rFonts w:asciiTheme="minorHAnsi" w:hAnsiTheme="minorHAnsi" w:cstheme="minorHAnsi"/>
          <w:sz w:val="20"/>
          <w:szCs w:val="20"/>
        </w:rPr>
      </w:pPr>
    </w:p>
    <w:p w14:paraId="50D49D23" w14:textId="5ECDB2E6" w:rsidR="00C61F63" w:rsidRPr="00BE225E" w:rsidRDefault="009F0072" w:rsidP="001C258C">
      <w:pPr>
        <w:ind w:right="5"/>
        <w:jc w:val="center"/>
        <w:rPr>
          <w:rFonts w:asciiTheme="minorHAnsi" w:hAnsiTheme="minorHAnsi" w:cstheme="minorHAnsi"/>
          <w:sz w:val="20"/>
          <w:szCs w:val="20"/>
        </w:rPr>
        <w:sectPr w:rsidR="00C61F63" w:rsidRPr="00BE225E" w:rsidSect="00887A4A">
          <w:type w:val="continuous"/>
          <w:pgSz w:w="11900" w:h="16840"/>
          <w:pgMar w:top="959" w:right="700" w:bottom="239" w:left="989" w:header="0" w:footer="0" w:gutter="0"/>
          <w:cols w:space="720" w:equalWidth="0">
            <w:col w:w="10211"/>
          </w:cols>
        </w:sectPr>
      </w:pPr>
      <w:r w:rsidRPr="00BE225E">
        <w:rPr>
          <w:rFonts w:asciiTheme="minorHAnsi" w:eastAsia="Times New Roman" w:hAnsiTheme="minorHAnsi" w:cstheme="minorHAnsi"/>
          <w:sz w:val="20"/>
          <w:szCs w:val="20"/>
        </w:rPr>
        <w:t xml:space="preserve">Page: </w:t>
      </w:r>
      <w:r w:rsidR="00025492" w:rsidRPr="00BE225E">
        <w:rPr>
          <w:rFonts w:asciiTheme="minorHAnsi" w:eastAsia="Times New Roman" w:hAnsiTheme="minorHAnsi" w:cstheme="minorHAnsi"/>
          <w:sz w:val="20"/>
          <w:szCs w:val="20"/>
        </w:rPr>
        <w:t>6</w:t>
      </w:r>
    </w:p>
    <w:p w14:paraId="3FA2F08D" w14:textId="2A0A98AE" w:rsidR="00167FF9" w:rsidRPr="00BE225E" w:rsidRDefault="0091381D" w:rsidP="006E2775">
      <w:pPr>
        <w:ind w:right="60"/>
        <w:jc w:val="center"/>
        <w:rPr>
          <w:rFonts w:asciiTheme="minorHAnsi" w:eastAsia="Times New Roman" w:hAnsiTheme="minorHAnsi" w:cstheme="minorHAnsi"/>
          <w:b/>
          <w:bCs/>
          <w:sz w:val="24"/>
          <w:szCs w:val="24"/>
        </w:rPr>
      </w:pPr>
      <w:bookmarkStart w:id="6" w:name="page8"/>
      <w:bookmarkEnd w:id="6"/>
      <w:r w:rsidRPr="00BE225E">
        <w:rPr>
          <w:rFonts w:asciiTheme="minorHAnsi" w:eastAsia="Times New Roman" w:hAnsiTheme="minorHAnsi" w:cstheme="minorHAnsi"/>
          <w:b/>
          <w:bCs/>
          <w:sz w:val="24"/>
          <w:szCs w:val="24"/>
        </w:rPr>
        <w:lastRenderedPageBreak/>
        <w:t>Community Pharmacy Sefton LPC</w:t>
      </w:r>
    </w:p>
    <w:p w14:paraId="34494D46" w14:textId="77777777" w:rsidR="00C61F63" w:rsidRPr="00BE225E" w:rsidRDefault="00C61F63" w:rsidP="006E2775">
      <w:pPr>
        <w:spacing w:line="197" w:lineRule="exact"/>
        <w:jc w:val="center"/>
        <w:rPr>
          <w:rFonts w:asciiTheme="minorHAnsi" w:hAnsiTheme="minorHAnsi" w:cstheme="minorHAnsi"/>
          <w:sz w:val="23"/>
          <w:szCs w:val="23"/>
        </w:rPr>
      </w:pPr>
    </w:p>
    <w:p w14:paraId="7B263524" w14:textId="77777777" w:rsidR="00C61F63" w:rsidRPr="00BE225E" w:rsidRDefault="00893B56" w:rsidP="006E2775">
      <w:pPr>
        <w:ind w:left="4"/>
        <w:jc w:val="center"/>
        <w:rPr>
          <w:rFonts w:asciiTheme="minorHAnsi" w:hAnsiTheme="minorHAnsi" w:cstheme="minorHAnsi"/>
          <w:sz w:val="23"/>
          <w:szCs w:val="23"/>
        </w:rPr>
      </w:pPr>
      <w:r w:rsidRPr="00BE225E">
        <w:rPr>
          <w:rFonts w:asciiTheme="minorHAnsi" w:eastAsia="Times New Roman" w:hAnsiTheme="minorHAnsi" w:cstheme="minorHAnsi"/>
          <w:b/>
          <w:bCs/>
          <w:sz w:val="23"/>
          <w:szCs w:val="23"/>
        </w:rPr>
        <w:t>Notes to the Financial Statements</w:t>
      </w:r>
    </w:p>
    <w:p w14:paraId="03D1A78F" w14:textId="77777777" w:rsidR="00C61F63" w:rsidRPr="00BE225E" w:rsidRDefault="00C61F63" w:rsidP="006E2775">
      <w:pPr>
        <w:spacing w:line="334" w:lineRule="exact"/>
        <w:jc w:val="center"/>
        <w:rPr>
          <w:rFonts w:asciiTheme="minorHAnsi" w:hAnsiTheme="minorHAnsi" w:cstheme="minorHAnsi"/>
          <w:sz w:val="23"/>
          <w:szCs w:val="23"/>
        </w:rPr>
      </w:pPr>
    </w:p>
    <w:p w14:paraId="1D15C7A2" w14:textId="1DD62814" w:rsidR="00C61F63" w:rsidRPr="00BE225E" w:rsidRDefault="005A1229" w:rsidP="006E2775">
      <w:pPr>
        <w:ind w:left="4"/>
        <w:jc w:val="center"/>
        <w:rPr>
          <w:rFonts w:asciiTheme="minorHAnsi" w:hAnsiTheme="minorHAnsi" w:cstheme="minorHAnsi"/>
          <w:sz w:val="20"/>
          <w:szCs w:val="20"/>
        </w:rPr>
      </w:pPr>
      <w:r w:rsidRPr="00BE225E">
        <w:rPr>
          <w:rFonts w:asciiTheme="minorHAnsi" w:eastAsia="Times New Roman" w:hAnsiTheme="minorHAnsi" w:cstheme="minorHAnsi"/>
          <w:b/>
          <w:bCs/>
          <w:sz w:val="23"/>
          <w:szCs w:val="23"/>
        </w:rPr>
        <w:t>Year ended 31 March 202</w:t>
      </w:r>
      <w:r w:rsidR="00167FF9" w:rsidRPr="00BE225E">
        <w:rPr>
          <w:rFonts w:asciiTheme="minorHAnsi" w:eastAsia="Times New Roman" w:hAnsiTheme="minorHAnsi" w:cstheme="minorHAnsi"/>
          <w:b/>
          <w:bCs/>
          <w:sz w:val="23"/>
          <w:szCs w:val="23"/>
        </w:rPr>
        <w:t>3</w:t>
      </w:r>
    </w:p>
    <w:p w14:paraId="67984B8B" w14:textId="77777777" w:rsidR="00C61F63" w:rsidRPr="00BE225E" w:rsidRDefault="00893B56">
      <w:pPr>
        <w:spacing w:line="20" w:lineRule="exact"/>
        <w:rPr>
          <w:rFonts w:asciiTheme="minorHAnsi" w:hAnsiTheme="minorHAnsi" w:cstheme="minorHAnsi"/>
          <w:sz w:val="20"/>
          <w:szCs w:val="20"/>
        </w:rPr>
      </w:pPr>
      <w:r w:rsidRPr="00BE225E">
        <w:rPr>
          <w:rFonts w:asciiTheme="minorHAnsi" w:hAnsiTheme="minorHAnsi" w:cstheme="minorHAnsi"/>
          <w:noProof/>
          <w:sz w:val="20"/>
          <w:szCs w:val="20"/>
        </w:rPr>
        <mc:AlternateContent>
          <mc:Choice Requires="wps">
            <w:drawing>
              <wp:anchor distT="0" distB="0" distL="114300" distR="114300" simplePos="0" relativeHeight="251653120" behindDoc="1" locked="0" layoutInCell="0" allowOverlap="1" wp14:anchorId="77D93532" wp14:editId="62DAB387">
                <wp:simplePos x="0" y="0"/>
                <wp:positionH relativeFrom="column">
                  <wp:posOffset>-22225</wp:posOffset>
                </wp:positionH>
                <wp:positionV relativeFrom="paragraph">
                  <wp:posOffset>92710</wp:posOffset>
                </wp:positionV>
                <wp:extent cx="666178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178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14D4632C" id="Shape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5pt,7.3pt" to="522.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" o:allowincell="f" filled="t" strokeweight=".96pt">
                <v:stroke joinstyle="miter"/>
                <o:lock v:ext="edit" shapetype="f"/>
              </v:line>
            </w:pict>
          </mc:Fallback>
        </mc:AlternateContent>
      </w:r>
    </w:p>
    <w:p w14:paraId="58970E74" w14:textId="77777777" w:rsidR="00C61F63" w:rsidRPr="00BE225E" w:rsidRDefault="00C61F63">
      <w:pPr>
        <w:spacing w:line="200" w:lineRule="exact"/>
        <w:rPr>
          <w:rFonts w:asciiTheme="minorHAnsi" w:hAnsiTheme="minorHAnsi" w:cstheme="minorHAnsi"/>
          <w:sz w:val="20"/>
          <w:szCs w:val="20"/>
        </w:rPr>
      </w:pPr>
    </w:p>
    <w:p w14:paraId="361254C1" w14:textId="77777777" w:rsidR="00C61F63" w:rsidRPr="00BE225E" w:rsidRDefault="00C61F63">
      <w:pPr>
        <w:spacing w:line="200" w:lineRule="exact"/>
        <w:rPr>
          <w:rFonts w:asciiTheme="minorHAnsi" w:hAnsiTheme="minorHAnsi" w:cstheme="minorHAnsi"/>
          <w:sz w:val="20"/>
          <w:szCs w:val="20"/>
        </w:rPr>
      </w:pPr>
    </w:p>
    <w:p w14:paraId="784A3711" w14:textId="1AB58694" w:rsidR="00C61F63" w:rsidRPr="00BE225E" w:rsidRDefault="00893B56" w:rsidP="00933FEE">
      <w:pPr>
        <w:pStyle w:val="ListParagraph"/>
        <w:numPr>
          <w:ilvl w:val="0"/>
          <w:numId w:val="30"/>
        </w:numPr>
        <w:tabs>
          <w:tab w:val="left" w:pos="404"/>
        </w:tabs>
        <w:spacing w:line="514" w:lineRule="auto"/>
        <w:ind w:right="5833"/>
        <w:rPr>
          <w:rFonts w:asciiTheme="minorHAnsi" w:eastAsia="Times New Roman" w:hAnsiTheme="minorHAnsi" w:cstheme="minorHAnsi"/>
          <w:b/>
          <w:bCs/>
        </w:rPr>
      </w:pPr>
      <w:r w:rsidRPr="00BE225E">
        <w:rPr>
          <w:rFonts w:asciiTheme="minorHAnsi" w:eastAsia="Times New Roman" w:hAnsiTheme="minorHAnsi" w:cstheme="minorHAnsi"/>
          <w:b/>
          <w:bCs/>
        </w:rPr>
        <w:t xml:space="preserve">Accounting Policies </w:t>
      </w:r>
      <w:r w:rsidR="004B50B5" w:rsidRPr="00BE225E">
        <w:rPr>
          <w:rFonts w:asciiTheme="minorHAnsi" w:eastAsia="Times New Roman" w:hAnsiTheme="minorHAnsi" w:cstheme="minorHAnsi"/>
          <w:b/>
          <w:bCs/>
        </w:rPr>
        <w:t>(continued)</w:t>
      </w:r>
      <w:r w:rsidRPr="00BE225E">
        <w:rPr>
          <w:rFonts w:asciiTheme="minorHAnsi" w:eastAsia="Times New Roman" w:hAnsiTheme="minorHAnsi" w:cstheme="minorHAnsi"/>
          <w:b/>
          <w:bCs/>
        </w:rPr>
        <w:t xml:space="preserve"> </w:t>
      </w:r>
    </w:p>
    <w:p w14:paraId="522F87E7" w14:textId="77777777" w:rsidR="00C61F63" w:rsidRPr="00BE225E" w:rsidRDefault="00893B56">
      <w:pPr>
        <w:ind w:left="404"/>
        <w:rPr>
          <w:rFonts w:asciiTheme="minorHAnsi" w:eastAsia="Times New Roman" w:hAnsiTheme="minorHAnsi" w:cstheme="minorHAnsi"/>
          <w:b/>
          <w:bCs/>
        </w:rPr>
      </w:pPr>
      <w:r w:rsidRPr="00BE225E">
        <w:rPr>
          <w:rFonts w:asciiTheme="minorHAnsi" w:eastAsia="Times New Roman" w:hAnsiTheme="minorHAnsi" w:cstheme="minorHAnsi"/>
          <w:b/>
          <w:bCs/>
        </w:rPr>
        <w:t>Financial Instruments</w:t>
      </w:r>
    </w:p>
    <w:p w14:paraId="047D8529" w14:textId="1F1B673C" w:rsidR="00396226" w:rsidRPr="00BE225E" w:rsidRDefault="00396226" w:rsidP="00396226">
      <w:pPr>
        <w:tabs>
          <w:tab w:val="left" w:pos="1446"/>
        </w:tabs>
        <w:ind w:left="426" w:right="21" w:hanging="426"/>
        <w:jc w:val="both"/>
        <w:rPr>
          <w:rFonts w:asciiTheme="minorHAnsi" w:hAnsiTheme="minorHAnsi" w:cstheme="minorHAnsi"/>
        </w:rPr>
      </w:pPr>
      <w:r w:rsidRPr="00BE225E">
        <w:rPr>
          <w:rFonts w:asciiTheme="minorHAnsi" w:hAnsiTheme="minorHAnsi" w:cstheme="minorHAnsi"/>
        </w:rPr>
        <w:tab/>
        <w:t>The committee only enters into basic financial instrument transactions that result in the recognition of financial assets and liabilities like other debtors and creditors. Financial assets and liabilities are recognised when the company becomes a party to the contractual provisions of the instruments.</w:t>
      </w:r>
    </w:p>
    <w:p w14:paraId="7954390B" w14:textId="77777777" w:rsidR="004B58C2" w:rsidRPr="00BE225E" w:rsidRDefault="004B58C2" w:rsidP="00396226">
      <w:pPr>
        <w:tabs>
          <w:tab w:val="left" w:pos="1446"/>
        </w:tabs>
        <w:ind w:left="426" w:right="21" w:hanging="426"/>
        <w:jc w:val="both"/>
        <w:rPr>
          <w:rFonts w:asciiTheme="minorHAnsi" w:hAnsiTheme="minorHAnsi" w:cstheme="minorHAnsi"/>
        </w:rPr>
      </w:pPr>
    </w:p>
    <w:p w14:paraId="3EC85A47" w14:textId="7493857F" w:rsidR="004B58C2" w:rsidRPr="00BE225E" w:rsidRDefault="004B58C2" w:rsidP="00E76862">
      <w:pPr>
        <w:tabs>
          <w:tab w:val="left" w:pos="1446"/>
        </w:tabs>
        <w:ind w:right="21"/>
        <w:jc w:val="both"/>
        <w:rPr>
          <w:rFonts w:asciiTheme="minorHAnsi" w:hAnsiTheme="minorHAnsi" w:cstheme="minorHAnsi"/>
        </w:rPr>
      </w:pPr>
    </w:p>
    <w:p w14:paraId="5E6A1A02" w14:textId="77777777" w:rsidR="00396226" w:rsidRPr="00BE225E" w:rsidRDefault="00396226" w:rsidP="00E76862">
      <w:pPr>
        <w:tabs>
          <w:tab w:val="left" w:pos="844"/>
        </w:tabs>
        <w:ind w:right="21"/>
        <w:jc w:val="both"/>
        <w:rPr>
          <w:rFonts w:asciiTheme="minorHAnsi" w:hAnsiTheme="minorHAnsi" w:cstheme="minorHAnsi"/>
        </w:rPr>
      </w:pPr>
    </w:p>
    <w:p w14:paraId="2774ADB2" w14:textId="77777777" w:rsidR="004B50B5" w:rsidRPr="00BE225E" w:rsidRDefault="004B50B5" w:rsidP="004B50B5">
      <w:pPr>
        <w:ind w:left="1446" w:right="21" w:hanging="1020"/>
        <w:jc w:val="both"/>
        <w:rPr>
          <w:rFonts w:asciiTheme="minorHAnsi" w:hAnsiTheme="minorHAnsi" w:cstheme="minorHAnsi"/>
          <w:b/>
          <w:bCs/>
        </w:rPr>
      </w:pPr>
      <w:r w:rsidRPr="00BE225E">
        <w:rPr>
          <w:rFonts w:asciiTheme="minorHAnsi" w:hAnsiTheme="minorHAnsi" w:cstheme="minorHAnsi"/>
          <w:b/>
          <w:bCs/>
        </w:rPr>
        <w:t>Debtors and creditors</w:t>
      </w:r>
    </w:p>
    <w:p w14:paraId="42385FE1" w14:textId="77777777" w:rsidR="004B50B5" w:rsidRPr="00BE225E" w:rsidRDefault="004B50B5" w:rsidP="004B50B5">
      <w:pPr>
        <w:ind w:left="426" w:right="21"/>
        <w:jc w:val="both"/>
        <w:rPr>
          <w:rFonts w:asciiTheme="minorHAnsi" w:hAnsiTheme="minorHAnsi" w:cstheme="minorHAnsi"/>
        </w:rPr>
      </w:pPr>
      <w:r w:rsidRPr="00BE225E">
        <w:rPr>
          <w:rFonts w:asciiTheme="minorHAnsi" w:hAnsiTheme="minorHAnsi" w:cstheme="minorHAnsi"/>
        </w:rPr>
        <w:t>Basic financial assets and liabilities, including trade</w:t>
      </w:r>
      <w:r w:rsidR="001B23C0" w:rsidRPr="00BE225E">
        <w:rPr>
          <w:rFonts w:asciiTheme="minorHAnsi" w:hAnsiTheme="minorHAnsi" w:cstheme="minorHAnsi"/>
        </w:rPr>
        <w:t xml:space="preserve"> debtors</w:t>
      </w:r>
      <w:r w:rsidRPr="00BE225E">
        <w:rPr>
          <w:rFonts w:asciiTheme="minorHAnsi" w:hAnsiTheme="minorHAnsi" w:cstheme="minorHAnsi"/>
        </w:rPr>
        <w:t>, other debtors and other creditors, are initially recognised at transaction price, unless the arrangement constitutes a financing transaction, where the transaction is measured at the present value of the future receipts discounted at a market rate of interest. Such assets and liabilities are subsequently carried at amortised cost using the effective interest method, less any impairment.</w:t>
      </w:r>
    </w:p>
    <w:p w14:paraId="488B62DC" w14:textId="77777777" w:rsidR="004B50B5" w:rsidRPr="00BE225E" w:rsidRDefault="004B50B5" w:rsidP="007A60F4">
      <w:pPr>
        <w:ind w:right="21"/>
        <w:jc w:val="both"/>
        <w:rPr>
          <w:rFonts w:asciiTheme="minorHAnsi" w:hAnsiTheme="minorHAnsi" w:cstheme="minorHAnsi"/>
        </w:rPr>
      </w:pPr>
    </w:p>
    <w:p w14:paraId="265C69F7" w14:textId="77777777" w:rsidR="004B50B5" w:rsidRPr="00BE225E" w:rsidRDefault="004B50B5" w:rsidP="004B50B5">
      <w:pPr>
        <w:tabs>
          <w:tab w:val="left" w:pos="844"/>
        </w:tabs>
        <w:ind w:left="844" w:right="21" w:hanging="418"/>
        <w:rPr>
          <w:rFonts w:asciiTheme="minorHAnsi" w:hAnsiTheme="minorHAnsi" w:cstheme="minorHAnsi"/>
          <w:b/>
          <w:bCs/>
        </w:rPr>
      </w:pPr>
      <w:r w:rsidRPr="00BE225E">
        <w:rPr>
          <w:rFonts w:asciiTheme="minorHAnsi" w:hAnsiTheme="minorHAnsi" w:cstheme="minorHAnsi"/>
          <w:b/>
          <w:bCs/>
        </w:rPr>
        <w:t>Going concern</w:t>
      </w:r>
    </w:p>
    <w:p w14:paraId="4259EC9E" w14:textId="77777777" w:rsidR="004B50B5" w:rsidRPr="00BE225E" w:rsidRDefault="004B50B5" w:rsidP="004B50B5">
      <w:pPr>
        <w:ind w:left="426" w:right="21"/>
        <w:jc w:val="both"/>
        <w:rPr>
          <w:rFonts w:asciiTheme="minorHAnsi" w:hAnsiTheme="minorHAnsi" w:cstheme="minorHAnsi"/>
        </w:rPr>
      </w:pPr>
      <w:r w:rsidRPr="00BE225E">
        <w:rPr>
          <w:rFonts w:asciiTheme="minorHAnsi" w:hAnsiTheme="minorHAnsi" w:cstheme="minorHAnsi"/>
        </w:rPr>
        <w:t>The committee members consider that there are no material uncertainties about the committee's ability to continue as a going concern. In forming their opinion, the committee members have considered a period of one year from the date of signing the financial statements.</w:t>
      </w:r>
    </w:p>
    <w:p w14:paraId="0ED7329B" w14:textId="77777777" w:rsidR="00C61F63" w:rsidRPr="00BE225E" w:rsidRDefault="00C61F63">
      <w:pPr>
        <w:spacing w:line="200" w:lineRule="exact"/>
        <w:rPr>
          <w:rFonts w:asciiTheme="minorHAnsi" w:hAnsiTheme="minorHAnsi" w:cstheme="minorHAnsi"/>
        </w:rPr>
      </w:pPr>
    </w:p>
    <w:p w14:paraId="70BD298A" w14:textId="77777777" w:rsidR="000D2C75" w:rsidRPr="00BE225E" w:rsidRDefault="000D2C75">
      <w:pPr>
        <w:spacing w:line="200" w:lineRule="exact"/>
        <w:rPr>
          <w:rFonts w:asciiTheme="minorHAnsi" w:hAnsiTheme="minorHAnsi" w:cstheme="minorHAnsi"/>
        </w:rPr>
      </w:pPr>
    </w:p>
    <w:tbl>
      <w:tblPr>
        <w:tblW w:w="9960" w:type="dxa"/>
        <w:tblInd w:w="4" w:type="dxa"/>
        <w:tblLayout w:type="fixed"/>
        <w:tblCellMar>
          <w:left w:w="0" w:type="dxa"/>
          <w:right w:w="0" w:type="dxa"/>
        </w:tblCellMar>
        <w:tblLook w:val="04A0" w:firstRow="1" w:lastRow="0" w:firstColumn="1" w:lastColumn="0" w:noHBand="0" w:noVBand="1"/>
      </w:tblPr>
      <w:tblGrid>
        <w:gridCol w:w="260"/>
        <w:gridCol w:w="6140"/>
        <w:gridCol w:w="1140"/>
        <w:gridCol w:w="1320"/>
        <w:gridCol w:w="1080"/>
        <w:gridCol w:w="20"/>
      </w:tblGrid>
      <w:tr w:rsidR="00C61F63" w:rsidRPr="00BE225E" w14:paraId="51E166D9" w14:textId="77777777" w:rsidTr="00AD2391">
        <w:trPr>
          <w:trHeight w:val="273"/>
        </w:trPr>
        <w:tc>
          <w:tcPr>
            <w:tcW w:w="260" w:type="dxa"/>
            <w:vAlign w:val="bottom"/>
          </w:tcPr>
          <w:p w14:paraId="23EF8D0B" w14:textId="7FF907A2" w:rsidR="00C61F63" w:rsidRPr="00BE225E" w:rsidRDefault="00C61F63">
            <w:pPr>
              <w:ind w:right="60"/>
              <w:jc w:val="right"/>
              <w:rPr>
                <w:rFonts w:asciiTheme="minorHAnsi" w:hAnsiTheme="minorHAnsi" w:cstheme="minorHAnsi"/>
              </w:rPr>
            </w:pPr>
            <w:bookmarkStart w:id="7" w:name="_Hlk45612280"/>
          </w:p>
        </w:tc>
        <w:tc>
          <w:tcPr>
            <w:tcW w:w="6140" w:type="dxa"/>
            <w:vAlign w:val="bottom"/>
          </w:tcPr>
          <w:p w14:paraId="3802A6DA" w14:textId="2573AB8B" w:rsidR="00C61F63" w:rsidRPr="00BE225E" w:rsidRDefault="00933FEE">
            <w:pPr>
              <w:ind w:left="140"/>
              <w:rPr>
                <w:rFonts w:asciiTheme="minorHAnsi" w:hAnsiTheme="minorHAnsi" w:cstheme="minorHAnsi"/>
              </w:rPr>
            </w:pPr>
            <w:r w:rsidRPr="00BE225E">
              <w:rPr>
                <w:rFonts w:asciiTheme="minorHAnsi" w:eastAsia="Times New Roman" w:hAnsiTheme="minorHAnsi" w:cstheme="minorHAnsi"/>
                <w:b/>
                <w:bCs/>
              </w:rPr>
              <w:t xml:space="preserve">3     </w:t>
            </w:r>
            <w:r w:rsidR="00893B56" w:rsidRPr="00BE225E">
              <w:rPr>
                <w:rFonts w:asciiTheme="minorHAnsi" w:eastAsia="Times New Roman" w:hAnsiTheme="minorHAnsi" w:cstheme="minorHAnsi"/>
                <w:b/>
                <w:bCs/>
              </w:rPr>
              <w:t>Employees</w:t>
            </w:r>
          </w:p>
        </w:tc>
        <w:tc>
          <w:tcPr>
            <w:tcW w:w="1140" w:type="dxa"/>
            <w:vMerge w:val="restart"/>
            <w:vAlign w:val="bottom"/>
          </w:tcPr>
          <w:p w14:paraId="58C7DA73" w14:textId="23450EB7" w:rsidR="00C61F63" w:rsidRPr="00BE225E" w:rsidRDefault="00893B56" w:rsidP="00BA39E2">
            <w:pPr>
              <w:jc w:val="right"/>
              <w:rPr>
                <w:rFonts w:asciiTheme="minorHAnsi" w:hAnsiTheme="minorHAnsi" w:cstheme="minorHAnsi"/>
              </w:rPr>
            </w:pPr>
            <w:r w:rsidRPr="00BE225E">
              <w:rPr>
                <w:rFonts w:asciiTheme="minorHAnsi" w:eastAsia="Times New Roman" w:hAnsiTheme="minorHAnsi" w:cstheme="minorHAnsi"/>
                <w:b/>
                <w:bCs/>
              </w:rPr>
              <w:t>20</w:t>
            </w:r>
            <w:r w:rsidR="00B330E0" w:rsidRPr="00BE225E">
              <w:rPr>
                <w:rFonts w:asciiTheme="minorHAnsi" w:eastAsia="Times New Roman" w:hAnsiTheme="minorHAnsi" w:cstheme="minorHAnsi"/>
                <w:b/>
                <w:bCs/>
              </w:rPr>
              <w:t>2</w:t>
            </w:r>
            <w:r w:rsidR="006A6E34" w:rsidRPr="00BE225E">
              <w:rPr>
                <w:rFonts w:asciiTheme="minorHAnsi" w:eastAsia="Times New Roman" w:hAnsiTheme="minorHAnsi" w:cstheme="minorHAnsi"/>
                <w:b/>
                <w:bCs/>
              </w:rPr>
              <w:t>3</w:t>
            </w:r>
          </w:p>
        </w:tc>
        <w:tc>
          <w:tcPr>
            <w:tcW w:w="2400" w:type="dxa"/>
            <w:gridSpan w:val="2"/>
            <w:vMerge w:val="restart"/>
            <w:vAlign w:val="bottom"/>
          </w:tcPr>
          <w:p w14:paraId="06146524" w14:textId="0C68641E" w:rsidR="00C61F63" w:rsidRPr="00BE225E" w:rsidRDefault="00BA39E2">
            <w:pPr>
              <w:ind w:right="60"/>
              <w:jc w:val="right"/>
              <w:rPr>
                <w:rFonts w:asciiTheme="minorHAnsi" w:hAnsiTheme="minorHAnsi" w:cstheme="minorHAnsi"/>
              </w:rPr>
            </w:pPr>
            <w:r w:rsidRPr="00BE225E">
              <w:rPr>
                <w:rFonts w:asciiTheme="minorHAnsi" w:eastAsia="Times New Roman" w:hAnsiTheme="minorHAnsi" w:cstheme="minorHAnsi"/>
                <w:b/>
                <w:bCs/>
              </w:rPr>
              <w:t>20</w:t>
            </w:r>
            <w:r w:rsidR="00B330E0" w:rsidRPr="00BE225E">
              <w:rPr>
                <w:rFonts w:asciiTheme="minorHAnsi" w:eastAsia="Times New Roman" w:hAnsiTheme="minorHAnsi" w:cstheme="minorHAnsi"/>
                <w:b/>
                <w:bCs/>
              </w:rPr>
              <w:t>2</w:t>
            </w:r>
            <w:r w:rsidR="006A6E34" w:rsidRPr="00BE225E">
              <w:rPr>
                <w:rFonts w:asciiTheme="minorHAnsi" w:eastAsia="Times New Roman" w:hAnsiTheme="minorHAnsi" w:cstheme="minorHAnsi"/>
                <w:b/>
                <w:bCs/>
              </w:rPr>
              <w:t>2</w:t>
            </w:r>
          </w:p>
        </w:tc>
        <w:tc>
          <w:tcPr>
            <w:tcW w:w="20" w:type="dxa"/>
            <w:vAlign w:val="bottom"/>
          </w:tcPr>
          <w:p w14:paraId="5778D71D" w14:textId="77777777" w:rsidR="00C61F63" w:rsidRPr="00BE225E" w:rsidRDefault="00C61F63">
            <w:pPr>
              <w:rPr>
                <w:rFonts w:asciiTheme="minorHAnsi" w:hAnsiTheme="minorHAnsi" w:cstheme="minorHAnsi"/>
              </w:rPr>
            </w:pPr>
          </w:p>
        </w:tc>
      </w:tr>
      <w:tr w:rsidR="00C61F63" w:rsidRPr="00BE225E" w14:paraId="6420CB22" w14:textId="77777777" w:rsidTr="00102915">
        <w:trPr>
          <w:trHeight w:val="221"/>
        </w:trPr>
        <w:tc>
          <w:tcPr>
            <w:tcW w:w="260" w:type="dxa"/>
            <w:vAlign w:val="bottom"/>
          </w:tcPr>
          <w:p w14:paraId="4F338193" w14:textId="77777777" w:rsidR="00C61F63" w:rsidRPr="00BE225E" w:rsidRDefault="00C61F63">
            <w:pPr>
              <w:rPr>
                <w:rFonts w:asciiTheme="minorHAnsi" w:hAnsiTheme="minorHAnsi" w:cstheme="minorHAnsi"/>
              </w:rPr>
            </w:pPr>
          </w:p>
        </w:tc>
        <w:tc>
          <w:tcPr>
            <w:tcW w:w="6140" w:type="dxa"/>
            <w:vAlign w:val="bottom"/>
          </w:tcPr>
          <w:p w14:paraId="05FED014" w14:textId="77777777" w:rsidR="00C61F63" w:rsidRPr="00BE225E" w:rsidRDefault="00C61F63">
            <w:pPr>
              <w:rPr>
                <w:rFonts w:asciiTheme="minorHAnsi" w:hAnsiTheme="minorHAnsi" w:cstheme="minorHAnsi"/>
              </w:rPr>
            </w:pPr>
          </w:p>
        </w:tc>
        <w:tc>
          <w:tcPr>
            <w:tcW w:w="1140" w:type="dxa"/>
            <w:vMerge/>
            <w:vAlign w:val="bottom"/>
          </w:tcPr>
          <w:p w14:paraId="1B81436B" w14:textId="77777777" w:rsidR="00C61F63" w:rsidRPr="00BE225E" w:rsidRDefault="00C61F63">
            <w:pPr>
              <w:rPr>
                <w:rFonts w:asciiTheme="minorHAnsi" w:hAnsiTheme="minorHAnsi" w:cstheme="minorHAnsi"/>
              </w:rPr>
            </w:pPr>
          </w:p>
        </w:tc>
        <w:tc>
          <w:tcPr>
            <w:tcW w:w="2400" w:type="dxa"/>
            <w:gridSpan w:val="2"/>
            <w:vMerge/>
            <w:vAlign w:val="bottom"/>
          </w:tcPr>
          <w:p w14:paraId="49042388" w14:textId="77777777" w:rsidR="00C61F63" w:rsidRPr="00BE225E" w:rsidRDefault="00C61F63">
            <w:pPr>
              <w:rPr>
                <w:rFonts w:asciiTheme="minorHAnsi" w:hAnsiTheme="minorHAnsi" w:cstheme="minorHAnsi"/>
              </w:rPr>
            </w:pPr>
          </w:p>
        </w:tc>
        <w:tc>
          <w:tcPr>
            <w:tcW w:w="20" w:type="dxa"/>
            <w:vAlign w:val="bottom"/>
          </w:tcPr>
          <w:p w14:paraId="3ED3F312" w14:textId="77777777" w:rsidR="00C61F63" w:rsidRPr="00BE225E" w:rsidRDefault="00C61F63">
            <w:pPr>
              <w:rPr>
                <w:rFonts w:asciiTheme="minorHAnsi" w:hAnsiTheme="minorHAnsi" w:cstheme="minorHAnsi"/>
              </w:rPr>
            </w:pPr>
          </w:p>
        </w:tc>
      </w:tr>
      <w:tr w:rsidR="00C61F63" w:rsidRPr="00BE225E" w14:paraId="5940EBBA" w14:textId="77777777" w:rsidTr="00102915">
        <w:trPr>
          <w:trHeight w:val="273"/>
        </w:trPr>
        <w:tc>
          <w:tcPr>
            <w:tcW w:w="260" w:type="dxa"/>
            <w:vAlign w:val="bottom"/>
          </w:tcPr>
          <w:p w14:paraId="591DD022" w14:textId="77777777" w:rsidR="00C61F63" w:rsidRPr="00BE225E" w:rsidRDefault="00C61F63">
            <w:pPr>
              <w:rPr>
                <w:rFonts w:asciiTheme="minorHAnsi" w:hAnsiTheme="minorHAnsi" w:cstheme="minorHAnsi"/>
              </w:rPr>
            </w:pPr>
          </w:p>
        </w:tc>
        <w:tc>
          <w:tcPr>
            <w:tcW w:w="6140" w:type="dxa"/>
            <w:vMerge w:val="restart"/>
            <w:vAlign w:val="bottom"/>
          </w:tcPr>
          <w:p w14:paraId="67C6A10F" w14:textId="77777777" w:rsidR="00C61F63" w:rsidRPr="00BE225E" w:rsidRDefault="00893B56">
            <w:pPr>
              <w:ind w:left="140"/>
              <w:rPr>
                <w:rFonts w:asciiTheme="minorHAnsi" w:hAnsiTheme="minorHAnsi" w:cstheme="minorHAnsi"/>
              </w:rPr>
            </w:pPr>
            <w:r w:rsidRPr="00BE225E">
              <w:rPr>
                <w:rFonts w:asciiTheme="minorHAnsi" w:eastAsia="Times New Roman" w:hAnsiTheme="minorHAnsi" w:cstheme="minorHAnsi"/>
              </w:rPr>
              <w:t>Staff costs consist of:</w:t>
            </w:r>
          </w:p>
        </w:tc>
        <w:tc>
          <w:tcPr>
            <w:tcW w:w="1140" w:type="dxa"/>
            <w:vAlign w:val="bottom"/>
          </w:tcPr>
          <w:p w14:paraId="4A1DAE31" w14:textId="77777777" w:rsidR="00C61F63" w:rsidRPr="00BE225E" w:rsidRDefault="00893B56">
            <w:pPr>
              <w:jc w:val="right"/>
              <w:rPr>
                <w:rFonts w:asciiTheme="minorHAnsi" w:hAnsiTheme="minorHAnsi" w:cstheme="minorHAnsi"/>
              </w:rPr>
            </w:pPr>
            <w:r w:rsidRPr="00BE225E">
              <w:rPr>
                <w:rFonts w:asciiTheme="minorHAnsi" w:eastAsia="Times New Roman" w:hAnsiTheme="minorHAnsi" w:cstheme="minorHAnsi"/>
                <w:b/>
                <w:bCs/>
              </w:rPr>
              <w:t>£</w:t>
            </w:r>
          </w:p>
        </w:tc>
        <w:tc>
          <w:tcPr>
            <w:tcW w:w="2400" w:type="dxa"/>
            <w:gridSpan w:val="2"/>
            <w:vAlign w:val="bottom"/>
          </w:tcPr>
          <w:p w14:paraId="6FB05D4C" w14:textId="77777777" w:rsidR="00C61F63" w:rsidRPr="00BE225E" w:rsidRDefault="00893B56">
            <w:pPr>
              <w:ind w:right="100"/>
              <w:jc w:val="right"/>
              <w:rPr>
                <w:rFonts w:asciiTheme="minorHAnsi" w:hAnsiTheme="minorHAnsi" w:cstheme="minorHAnsi"/>
              </w:rPr>
            </w:pPr>
            <w:r w:rsidRPr="00BE225E">
              <w:rPr>
                <w:rFonts w:asciiTheme="minorHAnsi" w:eastAsia="Times New Roman" w:hAnsiTheme="minorHAnsi" w:cstheme="minorHAnsi"/>
                <w:b/>
                <w:bCs/>
              </w:rPr>
              <w:t>£</w:t>
            </w:r>
          </w:p>
        </w:tc>
        <w:tc>
          <w:tcPr>
            <w:tcW w:w="20" w:type="dxa"/>
            <w:vAlign w:val="bottom"/>
          </w:tcPr>
          <w:p w14:paraId="5BF82218" w14:textId="77777777" w:rsidR="00C61F63" w:rsidRPr="00BE225E" w:rsidRDefault="00C61F63">
            <w:pPr>
              <w:rPr>
                <w:rFonts w:asciiTheme="minorHAnsi" w:hAnsiTheme="minorHAnsi" w:cstheme="minorHAnsi"/>
              </w:rPr>
            </w:pPr>
          </w:p>
        </w:tc>
      </w:tr>
      <w:tr w:rsidR="00C61F63" w:rsidRPr="00BE225E" w14:paraId="535A1625" w14:textId="77777777" w:rsidTr="00102915">
        <w:trPr>
          <w:trHeight w:val="243"/>
        </w:trPr>
        <w:tc>
          <w:tcPr>
            <w:tcW w:w="260" w:type="dxa"/>
            <w:vAlign w:val="bottom"/>
          </w:tcPr>
          <w:p w14:paraId="2AA025D3" w14:textId="77777777" w:rsidR="00C61F63" w:rsidRPr="00BE225E" w:rsidRDefault="00C61F63">
            <w:pPr>
              <w:rPr>
                <w:rFonts w:asciiTheme="minorHAnsi" w:hAnsiTheme="minorHAnsi" w:cstheme="minorHAnsi"/>
              </w:rPr>
            </w:pPr>
          </w:p>
        </w:tc>
        <w:tc>
          <w:tcPr>
            <w:tcW w:w="6140" w:type="dxa"/>
            <w:vMerge/>
            <w:vAlign w:val="bottom"/>
          </w:tcPr>
          <w:p w14:paraId="5CD7CEAA" w14:textId="77777777" w:rsidR="00C61F63" w:rsidRPr="00BE225E" w:rsidRDefault="00C61F63">
            <w:pPr>
              <w:rPr>
                <w:rFonts w:asciiTheme="minorHAnsi" w:hAnsiTheme="minorHAnsi" w:cstheme="minorHAnsi"/>
              </w:rPr>
            </w:pPr>
          </w:p>
        </w:tc>
        <w:tc>
          <w:tcPr>
            <w:tcW w:w="1140" w:type="dxa"/>
            <w:vAlign w:val="bottom"/>
          </w:tcPr>
          <w:p w14:paraId="5E2046BE" w14:textId="77777777" w:rsidR="00C61F63" w:rsidRPr="00BE225E" w:rsidRDefault="00C61F63">
            <w:pPr>
              <w:rPr>
                <w:rFonts w:asciiTheme="minorHAnsi" w:hAnsiTheme="minorHAnsi" w:cstheme="minorHAnsi"/>
              </w:rPr>
            </w:pPr>
          </w:p>
        </w:tc>
        <w:tc>
          <w:tcPr>
            <w:tcW w:w="1320" w:type="dxa"/>
            <w:vAlign w:val="bottom"/>
          </w:tcPr>
          <w:p w14:paraId="1746D1F3" w14:textId="77777777" w:rsidR="00C61F63" w:rsidRPr="00BE225E" w:rsidRDefault="00C61F63">
            <w:pPr>
              <w:rPr>
                <w:rFonts w:asciiTheme="minorHAnsi" w:hAnsiTheme="minorHAnsi" w:cstheme="minorHAnsi"/>
              </w:rPr>
            </w:pPr>
          </w:p>
        </w:tc>
        <w:tc>
          <w:tcPr>
            <w:tcW w:w="1080" w:type="dxa"/>
            <w:vAlign w:val="bottom"/>
          </w:tcPr>
          <w:p w14:paraId="12F11279" w14:textId="77777777" w:rsidR="00C61F63" w:rsidRPr="00BE225E" w:rsidRDefault="00C61F63">
            <w:pPr>
              <w:rPr>
                <w:rFonts w:asciiTheme="minorHAnsi" w:hAnsiTheme="minorHAnsi" w:cstheme="minorHAnsi"/>
              </w:rPr>
            </w:pPr>
          </w:p>
        </w:tc>
        <w:tc>
          <w:tcPr>
            <w:tcW w:w="20" w:type="dxa"/>
            <w:vAlign w:val="bottom"/>
          </w:tcPr>
          <w:p w14:paraId="455E7277" w14:textId="77777777" w:rsidR="00C61F63" w:rsidRPr="00BE225E" w:rsidRDefault="00C61F63">
            <w:pPr>
              <w:rPr>
                <w:rFonts w:asciiTheme="minorHAnsi" w:hAnsiTheme="minorHAnsi" w:cstheme="minorHAnsi"/>
              </w:rPr>
            </w:pPr>
          </w:p>
        </w:tc>
      </w:tr>
      <w:tr w:rsidR="002A27D8" w:rsidRPr="00BE225E" w14:paraId="3879E750" w14:textId="77777777" w:rsidTr="00102915">
        <w:trPr>
          <w:trHeight w:val="243"/>
        </w:trPr>
        <w:tc>
          <w:tcPr>
            <w:tcW w:w="260" w:type="dxa"/>
            <w:vAlign w:val="bottom"/>
          </w:tcPr>
          <w:p w14:paraId="4C483181" w14:textId="77777777" w:rsidR="002A27D8" w:rsidRPr="00BE225E" w:rsidRDefault="002A27D8">
            <w:pPr>
              <w:rPr>
                <w:rFonts w:asciiTheme="minorHAnsi" w:hAnsiTheme="minorHAnsi" w:cstheme="minorHAnsi"/>
              </w:rPr>
            </w:pPr>
          </w:p>
        </w:tc>
        <w:tc>
          <w:tcPr>
            <w:tcW w:w="6140" w:type="dxa"/>
            <w:vAlign w:val="bottom"/>
          </w:tcPr>
          <w:p w14:paraId="089FF3B0" w14:textId="77777777" w:rsidR="002A27D8" w:rsidRPr="00BE225E" w:rsidRDefault="002A27D8">
            <w:pPr>
              <w:rPr>
                <w:rFonts w:asciiTheme="minorHAnsi" w:hAnsiTheme="minorHAnsi" w:cstheme="minorHAnsi"/>
              </w:rPr>
            </w:pPr>
          </w:p>
        </w:tc>
        <w:tc>
          <w:tcPr>
            <w:tcW w:w="1140" w:type="dxa"/>
            <w:vAlign w:val="bottom"/>
          </w:tcPr>
          <w:p w14:paraId="7B5467E6" w14:textId="77777777" w:rsidR="002A27D8" w:rsidRPr="00BE225E" w:rsidRDefault="002A27D8">
            <w:pPr>
              <w:rPr>
                <w:rFonts w:asciiTheme="minorHAnsi" w:hAnsiTheme="minorHAnsi" w:cstheme="minorHAnsi"/>
              </w:rPr>
            </w:pPr>
          </w:p>
        </w:tc>
        <w:tc>
          <w:tcPr>
            <w:tcW w:w="1320" w:type="dxa"/>
            <w:vAlign w:val="bottom"/>
          </w:tcPr>
          <w:p w14:paraId="7022CEE6" w14:textId="77777777" w:rsidR="002A27D8" w:rsidRPr="00BE225E" w:rsidRDefault="002A27D8">
            <w:pPr>
              <w:rPr>
                <w:rFonts w:asciiTheme="minorHAnsi" w:hAnsiTheme="minorHAnsi" w:cstheme="minorHAnsi"/>
              </w:rPr>
            </w:pPr>
          </w:p>
        </w:tc>
        <w:tc>
          <w:tcPr>
            <w:tcW w:w="1080" w:type="dxa"/>
            <w:vAlign w:val="bottom"/>
          </w:tcPr>
          <w:p w14:paraId="02684093" w14:textId="77777777" w:rsidR="002A27D8" w:rsidRPr="00BE225E" w:rsidRDefault="002A27D8">
            <w:pPr>
              <w:rPr>
                <w:rFonts w:asciiTheme="minorHAnsi" w:hAnsiTheme="minorHAnsi" w:cstheme="minorHAnsi"/>
              </w:rPr>
            </w:pPr>
          </w:p>
        </w:tc>
        <w:tc>
          <w:tcPr>
            <w:tcW w:w="20" w:type="dxa"/>
            <w:vAlign w:val="bottom"/>
          </w:tcPr>
          <w:p w14:paraId="7481F3FB" w14:textId="77777777" w:rsidR="002A27D8" w:rsidRPr="00BE225E" w:rsidRDefault="002A27D8">
            <w:pPr>
              <w:rPr>
                <w:rFonts w:asciiTheme="minorHAnsi" w:hAnsiTheme="minorHAnsi" w:cstheme="minorHAnsi"/>
              </w:rPr>
            </w:pPr>
          </w:p>
        </w:tc>
      </w:tr>
      <w:tr w:rsidR="00C61F63" w:rsidRPr="00BE225E" w14:paraId="222ED4FB" w14:textId="77777777" w:rsidTr="00102915">
        <w:trPr>
          <w:trHeight w:val="330"/>
        </w:trPr>
        <w:tc>
          <w:tcPr>
            <w:tcW w:w="260" w:type="dxa"/>
            <w:vAlign w:val="bottom"/>
          </w:tcPr>
          <w:p w14:paraId="42107E41" w14:textId="77777777" w:rsidR="00C61F63" w:rsidRPr="00BE225E" w:rsidRDefault="00C61F63">
            <w:pPr>
              <w:rPr>
                <w:rFonts w:asciiTheme="minorHAnsi" w:hAnsiTheme="minorHAnsi" w:cstheme="minorHAnsi"/>
              </w:rPr>
            </w:pPr>
          </w:p>
        </w:tc>
        <w:tc>
          <w:tcPr>
            <w:tcW w:w="6140" w:type="dxa"/>
            <w:vAlign w:val="bottom"/>
          </w:tcPr>
          <w:p w14:paraId="0DC86446" w14:textId="77777777" w:rsidR="00C61F63" w:rsidRPr="00BE225E" w:rsidRDefault="00893B56">
            <w:pPr>
              <w:ind w:left="140"/>
              <w:rPr>
                <w:rFonts w:asciiTheme="minorHAnsi" w:hAnsiTheme="minorHAnsi" w:cstheme="minorHAnsi"/>
              </w:rPr>
            </w:pPr>
            <w:r w:rsidRPr="00BE225E">
              <w:rPr>
                <w:rFonts w:asciiTheme="minorHAnsi" w:eastAsia="Times New Roman" w:hAnsiTheme="minorHAnsi" w:cstheme="minorHAnsi"/>
              </w:rPr>
              <w:t>Wages and salaries</w:t>
            </w:r>
          </w:p>
        </w:tc>
        <w:tc>
          <w:tcPr>
            <w:tcW w:w="1140" w:type="dxa"/>
            <w:vAlign w:val="bottom"/>
          </w:tcPr>
          <w:p w14:paraId="5BBB910B" w14:textId="2F7B2E3F" w:rsidR="00C61F63" w:rsidRPr="00BE225E" w:rsidRDefault="007A30E4">
            <w:pPr>
              <w:ind w:right="20"/>
              <w:jc w:val="right"/>
              <w:rPr>
                <w:rFonts w:asciiTheme="minorHAnsi" w:hAnsiTheme="minorHAnsi" w:cstheme="minorHAnsi"/>
              </w:rPr>
            </w:pPr>
            <w:r>
              <w:rPr>
                <w:rFonts w:asciiTheme="minorHAnsi" w:hAnsiTheme="minorHAnsi" w:cstheme="minorHAnsi"/>
              </w:rPr>
              <w:t>6</w:t>
            </w:r>
            <w:r w:rsidR="00D71229">
              <w:rPr>
                <w:rFonts w:asciiTheme="minorHAnsi" w:hAnsiTheme="minorHAnsi" w:cstheme="minorHAnsi"/>
              </w:rPr>
              <w:t>3,916</w:t>
            </w:r>
          </w:p>
        </w:tc>
        <w:tc>
          <w:tcPr>
            <w:tcW w:w="2400" w:type="dxa"/>
            <w:gridSpan w:val="2"/>
            <w:vAlign w:val="bottom"/>
          </w:tcPr>
          <w:p w14:paraId="45B83501" w14:textId="0F5DFFA0" w:rsidR="00C61F63" w:rsidRPr="00BE225E" w:rsidRDefault="00021EB4" w:rsidP="00BA39E2">
            <w:pPr>
              <w:ind w:right="120"/>
              <w:jc w:val="right"/>
              <w:rPr>
                <w:rFonts w:asciiTheme="minorHAnsi" w:hAnsiTheme="minorHAnsi" w:cstheme="minorHAnsi"/>
              </w:rPr>
            </w:pPr>
            <w:r>
              <w:rPr>
                <w:rFonts w:asciiTheme="minorHAnsi" w:hAnsiTheme="minorHAnsi" w:cstheme="minorHAnsi"/>
              </w:rPr>
              <w:t>44,105</w:t>
            </w:r>
          </w:p>
        </w:tc>
        <w:tc>
          <w:tcPr>
            <w:tcW w:w="20" w:type="dxa"/>
            <w:vAlign w:val="bottom"/>
          </w:tcPr>
          <w:p w14:paraId="46D63151" w14:textId="77777777" w:rsidR="00C61F63" w:rsidRPr="00BE225E" w:rsidRDefault="00C61F63">
            <w:pPr>
              <w:rPr>
                <w:rFonts w:asciiTheme="minorHAnsi" w:hAnsiTheme="minorHAnsi" w:cstheme="minorHAnsi"/>
              </w:rPr>
            </w:pPr>
          </w:p>
        </w:tc>
      </w:tr>
      <w:tr w:rsidR="00C61F63" w:rsidRPr="00BE225E" w14:paraId="0CA75EFA" w14:textId="77777777" w:rsidTr="00102915">
        <w:trPr>
          <w:trHeight w:val="247"/>
        </w:trPr>
        <w:tc>
          <w:tcPr>
            <w:tcW w:w="260" w:type="dxa"/>
            <w:vAlign w:val="bottom"/>
          </w:tcPr>
          <w:p w14:paraId="79AD71E1" w14:textId="77777777" w:rsidR="00C61F63" w:rsidRPr="00BE225E" w:rsidRDefault="00C61F63">
            <w:pPr>
              <w:rPr>
                <w:rFonts w:asciiTheme="minorHAnsi" w:hAnsiTheme="minorHAnsi" w:cstheme="minorHAnsi"/>
              </w:rPr>
            </w:pPr>
          </w:p>
        </w:tc>
        <w:tc>
          <w:tcPr>
            <w:tcW w:w="6140" w:type="dxa"/>
            <w:vAlign w:val="bottom"/>
          </w:tcPr>
          <w:p w14:paraId="0DF6B6A2" w14:textId="77777777" w:rsidR="00C61F63" w:rsidRPr="00BE225E" w:rsidRDefault="00893B56">
            <w:pPr>
              <w:ind w:left="140"/>
              <w:rPr>
                <w:rFonts w:asciiTheme="minorHAnsi" w:hAnsiTheme="minorHAnsi" w:cstheme="minorHAnsi"/>
              </w:rPr>
            </w:pPr>
            <w:r w:rsidRPr="00BE225E">
              <w:rPr>
                <w:rFonts w:asciiTheme="minorHAnsi" w:eastAsia="Times New Roman" w:hAnsiTheme="minorHAnsi" w:cstheme="minorHAnsi"/>
              </w:rPr>
              <w:t>Social security costs</w:t>
            </w:r>
          </w:p>
        </w:tc>
        <w:tc>
          <w:tcPr>
            <w:tcW w:w="1140" w:type="dxa"/>
            <w:vAlign w:val="bottom"/>
          </w:tcPr>
          <w:p w14:paraId="4CC91BEC" w14:textId="38CAFF9C" w:rsidR="00C61F63" w:rsidRPr="00021EB4" w:rsidRDefault="00021EB4">
            <w:pPr>
              <w:ind w:right="20"/>
              <w:jc w:val="right"/>
              <w:rPr>
                <w:rFonts w:asciiTheme="minorHAnsi" w:hAnsiTheme="minorHAnsi" w:cstheme="minorHAnsi"/>
                <w:u w:val="single"/>
              </w:rPr>
            </w:pPr>
            <w:r w:rsidRPr="00021EB4">
              <w:rPr>
                <w:rFonts w:asciiTheme="minorHAnsi" w:hAnsiTheme="minorHAnsi" w:cstheme="minorHAnsi"/>
                <w:u w:val="single"/>
              </w:rPr>
              <w:t>5,598</w:t>
            </w:r>
          </w:p>
        </w:tc>
        <w:tc>
          <w:tcPr>
            <w:tcW w:w="2400" w:type="dxa"/>
            <w:gridSpan w:val="2"/>
            <w:vAlign w:val="bottom"/>
          </w:tcPr>
          <w:p w14:paraId="5A4119FB" w14:textId="7096F677" w:rsidR="00C61F63" w:rsidRPr="00021EB4" w:rsidRDefault="00021EB4">
            <w:pPr>
              <w:ind w:right="120"/>
              <w:jc w:val="right"/>
              <w:rPr>
                <w:rFonts w:asciiTheme="minorHAnsi" w:hAnsiTheme="minorHAnsi" w:cstheme="minorHAnsi"/>
                <w:u w:val="single"/>
              </w:rPr>
            </w:pPr>
            <w:r w:rsidRPr="00021EB4">
              <w:rPr>
                <w:rFonts w:asciiTheme="minorHAnsi" w:hAnsiTheme="minorHAnsi" w:cstheme="minorHAnsi"/>
                <w:u w:val="single"/>
              </w:rPr>
              <w:t>3,149</w:t>
            </w:r>
          </w:p>
        </w:tc>
        <w:tc>
          <w:tcPr>
            <w:tcW w:w="20" w:type="dxa"/>
            <w:vAlign w:val="bottom"/>
          </w:tcPr>
          <w:p w14:paraId="0E8E8595" w14:textId="77777777" w:rsidR="00C61F63" w:rsidRPr="00BE225E" w:rsidRDefault="00C61F63">
            <w:pPr>
              <w:rPr>
                <w:rFonts w:asciiTheme="minorHAnsi" w:hAnsiTheme="minorHAnsi" w:cstheme="minorHAnsi"/>
              </w:rPr>
            </w:pPr>
          </w:p>
        </w:tc>
      </w:tr>
      <w:tr w:rsidR="00C61F63" w:rsidRPr="00BE225E" w14:paraId="4A936C83" w14:textId="77777777" w:rsidTr="00102915">
        <w:trPr>
          <w:trHeight w:val="247"/>
        </w:trPr>
        <w:tc>
          <w:tcPr>
            <w:tcW w:w="260" w:type="dxa"/>
            <w:vAlign w:val="bottom"/>
          </w:tcPr>
          <w:p w14:paraId="0BF358FE" w14:textId="77777777" w:rsidR="00C61F63" w:rsidRPr="00BE225E" w:rsidRDefault="00C61F63">
            <w:pPr>
              <w:rPr>
                <w:rFonts w:asciiTheme="minorHAnsi" w:hAnsiTheme="minorHAnsi" w:cstheme="minorHAnsi"/>
              </w:rPr>
            </w:pPr>
          </w:p>
        </w:tc>
        <w:tc>
          <w:tcPr>
            <w:tcW w:w="6140" w:type="dxa"/>
            <w:vAlign w:val="bottom"/>
          </w:tcPr>
          <w:p w14:paraId="11A9B648" w14:textId="0A17F54F" w:rsidR="00C61F63" w:rsidRPr="00BE225E" w:rsidRDefault="00C61F63" w:rsidP="00021EB4">
            <w:pPr>
              <w:rPr>
                <w:rFonts w:asciiTheme="minorHAnsi" w:hAnsiTheme="minorHAnsi" w:cstheme="minorHAnsi"/>
              </w:rPr>
            </w:pPr>
          </w:p>
        </w:tc>
        <w:tc>
          <w:tcPr>
            <w:tcW w:w="1140" w:type="dxa"/>
            <w:vAlign w:val="bottom"/>
          </w:tcPr>
          <w:p w14:paraId="36C2AFDD" w14:textId="4BE601EB" w:rsidR="00C61F63" w:rsidRPr="00BE225E" w:rsidRDefault="007A30E4">
            <w:pPr>
              <w:ind w:right="20"/>
              <w:jc w:val="right"/>
              <w:rPr>
                <w:rFonts w:asciiTheme="minorHAnsi" w:hAnsiTheme="minorHAnsi" w:cstheme="minorHAnsi"/>
              </w:rPr>
            </w:pPr>
            <w:r>
              <w:rPr>
                <w:rFonts w:asciiTheme="minorHAnsi" w:hAnsiTheme="minorHAnsi" w:cstheme="minorHAnsi"/>
              </w:rPr>
              <w:t>69</w:t>
            </w:r>
            <w:r w:rsidR="00D71229">
              <w:rPr>
                <w:rFonts w:asciiTheme="minorHAnsi" w:hAnsiTheme="minorHAnsi" w:cstheme="minorHAnsi"/>
              </w:rPr>
              <w:t>,</w:t>
            </w:r>
            <w:r>
              <w:rPr>
                <w:rFonts w:asciiTheme="minorHAnsi" w:hAnsiTheme="minorHAnsi" w:cstheme="minorHAnsi"/>
              </w:rPr>
              <w:t>5</w:t>
            </w:r>
            <w:r w:rsidR="00D71229">
              <w:rPr>
                <w:rFonts w:asciiTheme="minorHAnsi" w:hAnsiTheme="minorHAnsi" w:cstheme="minorHAnsi"/>
              </w:rPr>
              <w:t>14</w:t>
            </w:r>
          </w:p>
        </w:tc>
        <w:tc>
          <w:tcPr>
            <w:tcW w:w="2400" w:type="dxa"/>
            <w:gridSpan w:val="2"/>
            <w:vAlign w:val="bottom"/>
          </w:tcPr>
          <w:p w14:paraId="65E1849A" w14:textId="5B52549E" w:rsidR="00C61F63" w:rsidRPr="00BE225E" w:rsidRDefault="00021EB4">
            <w:pPr>
              <w:ind w:right="120"/>
              <w:jc w:val="right"/>
              <w:rPr>
                <w:rFonts w:asciiTheme="minorHAnsi" w:hAnsiTheme="minorHAnsi" w:cstheme="minorHAnsi"/>
              </w:rPr>
            </w:pPr>
            <w:r>
              <w:rPr>
                <w:rFonts w:asciiTheme="minorHAnsi" w:hAnsiTheme="minorHAnsi" w:cstheme="minorHAnsi"/>
              </w:rPr>
              <w:t>47,254</w:t>
            </w:r>
          </w:p>
        </w:tc>
        <w:tc>
          <w:tcPr>
            <w:tcW w:w="20" w:type="dxa"/>
            <w:vAlign w:val="bottom"/>
          </w:tcPr>
          <w:p w14:paraId="17A9078D" w14:textId="77777777" w:rsidR="00C61F63" w:rsidRPr="00BE225E" w:rsidRDefault="00C61F63">
            <w:pPr>
              <w:rPr>
                <w:rFonts w:asciiTheme="minorHAnsi" w:hAnsiTheme="minorHAnsi" w:cstheme="minorHAnsi"/>
              </w:rPr>
            </w:pPr>
          </w:p>
        </w:tc>
      </w:tr>
      <w:tr w:rsidR="00C61F63" w:rsidRPr="00BE225E" w14:paraId="5C8D72C4" w14:textId="77777777" w:rsidTr="00102915">
        <w:trPr>
          <w:trHeight w:val="62"/>
        </w:trPr>
        <w:tc>
          <w:tcPr>
            <w:tcW w:w="260" w:type="dxa"/>
            <w:vAlign w:val="bottom"/>
          </w:tcPr>
          <w:p w14:paraId="1A87C5F1" w14:textId="77777777" w:rsidR="00C61F63" w:rsidRPr="00BE225E" w:rsidRDefault="00C61F63">
            <w:pPr>
              <w:rPr>
                <w:rFonts w:asciiTheme="minorHAnsi" w:hAnsiTheme="minorHAnsi" w:cstheme="minorHAnsi"/>
              </w:rPr>
            </w:pPr>
          </w:p>
        </w:tc>
        <w:tc>
          <w:tcPr>
            <w:tcW w:w="6140" w:type="dxa"/>
            <w:vAlign w:val="bottom"/>
          </w:tcPr>
          <w:p w14:paraId="65C17B6D" w14:textId="77777777" w:rsidR="00C61F63" w:rsidRPr="00BE225E" w:rsidRDefault="00C61F63">
            <w:pPr>
              <w:rPr>
                <w:rFonts w:asciiTheme="minorHAnsi" w:hAnsiTheme="minorHAnsi" w:cstheme="minorHAnsi"/>
              </w:rPr>
            </w:pPr>
          </w:p>
        </w:tc>
        <w:tc>
          <w:tcPr>
            <w:tcW w:w="1140" w:type="dxa"/>
            <w:vAlign w:val="bottom"/>
          </w:tcPr>
          <w:p w14:paraId="4AA8EC5F" w14:textId="77777777" w:rsidR="00C61F63" w:rsidRPr="00BE225E" w:rsidRDefault="00C61F63">
            <w:pPr>
              <w:rPr>
                <w:rFonts w:asciiTheme="minorHAnsi" w:hAnsiTheme="minorHAnsi" w:cstheme="minorHAnsi"/>
              </w:rPr>
            </w:pPr>
          </w:p>
        </w:tc>
        <w:tc>
          <w:tcPr>
            <w:tcW w:w="1320" w:type="dxa"/>
            <w:vAlign w:val="bottom"/>
          </w:tcPr>
          <w:p w14:paraId="4D80E84E" w14:textId="77777777" w:rsidR="00C61F63" w:rsidRPr="00BE225E" w:rsidRDefault="00C61F63">
            <w:pPr>
              <w:rPr>
                <w:rFonts w:asciiTheme="minorHAnsi" w:hAnsiTheme="minorHAnsi" w:cstheme="minorHAnsi"/>
              </w:rPr>
            </w:pPr>
          </w:p>
        </w:tc>
        <w:tc>
          <w:tcPr>
            <w:tcW w:w="1080" w:type="dxa"/>
            <w:vAlign w:val="bottom"/>
          </w:tcPr>
          <w:p w14:paraId="655CD279" w14:textId="77777777" w:rsidR="00C61F63" w:rsidRPr="00BE225E" w:rsidRDefault="00C61F63">
            <w:pPr>
              <w:rPr>
                <w:rFonts w:asciiTheme="minorHAnsi" w:hAnsiTheme="minorHAnsi" w:cstheme="minorHAnsi"/>
              </w:rPr>
            </w:pPr>
          </w:p>
        </w:tc>
        <w:tc>
          <w:tcPr>
            <w:tcW w:w="20" w:type="dxa"/>
            <w:vAlign w:val="bottom"/>
          </w:tcPr>
          <w:p w14:paraId="35035981" w14:textId="77777777" w:rsidR="00C61F63" w:rsidRPr="00BE225E" w:rsidRDefault="00C61F63">
            <w:pPr>
              <w:rPr>
                <w:rFonts w:asciiTheme="minorHAnsi" w:hAnsiTheme="minorHAnsi" w:cstheme="minorHAnsi"/>
              </w:rPr>
            </w:pPr>
          </w:p>
        </w:tc>
      </w:tr>
      <w:tr w:rsidR="00C61F63" w:rsidRPr="00BE225E" w14:paraId="64D981EA" w14:textId="77777777" w:rsidTr="00102915">
        <w:trPr>
          <w:trHeight w:val="314"/>
        </w:trPr>
        <w:tc>
          <w:tcPr>
            <w:tcW w:w="260" w:type="dxa"/>
            <w:vAlign w:val="bottom"/>
          </w:tcPr>
          <w:p w14:paraId="3978BF4A" w14:textId="77777777" w:rsidR="00C61F63" w:rsidRPr="00BE225E" w:rsidRDefault="00C61F63">
            <w:pPr>
              <w:rPr>
                <w:rFonts w:asciiTheme="minorHAnsi" w:hAnsiTheme="minorHAnsi" w:cstheme="minorHAnsi"/>
              </w:rPr>
            </w:pPr>
          </w:p>
        </w:tc>
        <w:tc>
          <w:tcPr>
            <w:tcW w:w="6140" w:type="dxa"/>
            <w:vAlign w:val="bottom"/>
          </w:tcPr>
          <w:p w14:paraId="684F5DE9" w14:textId="77777777" w:rsidR="00C61F63" w:rsidRPr="00BE225E" w:rsidRDefault="00C61F63">
            <w:pPr>
              <w:rPr>
                <w:rFonts w:asciiTheme="minorHAnsi" w:hAnsiTheme="minorHAnsi" w:cstheme="minorHAnsi"/>
              </w:rPr>
            </w:pPr>
          </w:p>
        </w:tc>
        <w:tc>
          <w:tcPr>
            <w:tcW w:w="1140" w:type="dxa"/>
            <w:vAlign w:val="bottom"/>
          </w:tcPr>
          <w:p w14:paraId="47D2A04A" w14:textId="5A89F0F1" w:rsidR="00C61F63" w:rsidRPr="00BE225E" w:rsidRDefault="00C61F63">
            <w:pPr>
              <w:jc w:val="right"/>
              <w:rPr>
                <w:rFonts w:asciiTheme="minorHAnsi" w:hAnsiTheme="minorHAnsi" w:cstheme="minorHAnsi"/>
              </w:rPr>
            </w:pPr>
          </w:p>
        </w:tc>
        <w:tc>
          <w:tcPr>
            <w:tcW w:w="2400" w:type="dxa"/>
            <w:gridSpan w:val="2"/>
            <w:vAlign w:val="bottom"/>
          </w:tcPr>
          <w:p w14:paraId="765C1F41" w14:textId="404CBA0A" w:rsidR="00C61F63" w:rsidRPr="00BE225E" w:rsidRDefault="00C61F63" w:rsidP="00BA39E2">
            <w:pPr>
              <w:ind w:right="100"/>
              <w:jc w:val="right"/>
              <w:rPr>
                <w:rFonts w:asciiTheme="minorHAnsi" w:hAnsiTheme="minorHAnsi" w:cstheme="minorHAnsi"/>
              </w:rPr>
            </w:pPr>
          </w:p>
        </w:tc>
        <w:tc>
          <w:tcPr>
            <w:tcW w:w="20" w:type="dxa"/>
            <w:vAlign w:val="bottom"/>
          </w:tcPr>
          <w:p w14:paraId="472801CA" w14:textId="77777777" w:rsidR="00C61F63" w:rsidRPr="00BE225E" w:rsidRDefault="00C61F63">
            <w:pPr>
              <w:rPr>
                <w:rFonts w:asciiTheme="minorHAnsi" w:hAnsiTheme="minorHAnsi" w:cstheme="minorHAnsi"/>
              </w:rPr>
            </w:pPr>
          </w:p>
        </w:tc>
      </w:tr>
      <w:tr w:rsidR="00C61F63" w:rsidRPr="00BE225E" w14:paraId="43444B3D" w14:textId="77777777" w:rsidTr="00102915">
        <w:trPr>
          <w:trHeight w:val="43"/>
        </w:trPr>
        <w:tc>
          <w:tcPr>
            <w:tcW w:w="260" w:type="dxa"/>
            <w:vAlign w:val="bottom"/>
          </w:tcPr>
          <w:p w14:paraId="0759DE8E" w14:textId="77777777" w:rsidR="00C61F63" w:rsidRPr="00BE225E" w:rsidRDefault="00C61F63">
            <w:pPr>
              <w:rPr>
                <w:rFonts w:asciiTheme="minorHAnsi" w:hAnsiTheme="minorHAnsi" w:cstheme="minorHAnsi"/>
              </w:rPr>
            </w:pPr>
          </w:p>
        </w:tc>
        <w:tc>
          <w:tcPr>
            <w:tcW w:w="6140" w:type="dxa"/>
            <w:vAlign w:val="bottom"/>
          </w:tcPr>
          <w:p w14:paraId="1DBB9A52" w14:textId="77777777" w:rsidR="00C61F63" w:rsidRPr="00BE225E" w:rsidRDefault="00C61F63">
            <w:pPr>
              <w:rPr>
                <w:rFonts w:asciiTheme="minorHAnsi" w:hAnsiTheme="minorHAnsi" w:cstheme="minorHAnsi"/>
              </w:rPr>
            </w:pPr>
          </w:p>
        </w:tc>
        <w:tc>
          <w:tcPr>
            <w:tcW w:w="1140" w:type="dxa"/>
            <w:vAlign w:val="bottom"/>
          </w:tcPr>
          <w:p w14:paraId="411C0020" w14:textId="77777777" w:rsidR="00C61F63" w:rsidRPr="00BE225E" w:rsidRDefault="00C61F63">
            <w:pPr>
              <w:rPr>
                <w:rFonts w:asciiTheme="minorHAnsi" w:hAnsiTheme="minorHAnsi" w:cstheme="minorHAnsi"/>
              </w:rPr>
            </w:pPr>
          </w:p>
        </w:tc>
        <w:tc>
          <w:tcPr>
            <w:tcW w:w="1320" w:type="dxa"/>
            <w:vAlign w:val="bottom"/>
          </w:tcPr>
          <w:p w14:paraId="6A3D9846" w14:textId="77777777" w:rsidR="00C61F63" w:rsidRPr="00BE225E" w:rsidRDefault="00C61F63">
            <w:pPr>
              <w:rPr>
                <w:rFonts w:asciiTheme="minorHAnsi" w:hAnsiTheme="minorHAnsi" w:cstheme="minorHAnsi"/>
              </w:rPr>
            </w:pPr>
          </w:p>
        </w:tc>
        <w:tc>
          <w:tcPr>
            <w:tcW w:w="1080" w:type="dxa"/>
            <w:vAlign w:val="bottom"/>
          </w:tcPr>
          <w:p w14:paraId="5807AEAA" w14:textId="77777777" w:rsidR="00C61F63" w:rsidRPr="00BE225E" w:rsidRDefault="00C61F63">
            <w:pPr>
              <w:rPr>
                <w:rFonts w:asciiTheme="minorHAnsi" w:hAnsiTheme="minorHAnsi" w:cstheme="minorHAnsi"/>
              </w:rPr>
            </w:pPr>
          </w:p>
        </w:tc>
        <w:tc>
          <w:tcPr>
            <w:tcW w:w="20" w:type="dxa"/>
            <w:vAlign w:val="bottom"/>
          </w:tcPr>
          <w:p w14:paraId="39C4858D" w14:textId="77777777" w:rsidR="00C61F63" w:rsidRPr="00BE225E" w:rsidRDefault="00C61F63">
            <w:pPr>
              <w:rPr>
                <w:rFonts w:asciiTheme="minorHAnsi" w:hAnsiTheme="minorHAnsi" w:cstheme="minorHAnsi"/>
              </w:rPr>
            </w:pPr>
          </w:p>
        </w:tc>
      </w:tr>
      <w:tr w:rsidR="00C61F63" w:rsidRPr="00BE225E" w14:paraId="5056ECB7" w14:textId="77777777" w:rsidTr="00102915">
        <w:trPr>
          <w:trHeight w:val="20"/>
        </w:trPr>
        <w:tc>
          <w:tcPr>
            <w:tcW w:w="260" w:type="dxa"/>
            <w:vAlign w:val="bottom"/>
          </w:tcPr>
          <w:p w14:paraId="2E0734E9" w14:textId="77777777" w:rsidR="00C61F63" w:rsidRPr="00BE225E" w:rsidRDefault="00C61F63">
            <w:pPr>
              <w:spacing w:line="20" w:lineRule="exact"/>
              <w:rPr>
                <w:rFonts w:asciiTheme="minorHAnsi" w:hAnsiTheme="minorHAnsi" w:cstheme="minorHAnsi"/>
                <w:sz w:val="1"/>
                <w:szCs w:val="1"/>
              </w:rPr>
            </w:pPr>
          </w:p>
        </w:tc>
        <w:tc>
          <w:tcPr>
            <w:tcW w:w="6140" w:type="dxa"/>
            <w:vAlign w:val="bottom"/>
          </w:tcPr>
          <w:p w14:paraId="658588A3" w14:textId="77777777" w:rsidR="00C61F63" w:rsidRPr="00BE225E" w:rsidRDefault="00C61F63">
            <w:pPr>
              <w:spacing w:line="20" w:lineRule="exact"/>
              <w:rPr>
                <w:rFonts w:asciiTheme="minorHAnsi" w:hAnsiTheme="minorHAnsi" w:cstheme="minorHAnsi"/>
                <w:sz w:val="1"/>
                <w:szCs w:val="1"/>
              </w:rPr>
            </w:pPr>
          </w:p>
        </w:tc>
        <w:tc>
          <w:tcPr>
            <w:tcW w:w="1140" w:type="dxa"/>
            <w:vAlign w:val="bottom"/>
          </w:tcPr>
          <w:p w14:paraId="4ED7C5AE" w14:textId="77777777" w:rsidR="00C61F63" w:rsidRPr="00BE225E" w:rsidRDefault="00C61F63">
            <w:pPr>
              <w:spacing w:line="20" w:lineRule="exact"/>
              <w:rPr>
                <w:rFonts w:asciiTheme="minorHAnsi" w:hAnsiTheme="minorHAnsi" w:cstheme="minorHAnsi"/>
                <w:sz w:val="1"/>
                <w:szCs w:val="1"/>
              </w:rPr>
            </w:pPr>
          </w:p>
        </w:tc>
        <w:tc>
          <w:tcPr>
            <w:tcW w:w="1320" w:type="dxa"/>
            <w:vAlign w:val="bottom"/>
          </w:tcPr>
          <w:p w14:paraId="46C796B4" w14:textId="77777777" w:rsidR="00C61F63" w:rsidRPr="00BE225E" w:rsidRDefault="00C61F63">
            <w:pPr>
              <w:spacing w:line="20" w:lineRule="exact"/>
              <w:rPr>
                <w:rFonts w:asciiTheme="minorHAnsi" w:hAnsiTheme="minorHAnsi" w:cstheme="minorHAnsi"/>
                <w:sz w:val="1"/>
                <w:szCs w:val="1"/>
              </w:rPr>
            </w:pPr>
          </w:p>
        </w:tc>
        <w:tc>
          <w:tcPr>
            <w:tcW w:w="1080" w:type="dxa"/>
            <w:vAlign w:val="bottom"/>
          </w:tcPr>
          <w:p w14:paraId="71ED3FD8" w14:textId="77777777" w:rsidR="00C61F63" w:rsidRPr="00BE225E" w:rsidRDefault="00C61F63">
            <w:pPr>
              <w:spacing w:line="20" w:lineRule="exact"/>
              <w:rPr>
                <w:rFonts w:asciiTheme="minorHAnsi" w:hAnsiTheme="minorHAnsi" w:cstheme="minorHAnsi"/>
                <w:sz w:val="1"/>
                <w:szCs w:val="1"/>
              </w:rPr>
            </w:pPr>
          </w:p>
        </w:tc>
        <w:tc>
          <w:tcPr>
            <w:tcW w:w="20" w:type="dxa"/>
            <w:vAlign w:val="bottom"/>
          </w:tcPr>
          <w:p w14:paraId="35B7341C" w14:textId="77777777" w:rsidR="00C61F63" w:rsidRPr="00BE225E" w:rsidRDefault="00C61F63">
            <w:pPr>
              <w:spacing w:line="20" w:lineRule="exact"/>
              <w:rPr>
                <w:rFonts w:asciiTheme="minorHAnsi" w:hAnsiTheme="minorHAnsi" w:cstheme="minorHAnsi"/>
                <w:sz w:val="1"/>
                <w:szCs w:val="1"/>
              </w:rPr>
            </w:pPr>
          </w:p>
        </w:tc>
      </w:tr>
    </w:tbl>
    <w:p w14:paraId="31C3FA74" w14:textId="77777777" w:rsidR="00C61F63" w:rsidRPr="00BE225E" w:rsidRDefault="00C61F63">
      <w:pPr>
        <w:spacing w:line="289" w:lineRule="exact"/>
        <w:rPr>
          <w:rFonts w:asciiTheme="minorHAnsi" w:hAnsiTheme="minorHAnsi" w:cstheme="minorHAnsi"/>
          <w:sz w:val="20"/>
          <w:szCs w:val="20"/>
        </w:rPr>
      </w:pPr>
    </w:p>
    <w:p w14:paraId="38BD7ABD" w14:textId="77777777" w:rsidR="00C61F63" w:rsidRPr="00BE225E" w:rsidRDefault="00C61F63">
      <w:pPr>
        <w:spacing w:line="264" w:lineRule="exact"/>
        <w:rPr>
          <w:rFonts w:asciiTheme="minorHAnsi" w:hAnsiTheme="minorHAnsi" w:cstheme="minorHAnsi"/>
        </w:rPr>
      </w:pPr>
    </w:p>
    <w:p w14:paraId="4EBCE0B3" w14:textId="6F7CD455" w:rsidR="009607B8" w:rsidRDefault="00893B56" w:rsidP="00BA39E2">
      <w:pPr>
        <w:ind w:firstLine="404"/>
        <w:rPr>
          <w:rFonts w:asciiTheme="minorHAnsi" w:eastAsia="Times New Roman" w:hAnsiTheme="minorHAnsi" w:cstheme="minorHAnsi"/>
        </w:rPr>
      </w:pPr>
      <w:r w:rsidRPr="00BE225E">
        <w:rPr>
          <w:rFonts w:asciiTheme="minorHAnsi" w:eastAsia="Times New Roman" w:hAnsiTheme="minorHAnsi" w:cstheme="minorHAnsi"/>
        </w:rPr>
        <w:t>The average monthly number of persons emplo</w:t>
      </w:r>
      <w:r w:rsidR="00BA39E2" w:rsidRPr="00BE225E">
        <w:rPr>
          <w:rFonts w:asciiTheme="minorHAnsi" w:eastAsia="Times New Roman" w:hAnsiTheme="minorHAnsi" w:cstheme="minorHAnsi"/>
        </w:rPr>
        <w:t xml:space="preserve">yed during the year was </w:t>
      </w:r>
      <w:r w:rsidR="00021EB4">
        <w:rPr>
          <w:rFonts w:asciiTheme="minorHAnsi" w:eastAsia="Times New Roman" w:hAnsiTheme="minorHAnsi" w:cstheme="minorHAnsi"/>
        </w:rPr>
        <w:t>3</w:t>
      </w:r>
      <w:r w:rsidR="009D7073">
        <w:rPr>
          <w:rFonts w:asciiTheme="minorHAnsi" w:eastAsia="Times New Roman" w:hAnsiTheme="minorHAnsi" w:cstheme="minorHAnsi"/>
        </w:rPr>
        <w:t xml:space="preserve"> </w:t>
      </w:r>
      <w:r w:rsidR="00BA39E2" w:rsidRPr="00BE225E">
        <w:rPr>
          <w:rFonts w:asciiTheme="minorHAnsi" w:eastAsia="Times New Roman" w:hAnsiTheme="minorHAnsi" w:cstheme="minorHAnsi"/>
        </w:rPr>
        <w:t>(20</w:t>
      </w:r>
      <w:r w:rsidR="002801D6" w:rsidRPr="00BE225E">
        <w:rPr>
          <w:rFonts w:asciiTheme="minorHAnsi" w:eastAsia="Times New Roman" w:hAnsiTheme="minorHAnsi" w:cstheme="minorHAnsi"/>
        </w:rPr>
        <w:t>2</w:t>
      </w:r>
      <w:r w:rsidR="00E85DDE" w:rsidRPr="00BE225E">
        <w:rPr>
          <w:rFonts w:asciiTheme="minorHAnsi" w:eastAsia="Times New Roman" w:hAnsiTheme="minorHAnsi" w:cstheme="minorHAnsi"/>
        </w:rPr>
        <w:t>2</w:t>
      </w:r>
      <w:r w:rsidR="00BA39E2" w:rsidRPr="00BE225E">
        <w:rPr>
          <w:rFonts w:asciiTheme="minorHAnsi" w:eastAsia="Times New Roman" w:hAnsiTheme="minorHAnsi" w:cstheme="minorHAnsi"/>
        </w:rPr>
        <w:t xml:space="preserve">: </w:t>
      </w:r>
      <w:r w:rsidR="00021EB4">
        <w:rPr>
          <w:rFonts w:asciiTheme="minorHAnsi" w:eastAsia="Times New Roman" w:hAnsiTheme="minorHAnsi" w:cstheme="minorHAnsi"/>
        </w:rPr>
        <w:t>3</w:t>
      </w:r>
      <w:r w:rsidRPr="00BE225E">
        <w:rPr>
          <w:rFonts w:asciiTheme="minorHAnsi" w:eastAsia="Times New Roman" w:hAnsiTheme="minorHAnsi" w:cstheme="minorHAnsi"/>
        </w:rPr>
        <w:t>)</w:t>
      </w:r>
      <w:r w:rsidR="009607B8">
        <w:rPr>
          <w:rFonts w:asciiTheme="minorHAnsi" w:eastAsia="Times New Roman" w:hAnsiTheme="minorHAnsi" w:cstheme="minorHAnsi"/>
        </w:rPr>
        <w:t>.</w:t>
      </w:r>
    </w:p>
    <w:p w14:paraId="581A71E9" w14:textId="585B1E8F" w:rsidR="00C61F63" w:rsidRPr="00BE225E" w:rsidRDefault="009607B8" w:rsidP="00D1347C">
      <w:pPr>
        <w:ind w:left="404"/>
        <w:rPr>
          <w:rFonts w:asciiTheme="minorHAnsi" w:hAnsiTheme="minorHAnsi" w:cstheme="minorHAnsi"/>
        </w:rPr>
      </w:pPr>
      <w:r>
        <w:rPr>
          <w:rFonts w:asciiTheme="minorHAnsi" w:eastAsia="Times New Roman" w:hAnsiTheme="minorHAnsi" w:cstheme="minorHAnsi"/>
        </w:rPr>
        <w:t xml:space="preserve">Wage costs associated with the Chief Executive Officer included within Staff Costs above amount to </w:t>
      </w:r>
      <w:r w:rsidR="00D1347C">
        <w:rPr>
          <w:rFonts w:asciiTheme="minorHAnsi" w:eastAsia="Times New Roman" w:hAnsiTheme="minorHAnsi" w:cstheme="minorHAnsi"/>
        </w:rPr>
        <w:t xml:space="preserve">   </w:t>
      </w:r>
      <w:r>
        <w:rPr>
          <w:rFonts w:asciiTheme="minorHAnsi" w:eastAsia="Times New Roman" w:hAnsiTheme="minorHAnsi" w:cstheme="minorHAnsi"/>
        </w:rPr>
        <w:t>£</w:t>
      </w:r>
      <w:r w:rsidR="00D1347C">
        <w:rPr>
          <w:rFonts w:asciiTheme="minorHAnsi" w:eastAsia="Times New Roman" w:hAnsiTheme="minorHAnsi" w:cstheme="minorHAnsi"/>
        </w:rPr>
        <w:t>49,563 (2022: £34,215)</w:t>
      </w:r>
      <w:r w:rsidR="00893B56" w:rsidRPr="00BE225E">
        <w:rPr>
          <w:rFonts w:asciiTheme="minorHAnsi" w:eastAsia="Times New Roman" w:hAnsiTheme="minorHAnsi" w:cstheme="minorHAnsi"/>
        </w:rPr>
        <w:t>.</w:t>
      </w:r>
    </w:p>
    <w:bookmarkEnd w:id="7"/>
    <w:p w14:paraId="0990DBE7" w14:textId="77777777" w:rsidR="00C61F63" w:rsidRPr="00BE225E" w:rsidRDefault="00C61F63">
      <w:pPr>
        <w:spacing w:line="200" w:lineRule="exact"/>
        <w:rPr>
          <w:rFonts w:asciiTheme="minorHAnsi" w:hAnsiTheme="minorHAnsi" w:cstheme="minorHAnsi"/>
        </w:rPr>
      </w:pPr>
    </w:p>
    <w:p w14:paraId="1550E1BF" w14:textId="002EC447" w:rsidR="00C61F63" w:rsidRPr="00BE225E" w:rsidRDefault="00C61F63">
      <w:pPr>
        <w:spacing w:line="322" w:lineRule="exact"/>
        <w:rPr>
          <w:rFonts w:asciiTheme="minorHAnsi" w:hAnsiTheme="minorHAnsi" w:cstheme="minorHAnsi"/>
        </w:rPr>
      </w:pPr>
    </w:p>
    <w:p w14:paraId="401348F2" w14:textId="594DE7C1" w:rsidR="00C61F63" w:rsidRPr="00D1347C" w:rsidRDefault="00C61F63" w:rsidP="00D1347C">
      <w:pPr>
        <w:spacing w:line="283" w:lineRule="auto"/>
        <w:ind w:left="404" w:right="40"/>
        <w:jc w:val="both"/>
        <w:rPr>
          <w:rFonts w:asciiTheme="minorHAnsi" w:eastAsia="Times New Roman" w:hAnsiTheme="minorHAnsi" w:cstheme="minorHAnsi"/>
          <w:b/>
          <w:bCs/>
        </w:rPr>
        <w:sectPr w:rsidR="00C61F63" w:rsidRPr="00D1347C" w:rsidSect="00887A4A">
          <w:pgSz w:w="11900" w:h="16840"/>
          <w:pgMar w:top="820" w:right="1080" w:bottom="118" w:left="876" w:header="0" w:footer="0" w:gutter="0"/>
          <w:cols w:space="720" w:equalWidth="0">
            <w:col w:w="9944"/>
          </w:cols>
        </w:sectPr>
      </w:pPr>
    </w:p>
    <w:p w14:paraId="3EE25291" w14:textId="77777777" w:rsidR="00C61F63" w:rsidRPr="00BE225E" w:rsidRDefault="00C61F63">
      <w:pPr>
        <w:spacing w:line="200" w:lineRule="exact"/>
        <w:rPr>
          <w:rFonts w:asciiTheme="minorHAnsi" w:hAnsiTheme="minorHAnsi" w:cstheme="minorHAnsi"/>
        </w:rPr>
      </w:pPr>
    </w:p>
    <w:p w14:paraId="0B8658AD" w14:textId="77777777" w:rsidR="00C61F63" w:rsidRPr="00BE225E" w:rsidRDefault="00C61F63">
      <w:pPr>
        <w:spacing w:line="200" w:lineRule="exact"/>
        <w:rPr>
          <w:rFonts w:asciiTheme="minorHAnsi" w:hAnsiTheme="minorHAnsi" w:cstheme="minorHAnsi"/>
          <w:sz w:val="20"/>
          <w:szCs w:val="20"/>
        </w:rPr>
      </w:pPr>
    </w:p>
    <w:p w14:paraId="3C0489B7" w14:textId="77777777" w:rsidR="00C61F63" w:rsidRPr="00BE225E" w:rsidRDefault="00C61F63">
      <w:pPr>
        <w:spacing w:line="200" w:lineRule="exact"/>
        <w:rPr>
          <w:rFonts w:asciiTheme="minorHAnsi" w:hAnsiTheme="minorHAnsi" w:cstheme="minorHAnsi"/>
          <w:sz w:val="20"/>
          <w:szCs w:val="20"/>
        </w:rPr>
      </w:pPr>
    </w:p>
    <w:p w14:paraId="1523F30C" w14:textId="36585D08" w:rsidR="00C61F63" w:rsidRPr="00BE225E" w:rsidRDefault="00C61F63">
      <w:pPr>
        <w:spacing w:line="200" w:lineRule="exact"/>
        <w:rPr>
          <w:rFonts w:asciiTheme="minorHAnsi" w:hAnsiTheme="minorHAnsi" w:cstheme="minorHAnsi"/>
          <w:sz w:val="20"/>
          <w:szCs w:val="20"/>
        </w:rPr>
      </w:pPr>
    </w:p>
    <w:p w14:paraId="7C3C8495" w14:textId="38B72FD5" w:rsidR="003634DE" w:rsidRPr="00BE225E" w:rsidRDefault="003634DE">
      <w:pPr>
        <w:spacing w:line="200" w:lineRule="exact"/>
        <w:rPr>
          <w:rFonts w:asciiTheme="minorHAnsi" w:hAnsiTheme="minorHAnsi" w:cstheme="minorHAnsi"/>
          <w:sz w:val="20"/>
          <w:szCs w:val="20"/>
        </w:rPr>
      </w:pPr>
    </w:p>
    <w:p w14:paraId="66B2C0D7" w14:textId="729CD65D" w:rsidR="003634DE" w:rsidRPr="00BE225E" w:rsidRDefault="003634DE">
      <w:pPr>
        <w:spacing w:line="200" w:lineRule="exact"/>
        <w:rPr>
          <w:rFonts w:asciiTheme="minorHAnsi" w:hAnsiTheme="minorHAnsi" w:cstheme="minorHAnsi"/>
          <w:sz w:val="20"/>
          <w:szCs w:val="20"/>
        </w:rPr>
      </w:pPr>
    </w:p>
    <w:p w14:paraId="05D89AF6" w14:textId="61BD7581" w:rsidR="003634DE" w:rsidRPr="00BE225E" w:rsidRDefault="003634DE">
      <w:pPr>
        <w:spacing w:line="200" w:lineRule="exact"/>
        <w:rPr>
          <w:rFonts w:asciiTheme="minorHAnsi" w:hAnsiTheme="minorHAnsi" w:cstheme="minorHAnsi"/>
          <w:sz w:val="20"/>
          <w:szCs w:val="20"/>
        </w:rPr>
      </w:pPr>
    </w:p>
    <w:p w14:paraId="3C51C129" w14:textId="276C1FEE" w:rsidR="003634DE" w:rsidRPr="00BE225E" w:rsidRDefault="003634DE">
      <w:pPr>
        <w:spacing w:line="200" w:lineRule="exact"/>
        <w:rPr>
          <w:rFonts w:asciiTheme="minorHAnsi" w:hAnsiTheme="minorHAnsi" w:cstheme="minorHAnsi"/>
          <w:sz w:val="20"/>
          <w:szCs w:val="20"/>
        </w:rPr>
      </w:pPr>
    </w:p>
    <w:p w14:paraId="1F2FC45D" w14:textId="77777777" w:rsidR="00C61F63" w:rsidRPr="00BE225E" w:rsidRDefault="00C61F63">
      <w:pPr>
        <w:spacing w:line="200" w:lineRule="exact"/>
        <w:rPr>
          <w:rFonts w:asciiTheme="minorHAnsi" w:hAnsiTheme="minorHAnsi" w:cstheme="minorHAnsi"/>
          <w:sz w:val="20"/>
          <w:szCs w:val="20"/>
        </w:rPr>
      </w:pPr>
    </w:p>
    <w:p w14:paraId="068CF5B0" w14:textId="77777777" w:rsidR="00C61F63" w:rsidRPr="00BE225E" w:rsidRDefault="00C61F63">
      <w:pPr>
        <w:spacing w:line="206" w:lineRule="exact"/>
        <w:rPr>
          <w:rFonts w:asciiTheme="minorHAnsi" w:hAnsiTheme="minorHAnsi" w:cstheme="minorHAnsi"/>
          <w:sz w:val="20"/>
          <w:szCs w:val="20"/>
        </w:rPr>
      </w:pPr>
    </w:p>
    <w:p w14:paraId="68BA0281" w14:textId="1F0E7765" w:rsidR="00C61F63" w:rsidRPr="00BE225E" w:rsidRDefault="009F0072" w:rsidP="001C258C">
      <w:pPr>
        <w:ind w:right="-262"/>
        <w:jc w:val="center"/>
        <w:rPr>
          <w:rFonts w:asciiTheme="minorHAnsi" w:hAnsiTheme="minorHAnsi" w:cstheme="minorHAnsi"/>
          <w:sz w:val="20"/>
          <w:szCs w:val="20"/>
        </w:rPr>
      </w:pPr>
      <w:r w:rsidRPr="00BE225E">
        <w:rPr>
          <w:rFonts w:asciiTheme="minorHAnsi" w:eastAsia="Times New Roman" w:hAnsiTheme="minorHAnsi" w:cstheme="minorHAnsi"/>
          <w:sz w:val="20"/>
          <w:szCs w:val="20"/>
        </w:rPr>
        <w:t xml:space="preserve">Page: </w:t>
      </w:r>
      <w:r w:rsidR="00025492" w:rsidRPr="00BE225E">
        <w:rPr>
          <w:rFonts w:asciiTheme="minorHAnsi" w:eastAsia="Times New Roman" w:hAnsiTheme="minorHAnsi" w:cstheme="minorHAnsi"/>
          <w:sz w:val="20"/>
          <w:szCs w:val="20"/>
        </w:rPr>
        <w:t>7</w:t>
      </w:r>
    </w:p>
    <w:p w14:paraId="42FEF717" w14:textId="77777777" w:rsidR="00C61F63" w:rsidRPr="00BE225E" w:rsidRDefault="00C61F63">
      <w:pPr>
        <w:rPr>
          <w:rFonts w:asciiTheme="minorHAnsi" w:hAnsiTheme="minorHAnsi" w:cstheme="minorHAnsi"/>
        </w:rPr>
        <w:sectPr w:rsidR="00C61F63" w:rsidRPr="00BE225E" w:rsidSect="00887A4A">
          <w:type w:val="continuous"/>
          <w:pgSz w:w="11900" w:h="16840"/>
          <w:pgMar w:top="820" w:right="1080" w:bottom="118" w:left="876" w:header="0" w:footer="0" w:gutter="0"/>
          <w:cols w:space="720" w:equalWidth="0">
            <w:col w:w="9944"/>
          </w:cols>
        </w:sectPr>
      </w:pPr>
    </w:p>
    <w:p w14:paraId="4852DD5C" w14:textId="627DC9C0" w:rsidR="00167FF9" w:rsidRPr="00BE225E" w:rsidRDefault="0091381D" w:rsidP="00167FF9">
      <w:pPr>
        <w:ind w:right="60"/>
        <w:rPr>
          <w:rFonts w:asciiTheme="minorHAnsi" w:eastAsia="Times New Roman" w:hAnsiTheme="minorHAnsi" w:cstheme="minorHAnsi"/>
          <w:b/>
          <w:bCs/>
          <w:sz w:val="24"/>
          <w:szCs w:val="24"/>
        </w:rPr>
      </w:pPr>
      <w:bookmarkStart w:id="8" w:name="page9"/>
      <w:bookmarkStart w:id="9" w:name="page10"/>
      <w:bookmarkEnd w:id="8"/>
      <w:bookmarkEnd w:id="9"/>
      <w:r w:rsidRPr="00BE225E">
        <w:rPr>
          <w:rFonts w:asciiTheme="minorHAnsi" w:eastAsia="Times New Roman" w:hAnsiTheme="minorHAnsi" w:cstheme="minorHAnsi"/>
          <w:b/>
          <w:bCs/>
          <w:sz w:val="24"/>
          <w:szCs w:val="24"/>
        </w:rPr>
        <w:lastRenderedPageBreak/>
        <w:t>Community Pharmacy Sefton LPC</w:t>
      </w:r>
      <w:r w:rsidR="00167FF9" w:rsidRPr="00BE225E">
        <w:rPr>
          <w:rFonts w:asciiTheme="minorHAnsi" w:eastAsia="Times New Roman" w:hAnsiTheme="minorHAnsi" w:cstheme="minorHAnsi"/>
          <w:b/>
          <w:bCs/>
          <w:sz w:val="24"/>
          <w:szCs w:val="24"/>
        </w:rPr>
        <w:t xml:space="preserve">         </w:t>
      </w:r>
    </w:p>
    <w:p w14:paraId="227BD5E8" w14:textId="77777777" w:rsidR="00C61F63" w:rsidRPr="00BE225E" w:rsidRDefault="00C61F63">
      <w:pPr>
        <w:spacing w:line="192" w:lineRule="exact"/>
        <w:rPr>
          <w:rFonts w:asciiTheme="minorHAnsi" w:hAnsiTheme="minorHAnsi" w:cstheme="minorHAnsi"/>
          <w:sz w:val="20"/>
          <w:szCs w:val="20"/>
        </w:rPr>
      </w:pPr>
    </w:p>
    <w:p w14:paraId="03C9F72F" w14:textId="77777777" w:rsidR="00C61F63" w:rsidRPr="00BE225E" w:rsidRDefault="00893B56">
      <w:pPr>
        <w:ind w:left="20"/>
        <w:rPr>
          <w:rFonts w:asciiTheme="minorHAnsi" w:hAnsiTheme="minorHAnsi" w:cstheme="minorHAnsi"/>
          <w:sz w:val="20"/>
          <w:szCs w:val="20"/>
        </w:rPr>
      </w:pPr>
      <w:r w:rsidRPr="00BE225E">
        <w:rPr>
          <w:rFonts w:asciiTheme="minorHAnsi" w:eastAsia="Times New Roman" w:hAnsiTheme="minorHAnsi" w:cstheme="minorHAnsi"/>
          <w:b/>
          <w:bCs/>
          <w:sz w:val="23"/>
          <w:szCs w:val="23"/>
        </w:rPr>
        <w:t>Notes to the Financial Statements</w:t>
      </w:r>
    </w:p>
    <w:p w14:paraId="761C67A4" w14:textId="77777777" w:rsidR="00C61F63" w:rsidRPr="00BE225E" w:rsidRDefault="00C61F63">
      <w:pPr>
        <w:spacing w:line="316" w:lineRule="exact"/>
        <w:rPr>
          <w:rFonts w:asciiTheme="minorHAnsi" w:hAnsiTheme="minorHAnsi" w:cstheme="minorHAnsi"/>
          <w:sz w:val="20"/>
          <w:szCs w:val="20"/>
        </w:rPr>
      </w:pPr>
    </w:p>
    <w:p w14:paraId="3AC0E6CE" w14:textId="6D1E4F9B" w:rsidR="00C61F63" w:rsidRPr="00BE225E" w:rsidRDefault="000A51E9">
      <w:pPr>
        <w:ind w:left="20"/>
        <w:rPr>
          <w:rFonts w:asciiTheme="minorHAnsi" w:hAnsiTheme="minorHAnsi" w:cstheme="minorHAnsi"/>
          <w:sz w:val="20"/>
          <w:szCs w:val="20"/>
        </w:rPr>
      </w:pPr>
      <w:r w:rsidRPr="00BE225E">
        <w:rPr>
          <w:rFonts w:asciiTheme="minorHAnsi" w:eastAsia="Times New Roman" w:hAnsiTheme="minorHAnsi" w:cstheme="minorHAnsi"/>
          <w:b/>
          <w:bCs/>
          <w:sz w:val="23"/>
          <w:szCs w:val="23"/>
        </w:rPr>
        <w:t>Year ended 31 March 202</w:t>
      </w:r>
      <w:r w:rsidR="00167FF9" w:rsidRPr="00BE225E">
        <w:rPr>
          <w:rFonts w:asciiTheme="minorHAnsi" w:eastAsia="Times New Roman" w:hAnsiTheme="minorHAnsi" w:cstheme="minorHAnsi"/>
          <w:b/>
          <w:bCs/>
          <w:sz w:val="23"/>
          <w:szCs w:val="23"/>
        </w:rPr>
        <w:t>3</w:t>
      </w:r>
    </w:p>
    <w:p w14:paraId="156339CA" w14:textId="77777777" w:rsidR="00C61F63" w:rsidRPr="00BE225E" w:rsidRDefault="00893B56">
      <w:pPr>
        <w:spacing w:line="20" w:lineRule="exact"/>
        <w:rPr>
          <w:rFonts w:asciiTheme="minorHAnsi" w:hAnsiTheme="minorHAnsi" w:cstheme="minorHAnsi"/>
          <w:sz w:val="20"/>
          <w:szCs w:val="20"/>
        </w:rPr>
      </w:pPr>
      <w:r w:rsidRPr="00BE225E">
        <w:rPr>
          <w:rFonts w:asciiTheme="minorHAnsi" w:hAnsiTheme="minorHAnsi" w:cstheme="minorHAnsi"/>
          <w:noProof/>
          <w:sz w:val="20"/>
          <w:szCs w:val="20"/>
        </w:rPr>
        <mc:AlternateContent>
          <mc:Choice Requires="wps">
            <w:drawing>
              <wp:anchor distT="0" distB="0" distL="114300" distR="114300" simplePos="0" relativeHeight="251657216" behindDoc="1" locked="0" layoutInCell="0" allowOverlap="1" wp14:anchorId="319B524A" wp14:editId="2EB0C058">
                <wp:simplePos x="0" y="0"/>
                <wp:positionH relativeFrom="column">
                  <wp:posOffset>-15240</wp:posOffset>
                </wp:positionH>
                <wp:positionV relativeFrom="paragraph">
                  <wp:posOffset>85725</wp:posOffset>
                </wp:positionV>
                <wp:extent cx="613791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791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38144DAE" id="Shape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6.75pt" to="482.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" o:allowincell="f" filled="t" strokeweight=".84pt">
                <v:stroke joinstyle="miter"/>
                <o:lock v:ext="edit" shapetype="f"/>
              </v:line>
            </w:pict>
          </mc:Fallback>
        </mc:AlternateContent>
      </w:r>
    </w:p>
    <w:p w14:paraId="1AACC2C4" w14:textId="77777777" w:rsidR="00C61F63" w:rsidRPr="00BE225E" w:rsidRDefault="00C61F63">
      <w:pPr>
        <w:spacing w:line="210" w:lineRule="exact"/>
        <w:rPr>
          <w:rFonts w:asciiTheme="minorHAnsi" w:hAnsiTheme="minorHAnsi" w:cstheme="minorHAnsi"/>
          <w:sz w:val="20"/>
          <w:szCs w:val="20"/>
        </w:rPr>
      </w:pPr>
    </w:p>
    <w:p w14:paraId="7CD77E3B" w14:textId="77777777" w:rsidR="00C61F63" w:rsidRPr="00BE225E" w:rsidRDefault="00C61F63">
      <w:pPr>
        <w:spacing w:line="214" w:lineRule="exact"/>
        <w:rPr>
          <w:rFonts w:asciiTheme="minorHAnsi" w:hAnsiTheme="minorHAnsi" w:cstheme="minorHAnsi"/>
          <w:sz w:val="20"/>
          <w:szCs w:val="20"/>
        </w:rPr>
      </w:pPr>
    </w:p>
    <w:tbl>
      <w:tblPr>
        <w:tblW w:w="0" w:type="auto"/>
        <w:tblLayout w:type="fixed"/>
        <w:tblCellMar>
          <w:left w:w="0" w:type="dxa"/>
          <w:right w:w="0" w:type="dxa"/>
        </w:tblCellMar>
        <w:tblLook w:val="04A0" w:firstRow="1" w:lastRow="0" w:firstColumn="1" w:lastColumn="0" w:noHBand="0" w:noVBand="1"/>
      </w:tblPr>
      <w:tblGrid>
        <w:gridCol w:w="260"/>
        <w:gridCol w:w="5380"/>
        <w:gridCol w:w="1120"/>
        <w:gridCol w:w="1260"/>
        <w:gridCol w:w="1120"/>
      </w:tblGrid>
      <w:tr w:rsidR="00C61F63" w:rsidRPr="00BE225E" w14:paraId="2AB70F30" w14:textId="77777777" w:rsidTr="00102915">
        <w:trPr>
          <w:trHeight w:val="262"/>
        </w:trPr>
        <w:tc>
          <w:tcPr>
            <w:tcW w:w="260" w:type="dxa"/>
            <w:vAlign w:val="bottom"/>
          </w:tcPr>
          <w:p w14:paraId="72129BC3" w14:textId="344A360B" w:rsidR="00C61F63" w:rsidRPr="00BE225E" w:rsidRDefault="00933FEE" w:rsidP="00933FEE">
            <w:pPr>
              <w:pStyle w:val="ListParagraph"/>
              <w:numPr>
                <w:ilvl w:val="0"/>
                <w:numId w:val="28"/>
              </w:numPr>
              <w:ind w:right="65"/>
              <w:jc w:val="right"/>
              <w:rPr>
                <w:rFonts w:asciiTheme="minorHAnsi" w:hAnsiTheme="minorHAnsi" w:cstheme="minorHAnsi"/>
              </w:rPr>
            </w:pPr>
            <w:r w:rsidRPr="00BE225E">
              <w:rPr>
                <w:rFonts w:asciiTheme="minorHAnsi" w:hAnsiTheme="minorHAnsi" w:cstheme="minorHAnsi"/>
              </w:rPr>
              <w:t>3</w:t>
            </w:r>
          </w:p>
        </w:tc>
        <w:tc>
          <w:tcPr>
            <w:tcW w:w="5380" w:type="dxa"/>
            <w:vAlign w:val="bottom"/>
          </w:tcPr>
          <w:p w14:paraId="4EEE6B45" w14:textId="5C41145A" w:rsidR="00C61F63" w:rsidRPr="00BE225E" w:rsidRDefault="00933FEE" w:rsidP="00933FEE">
            <w:pPr>
              <w:rPr>
                <w:rFonts w:asciiTheme="minorHAnsi" w:hAnsiTheme="minorHAnsi" w:cstheme="minorHAnsi"/>
              </w:rPr>
            </w:pPr>
            <w:r w:rsidRPr="00BE225E">
              <w:rPr>
                <w:rFonts w:asciiTheme="minorHAnsi" w:eastAsia="Times New Roman" w:hAnsiTheme="minorHAnsi" w:cstheme="minorHAnsi"/>
                <w:b/>
                <w:bCs/>
              </w:rPr>
              <w:t xml:space="preserve"> 4   </w:t>
            </w:r>
            <w:r w:rsidR="00893B56" w:rsidRPr="00BE225E">
              <w:rPr>
                <w:rFonts w:asciiTheme="minorHAnsi" w:eastAsia="Times New Roman" w:hAnsiTheme="minorHAnsi" w:cstheme="minorHAnsi"/>
                <w:b/>
                <w:bCs/>
              </w:rPr>
              <w:t>Debtors</w:t>
            </w:r>
          </w:p>
        </w:tc>
        <w:tc>
          <w:tcPr>
            <w:tcW w:w="1120" w:type="dxa"/>
            <w:vAlign w:val="bottom"/>
          </w:tcPr>
          <w:p w14:paraId="2B961168" w14:textId="77777777" w:rsidR="00C61F63" w:rsidRPr="00BE225E" w:rsidRDefault="00C61F63">
            <w:pPr>
              <w:rPr>
                <w:rFonts w:asciiTheme="minorHAnsi" w:hAnsiTheme="minorHAnsi" w:cstheme="minorHAnsi"/>
              </w:rPr>
            </w:pPr>
          </w:p>
        </w:tc>
        <w:tc>
          <w:tcPr>
            <w:tcW w:w="1260" w:type="dxa"/>
            <w:vAlign w:val="bottom"/>
          </w:tcPr>
          <w:p w14:paraId="3726865E" w14:textId="77777777" w:rsidR="00C61F63" w:rsidRPr="00BE225E" w:rsidRDefault="00C61F63">
            <w:pPr>
              <w:rPr>
                <w:rFonts w:asciiTheme="minorHAnsi" w:hAnsiTheme="minorHAnsi" w:cstheme="minorHAnsi"/>
              </w:rPr>
            </w:pPr>
          </w:p>
        </w:tc>
        <w:tc>
          <w:tcPr>
            <w:tcW w:w="1120" w:type="dxa"/>
            <w:vAlign w:val="bottom"/>
          </w:tcPr>
          <w:p w14:paraId="5BFD97D8" w14:textId="77777777" w:rsidR="00C61F63" w:rsidRPr="00BE225E" w:rsidRDefault="00C61F63">
            <w:pPr>
              <w:rPr>
                <w:rFonts w:asciiTheme="minorHAnsi" w:hAnsiTheme="minorHAnsi" w:cstheme="minorHAnsi"/>
              </w:rPr>
            </w:pPr>
          </w:p>
        </w:tc>
      </w:tr>
      <w:tr w:rsidR="00C61F63" w:rsidRPr="00BE225E" w14:paraId="7BC07949" w14:textId="77777777" w:rsidTr="00102915">
        <w:trPr>
          <w:trHeight w:val="281"/>
        </w:trPr>
        <w:tc>
          <w:tcPr>
            <w:tcW w:w="260" w:type="dxa"/>
            <w:vAlign w:val="bottom"/>
          </w:tcPr>
          <w:p w14:paraId="4BCE767C" w14:textId="77777777" w:rsidR="00C61F63" w:rsidRPr="00BE225E" w:rsidRDefault="00C61F63">
            <w:pPr>
              <w:rPr>
                <w:rFonts w:asciiTheme="minorHAnsi" w:hAnsiTheme="minorHAnsi" w:cstheme="minorHAnsi"/>
                <w:sz w:val="24"/>
                <w:szCs w:val="24"/>
              </w:rPr>
            </w:pPr>
          </w:p>
        </w:tc>
        <w:tc>
          <w:tcPr>
            <w:tcW w:w="5380" w:type="dxa"/>
            <w:vAlign w:val="bottom"/>
          </w:tcPr>
          <w:p w14:paraId="4AA448EA" w14:textId="77777777" w:rsidR="00C61F63" w:rsidRPr="00BE225E" w:rsidRDefault="00C61F63">
            <w:pPr>
              <w:rPr>
                <w:rFonts w:asciiTheme="minorHAnsi" w:hAnsiTheme="minorHAnsi" w:cstheme="minorHAnsi"/>
              </w:rPr>
            </w:pPr>
          </w:p>
        </w:tc>
        <w:tc>
          <w:tcPr>
            <w:tcW w:w="1120" w:type="dxa"/>
            <w:vAlign w:val="bottom"/>
          </w:tcPr>
          <w:p w14:paraId="1B8E18FE" w14:textId="785A8AFB" w:rsidR="00C61F63" w:rsidRPr="00BE225E" w:rsidRDefault="00893B56" w:rsidP="007F37A0">
            <w:pPr>
              <w:jc w:val="right"/>
              <w:rPr>
                <w:rFonts w:asciiTheme="minorHAnsi" w:hAnsiTheme="minorHAnsi" w:cstheme="minorHAnsi"/>
              </w:rPr>
            </w:pPr>
            <w:r w:rsidRPr="00BE225E">
              <w:rPr>
                <w:rFonts w:asciiTheme="minorHAnsi" w:eastAsia="Times New Roman" w:hAnsiTheme="minorHAnsi" w:cstheme="minorHAnsi"/>
                <w:b/>
                <w:bCs/>
              </w:rPr>
              <w:t>20</w:t>
            </w:r>
            <w:r w:rsidR="007F37A0" w:rsidRPr="00BE225E">
              <w:rPr>
                <w:rFonts w:asciiTheme="minorHAnsi" w:eastAsia="Times New Roman" w:hAnsiTheme="minorHAnsi" w:cstheme="minorHAnsi"/>
                <w:b/>
                <w:bCs/>
              </w:rPr>
              <w:t>2</w:t>
            </w:r>
            <w:r w:rsidR="004B5D97" w:rsidRPr="00BE225E">
              <w:rPr>
                <w:rFonts w:asciiTheme="minorHAnsi" w:eastAsia="Times New Roman" w:hAnsiTheme="minorHAnsi" w:cstheme="minorHAnsi"/>
                <w:b/>
                <w:bCs/>
              </w:rPr>
              <w:t>3</w:t>
            </w:r>
          </w:p>
        </w:tc>
        <w:tc>
          <w:tcPr>
            <w:tcW w:w="2380" w:type="dxa"/>
            <w:gridSpan w:val="2"/>
            <w:vAlign w:val="bottom"/>
          </w:tcPr>
          <w:p w14:paraId="356195E6" w14:textId="4CFBA854" w:rsidR="00C61F63" w:rsidRPr="00BE225E" w:rsidRDefault="00893B56" w:rsidP="007F37A0">
            <w:pPr>
              <w:ind w:right="40"/>
              <w:jc w:val="right"/>
              <w:rPr>
                <w:rFonts w:asciiTheme="minorHAnsi" w:hAnsiTheme="minorHAnsi" w:cstheme="minorHAnsi"/>
              </w:rPr>
            </w:pPr>
            <w:r w:rsidRPr="00BE225E">
              <w:rPr>
                <w:rFonts w:asciiTheme="minorHAnsi" w:eastAsia="Times New Roman" w:hAnsiTheme="minorHAnsi" w:cstheme="minorHAnsi"/>
                <w:b/>
                <w:bCs/>
              </w:rPr>
              <w:t>20</w:t>
            </w:r>
            <w:r w:rsidR="006B1D2F" w:rsidRPr="00BE225E">
              <w:rPr>
                <w:rFonts w:asciiTheme="minorHAnsi" w:eastAsia="Times New Roman" w:hAnsiTheme="minorHAnsi" w:cstheme="minorHAnsi"/>
                <w:b/>
                <w:bCs/>
              </w:rPr>
              <w:t>2</w:t>
            </w:r>
            <w:r w:rsidR="004B5D97" w:rsidRPr="00BE225E">
              <w:rPr>
                <w:rFonts w:asciiTheme="minorHAnsi" w:eastAsia="Times New Roman" w:hAnsiTheme="minorHAnsi" w:cstheme="minorHAnsi"/>
                <w:b/>
                <w:bCs/>
              </w:rPr>
              <w:t>2</w:t>
            </w:r>
          </w:p>
        </w:tc>
      </w:tr>
      <w:tr w:rsidR="00C61F63" w:rsidRPr="00BE225E" w14:paraId="3386B44F" w14:textId="77777777" w:rsidTr="00102915">
        <w:trPr>
          <w:trHeight w:val="262"/>
        </w:trPr>
        <w:tc>
          <w:tcPr>
            <w:tcW w:w="260" w:type="dxa"/>
            <w:vAlign w:val="bottom"/>
          </w:tcPr>
          <w:p w14:paraId="21F9D278" w14:textId="77777777" w:rsidR="00C61F63" w:rsidRPr="00BE225E" w:rsidRDefault="00C61F63">
            <w:pPr>
              <w:rPr>
                <w:rFonts w:asciiTheme="minorHAnsi" w:hAnsiTheme="minorHAnsi" w:cstheme="minorHAnsi"/>
              </w:rPr>
            </w:pPr>
          </w:p>
        </w:tc>
        <w:tc>
          <w:tcPr>
            <w:tcW w:w="5380" w:type="dxa"/>
            <w:vAlign w:val="bottom"/>
          </w:tcPr>
          <w:p w14:paraId="080BFD45" w14:textId="77777777" w:rsidR="00C61F63" w:rsidRPr="00BE225E" w:rsidRDefault="00C61F63">
            <w:pPr>
              <w:rPr>
                <w:rFonts w:asciiTheme="minorHAnsi" w:hAnsiTheme="minorHAnsi" w:cstheme="minorHAnsi"/>
              </w:rPr>
            </w:pPr>
          </w:p>
        </w:tc>
        <w:tc>
          <w:tcPr>
            <w:tcW w:w="1120" w:type="dxa"/>
            <w:vAlign w:val="bottom"/>
          </w:tcPr>
          <w:p w14:paraId="4EFFF1F8" w14:textId="77777777" w:rsidR="00C61F63" w:rsidRPr="00BE225E" w:rsidRDefault="00893B56">
            <w:pPr>
              <w:jc w:val="right"/>
              <w:rPr>
                <w:rFonts w:asciiTheme="minorHAnsi" w:hAnsiTheme="minorHAnsi" w:cstheme="minorHAnsi"/>
              </w:rPr>
            </w:pPr>
            <w:r w:rsidRPr="00BE225E">
              <w:rPr>
                <w:rFonts w:asciiTheme="minorHAnsi" w:eastAsia="Times New Roman" w:hAnsiTheme="minorHAnsi" w:cstheme="minorHAnsi"/>
                <w:b/>
                <w:bCs/>
              </w:rPr>
              <w:t>£</w:t>
            </w:r>
          </w:p>
        </w:tc>
        <w:tc>
          <w:tcPr>
            <w:tcW w:w="2380" w:type="dxa"/>
            <w:gridSpan w:val="2"/>
            <w:vAlign w:val="bottom"/>
          </w:tcPr>
          <w:p w14:paraId="4BF28FE2" w14:textId="77777777" w:rsidR="00C61F63" w:rsidRPr="00BE225E" w:rsidRDefault="00893B56">
            <w:pPr>
              <w:ind w:right="80"/>
              <w:jc w:val="right"/>
              <w:rPr>
                <w:rFonts w:asciiTheme="minorHAnsi" w:hAnsiTheme="minorHAnsi" w:cstheme="minorHAnsi"/>
              </w:rPr>
            </w:pPr>
            <w:r w:rsidRPr="00BE225E">
              <w:rPr>
                <w:rFonts w:asciiTheme="minorHAnsi" w:eastAsia="Times New Roman" w:hAnsiTheme="minorHAnsi" w:cstheme="minorHAnsi"/>
                <w:b/>
                <w:bCs/>
              </w:rPr>
              <w:t>£</w:t>
            </w:r>
          </w:p>
        </w:tc>
      </w:tr>
      <w:tr w:rsidR="00C61F63" w:rsidRPr="00BE225E" w14:paraId="3D4CA087" w14:textId="77777777" w:rsidTr="00102915">
        <w:trPr>
          <w:trHeight w:val="235"/>
        </w:trPr>
        <w:tc>
          <w:tcPr>
            <w:tcW w:w="260" w:type="dxa"/>
            <w:vAlign w:val="bottom"/>
          </w:tcPr>
          <w:p w14:paraId="13345D17" w14:textId="77777777" w:rsidR="00C61F63" w:rsidRPr="00BE225E" w:rsidRDefault="00C61F63">
            <w:pPr>
              <w:rPr>
                <w:rFonts w:asciiTheme="minorHAnsi" w:hAnsiTheme="minorHAnsi" w:cstheme="minorHAnsi"/>
                <w:sz w:val="20"/>
                <w:szCs w:val="20"/>
              </w:rPr>
            </w:pPr>
          </w:p>
        </w:tc>
        <w:tc>
          <w:tcPr>
            <w:tcW w:w="5380" w:type="dxa"/>
            <w:vAlign w:val="bottom"/>
          </w:tcPr>
          <w:p w14:paraId="5AE40190" w14:textId="77777777" w:rsidR="00C61F63" w:rsidRPr="00BE225E" w:rsidRDefault="00893B56">
            <w:pPr>
              <w:ind w:left="140"/>
              <w:rPr>
                <w:rFonts w:asciiTheme="minorHAnsi" w:hAnsiTheme="minorHAnsi" w:cstheme="minorHAnsi"/>
              </w:rPr>
            </w:pPr>
            <w:r w:rsidRPr="00BE225E">
              <w:rPr>
                <w:rFonts w:asciiTheme="minorHAnsi" w:eastAsia="Times New Roman" w:hAnsiTheme="minorHAnsi" w:cstheme="minorHAnsi"/>
              </w:rPr>
              <w:t>Other debtors</w:t>
            </w:r>
          </w:p>
        </w:tc>
        <w:tc>
          <w:tcPr>
            <w:tcW w:w="1120" w:type="dxa"/>
            <w:vAlign w:val="bottom"/>
          </w:tcPr>
          <w:p w14:paraId="781CD2B7" w14:textId="00B152A9" w:rsidR="00C61F63" w:rsidRPr="00BE225E" w:rsidRDefault="00021EB4">
            <w:pPr>
              <w:ind w:right="5"/>
              <w:jc w:val="right"/>
              <w:rPr>
                <w:rFonts w:asciiTheme="minorHAnsi" w:hAnsiTheme="minorHAnsi" w:cstheme="minorHAnsi"/>
              </w:rPr>
            </w:pPr>
            <w:r>
              <w:rPr>
                <w:rFonts w:asciiTheme="minorHAnsi" w:hAnsiTheme="minorHAnsi" w:cstheme="minorHAnsi"/>
              </w:rPr>
              <w:t>16,486</w:t>
            </w:r>
          </w:p>
        </w:tc>
        <w:tc>
          <w:tcPr>
            <w:tcW w:w="2380" w:type="dxa"/>
            <w:gridSpan w:val="2"/>
            <w:vAlign w:val="bottom"/>
          </w:tcPr>
          <w:p w14:paraId="04CCBBC8" w14:textId="79E04B52" w:rsidR="00C61F63" w:rsidRPr="00BE225E" w:rsidRDefault="00021EB4">
            <w:pPr>
              <w:ind w:right="100"/>
              <w:jc w:val="right"/>
              <w:rPr>
                <w:rFonts w:asciiTheme="minorHAnsi" w:hAnsiTheme="minorHAnsi" w:cstheme="minorHAnsi"/>
              </w:rPr>
            </w:pPr>
            <w:r>
              <w:rPr>
                <w:rFonts w:asciiTheme="minorHAnsi" w:hAnsiTheme="minorHAnsi" w:cstheme="minorHAnsi"/>
              </w:rPr>
              <w:t>5.751</w:t>
            </w:r>
          </w:p>
        </w:tc>
      </w:tr>
      <w:tr w:rsidR="00C61F63" w:rsidRPr="00BE225E" w14:paraId="4F135CBF" w14:textId="77777777" w:rsidTr="00102915">
        <w:trPr>
          <w:trHeight w:val="254"/>
        </w:trPr>
        <w:tc>
          <w:tcPr>
            <w:tcW w:w="260" w:type="dxa"/>
            <w:vAlign w:val="bottom"/>
          </w:tcPr>
          <w:p w14:paraId="3FB72FB6" w14:textId="77777777" w:rsidR="00C61F63" w:rsidRPr="00BE225E" w:rsidRDefault="00C61F63">
            <w:pPr>
              <w:rPr>
                <w:rFonts w:asciiTheme="minorHAnsi" w:hAnsiTheme="minorHAnsi" w:cstheme="minorHAnsi"/>
              </w:rPr>
            </w:pPr>
          </w:p>
        </w:tc>
        <w:tc>
          <w:tcPr>
            <w:tcW w:w="5380" w:type="dxa"/>
            <w:vAlign w:val="bottom"/>
          </w:tcPr>
          <w:p w14:paraId="71AE3CB2" w14:textId="77777777" w:rsidR="00C61F63" w:rsidRPr="00BE225E" w:rsidRDefault="00893B56">
            <w:pPr>
              <w:ind w:left="140"/>
              <w:rPr>
                <w:rFonts w:asciiTheme="minorHAnsi" w:hAnsiTheme="minorHAnsi" w:cstheme="minorHAnsi"/>
              </w:rPr>
            </w:pPr>
            <w:r w:rsidRPr="00BE225E">
              <w:rPr>
                <w:rFonts w:asciiTheme="minorHAnsi" w:eastAsia="Times New Roman" w:hAnsiTheme="minorHAnsi" w:cstheme="minorHAnsi"/>
              </w:rPr>
              <w:t>Prepayments and accrued income</w:t>
            </w:r>
          </w:p>
        </w:tc>
        <w:tc>
          <w:tcPr>
            <w:tcW w:w="1120" w:type="dxa"/>
            <w:vAlign w:val="bottom"/>
          </w:tcPr>
          <w:p w14:paraId="445B61DD" w14:textId="2DBCDD9C" w:rsidR="00C61F63" w:rsidRPr="00021EB4" w:rsidRDefault="00021EB4">
            <w:pPr>
              <w:ind w:right="5"/>
              <w:jc w:val="right"/>
              <w:rPr>
                <w:rFonts w:asciiTheme="minorHAnsi" w:hAnsiTheme="minorHAnsi" w:cstheme="minorHAnsi"/>
                <w:u w:val="single"/>
              </w:rPr>
            </w:pPr>
            <w:r w:rsidRPr="00021EB4">
              <w:rPr>
                <w:rFonts w:asciiTheme="minorHAnsi" w:hAnsiTheme="minorHAnsi" w:cstheme="minorHAnsi"/>
                <w:u w:val="single"/>
              </w:rPr>
              <w:t>0</w:t>
            </w:r>
          </w:p>
        </w:tc>
        <w:tc>
          <w:tcPr>
            <w:tcW w:w="2380" w:type="dxa"/>
            <w:gridSpan w:val="2"/>
            <w:vAlign w:val="bottom"/>
          </w:tcPr>
          <w:p w14:paraId="00C63607" w14:textId="479E5283" w:rsidR="00C61F63" w:rsidRPr="00021EB4" w:rsidRDefault="00021EB4">
            <w:pPr>
              <w:ind w:right="100"/>
              <w:jc w:val="right"/>
              <w:rPr>
                <w:rFonts w:asciiTheme="minorHAnsi" w:hAnsiTheme="minorHAnsi" w:cstheme="minorHAnsi"/>
                <w:u w:val="single"/>
              </w:rPr>
            </w:pPr>
            <w:r w:rsidRPr="00021EB4">
              <w:rPr>
                <w:rFonts w:asciiTheme="minorHAnsi" w:hAnsiTheme="minorHAnsi" w:cstheme="minorHAnsi"/>
                <w:u w:val="single"/>
              </w:rPr>
              <w:t>9,285</w:t>
            </w:r>
          </w:p>
        </w:tc>
      </w:tr>
      <w:tr w:rsidR="00C61F63" w:rsidRPr="00BE225E" w14:paraId="3F743B91" w14:textId="77777777" w:rsidTr="00102915">
        <w:trPr>
          <w:trHeight w:val="57"/>
        </w:trPr>
        <w:tc>
          <w:tcPr>
            <w:tcW w:w="260" w:type="dxa"/>
            <w:vAlign w:val="bottom"/>
          </w:tcPr>
          <w:p w14:paraId="34D9D9B0" w14:textId="77777777" w:rsidR="00C61F63" w:rsidRPr="00BE225E" w:rsidRDefault="00C61F63">
            <w:pPr>
              <w:rPr>
                <w:rFonts w:asciiTheme="minorHAnsi" w:hAnsiTheme="minorHAnsi" w:cstheme="minorHAnsi"/>
                <w:sz w:val="4"/>
                <w:szCs w:val="4"/>
              </w:rPr>
            </w:pPr>
          </w:p>
        </w:tc>
        <w:tc>
          <w:tcPr>
            <w:tcW w:w="5380" w:type="dxa"/>
            <w:vAlign w:val="bottom"/>
          </w:tcPr>
          <w:p w14:paraId="24811320" w14:textId="77777777" w:rsidR="00C61F63" w:rsidRPr="00BE225E" w:rsidRDefault="00C61F63">
            <w:pPr>
              <w:rPr>
                <w:rFonts w:asciiTheme="minorHAnsi" w:hAnsiTheme="minorHAnsi" w:cstheme="minorHAnsi"/>
              </w:rPr>
            </w:pPr>
          </w:p>
        </w:tc>
        <w:tc>
          <w:tcPr>
            <w:tcW w:w="1120" w:type="dxa"/>
            <w:vAlign w:val="bottom"/>
          </w:tcPr>
          <w:p w14:paraId="06C77278" w14:textId="752E5378" w:rsidR="00C61F63" w:rsidRPr="00BE225E" w:rsidRDefault="00021EB4" w:rsidP="00021EB4">
            <w:pPr>
              <w:jc w:val="right"/>
              <w:rPr>
                <w:rFonts w:asciiTheme="minorHAnsi" w:hAnsiTheme="minorHAnsi" w:cstheme="minorHAnsi"/>
              </w:rPr>
            </w:pPr>
            <w:r>
              <w:rPr>
                <w:rFonts w:asciiTheme="minorHAnsi" w:hAnsiTheme="minorHAnsi" w:cstheme="minorHAnsi"/>
              </w:rPr>
              <w:t>16,486</w:t>
            </w:r>
          </w:p>
        </w:tc>
        <w:tc>
          <w:tcPr>
            <w:tcW w:w="1260" w:type="dxa"/>
            <w:vAlign w:val="bottom"/>
          </w:tcPr>
          <w:p w14:paraId="2C7F0FC8" w14:textId="77777777" w:rsidR="00C61F63" w:rsidRPr="00BE225E" w:rsidRDefault="00C61F63">
            <w:pPr>
              <w:rPr>
                <w:rFonts w:asciiTheme="minorHAnsi" w:hAnsiTheme="minorHAnsi" w:cstheme="minorHAnsi"/>
              </w:rPr>
            </w:pPr>
          </w:p>
        </w:tc>
        <w:tc>
          <w:tcPr>
            <w:tcW w:w="1120" w:type="dxa"/>
            <w:vAlign w:val="bottom"/>
          </w:tcPr>
          <w:p w14:paraId="218D2940" w14:textId="6D6F004A" w:rsidR="00C61F63" w:rsidRPr="00BE225E" w:rsidRDefault="00021EB4" w:rsidP="00F9512A">
            <w:pPr>
              <w:jc w:val="right"/>
              <w:rPr>
                <w:rFonts w:asciiTheme="minorHAnsi" w:hAnsiTheme="minorHAnsi" w:cstheme="minorHAnsi"/>
              </w:rPr>
            </w:pPr>
            <w:r>
              <w:rPr>
                <w:rFonts w:asciiTheme="minorHAnsi" w:hAnsiTheme="minorHAnsi" w:cstheme="minorHAnsi"/>
              </w:rPr>
              <w:t>15,036</w:t>
            </w:r>
          </w:p>
        </w:tc>
      </w:tr>
      <w:tr w:rsidR="00C61F63" w:rsidRPr="00BE225E" w14:paraId="4882077E" w14:textId="77777777" w:rsidTr="00102915">
        <w:trPr>
          <w:trHeight w:val="302"/>
        </w:trPr>
        <w:tc>
          <w:tcPr>
            <w:tcW w:w="260" w:type="dxa"/>
            <w:vAlign w:val="bottom"/>
          </w:tcPr>
          <w:p w14:paraId="691DEFCE" w14:textId="77777777" w:rsidR="00C61F63" w:rsidRPr="00BE225E" w:rsidRDefault="00C61F63">
            <w:pPr>
              <w:rPr>
                <w:rFonts w:asciiTheme="minorHAnsi" w:hAnsiTheme="minorHAnsi" w:cstheme="minorHAnsi"/>
                <w:sz w:val="24"/>
                <w:szCs w:val="24"/>
              </w:rPr>
            </w:pPr>
          </w:p>
        </w:tc>
        <w:tc>
          <w:tcPr>
            <w:tcW w:w="5380" w:type="dxa"/>
            <w:vAlign w:val="bottom"/>
          </w:tcPr>
          <w:p w14:paraId="3C85B2A3" w14:textId="77777777" w:rsidR="00C61F63" w:rsidRPr="00BE225E" w:rsidRDefault="00C61F63">
            <w:pPr>
              <w:rPr>
                <w:rFonts w:asciiTheme="minorHAnsi" w:hAnsiTheme="minorHAnsi" w:cstheme="minorHAnsi"/>
              </w:rPr>
            </w:pPr>
          </w:p>
        </w:tc>
        <w:tc>
          <w:tcPr>
            <w:tcW w:w="1120" w:type="dxa"/>
            <w:vAlign w:val="bottom"/>
          </w:tcPr>
          <w:p w14:paraId="7022FA44" w14:textId="5786A43A" w:rsidR="00C61F63" w:rsidRPr="00BE225E" w:rsidRDefault="00C61F63">
            <w:pPr>
              <w:jc w:val="right"/>
              <w:rPr>
                <w:rFonts w:asciiTheme="minorHAnsi" w:hAnsiTheme="minorHAnsi" w:cstheme="minorHAnsi"/>
              </w:rPr>
            </w:pPr>
          </w:p>
        </w:tc>
        <w:tc>
          <w:tcPr>
            <w:tcW w:w="2380" w:type="dxa"/>
            <w:gridSpan w:val="2"/>
            <w:vAlign w:val="bottom"/>
          </w:tcPr>
          <w:p w14:paraId="08E807DB" w14:textId="5B07DBC3" w:rsidR="00C61F63" w:rsidRPr="00BE225E" w:rsidRDefault="00C61F63">
            <w:pPr>
              <w:ind w:right="80"/>
              <w:jc w:val="right"/>
              <w:rPr>
                <w:rFonts w:asciiTheme="minorHAnsi" w:hAnsiTheme="minorHAnsi" w:cstheme="minorHAnsi"/>
              </w:rPr>
            </w:pPr>
          </w:p>
        </w:tc>
      </w:tr>
      <w:tr w:rsidR="00C61F63" w:rsidRPr="00BE225E" w14:paraId="1EFD5785" w14:textId="77777777" w:rsidTr="00102915">
        <w:trPr>
          <w:trHeight w:val="50"/>
        </w:trPr>
        <w:tc>
          <w:tcPr>
            <w:tcW w:w="260" w:type="dxa"/>
            <w:vAlign w:val="bottom"/>
          </w:tcPr>
          <w:p w14:paraId="3F6649AF" w14:textId="77777777" w:rsidR="00C61F63" w:rsidRPr="00BE225E" w:rsidRDefault="00C61F63">
            <w:pPr>
              <w:rPr>
                <w:rFonts w:asciiTheme="minorHAnsi" w:hAnsiTheme="minorHAnsi" w:cstheme="minorHAnsi"/>
                <w:sz w:val="4"/>
                <w:szCs w:val="4"/>
              </w:rPr>
            </w:pPr>
          </w:p>
        </w:tc>
        <w:tc>
          <w:tcPr>
            <w:tcW w:w="5380" w:type="dxa"/>
            <w:vAlign w:val="bottom"/>
          </w:tcPr>
          <w:p w14:paraId="5225A167" w14:textId="77777777" w:rsidR="00C61F63" w:rsidRPr="00BE225E" w:rsidRDefault="00C61F63">
            <w:pPr>
              <w:rPr>
                <w:rFonts w:asciiTheme="minorHAnsi" w:hAnsiTheme="minorHAnsi" w:cstheme="minorHAnsi"/>
                <w:sz w:val="4"/>
                <w:szCs w:val="4"/>
              </w:rPr>
            </w:pPr>
          </w:p>
        </w:tc>
        <w:tc>
          <w:tcPr>
            <w:tcW w:w="1120" w:type="dxa"/>
            <w:vAlign w:val="bottom"/>
          </w:tcPr>
          <w:p w14:paraId="08ADDCAA" w14:textId="77777777" w:rsidR="00C61F63" w:rsidRPr="00BE225E" w:rsidRDefault="00C61F63">
            <w:pPr>
              <w:rPr>
                <w:rFonts w:asciiTheme="minorHAnsi" w:hAnsiTheme="minorHAnsi" w:cstheme="minorHAnsi"/>
                <w:sz w:val="4"/>
                <w:szCs w:val="4"/>
              </w:rPr>
            </w:pPr>
          </w:p>
        </w:tc>
        <w:tc>
          <w:tcPr>
            <w:tcW w:w="1260" w:type="dxa"/>
            <w:vAlign w:val="bottom"/>
          </w:tcPr>
          <w:p w14:paraId="10F71CFC" w14:textId="77777777" w:rsidR="00C61F63" w:rsidRPr="00BE225E" w:rsidRDefault="00C61F63">
            <w:pPr>
              <w:rPr>
                <w:rFonts w:asciiTheme="minorHAnsi" w:hAnsiTheme="minorHAnsi" w:cstheme="minorHAnsi"/>
                <w:sz w:val="4"/>
                <w:szCs w:val="4"/>
              </w:rPr>
            </w:pPr>
          </w:p>
        </w:tc>
        <w:tc>
          <w:tcPr>
            <w:tcW w:w="1120" w:type="dxa"/>
            <w:vAlign w:val="bottom"/>
          </w:tcPr>
          <w:p w14:paraId="731F9E00" w14:textId="77777777" w:rsidR="00C61F63" w:rsidRPr="00BE225E" w:rsidRDefault="00C61F63">
            <w:pPr>
              <w:rPr>
                <w:rFonts w:asciiTheme="minorHAnsi" w:hAnsiTheme="minorHAnsi" w:cstheme="minorHAnsi"/>
                <w:sz w:val="4"/>
                <w:szCs w:val="4"/>
              </w:rPr>
            </w:pPr>
          </w:p>
        </w:tc>
      </w:tr>
      <w:tr w:rsidR="00C61F63" w:rsidRPr="00BE225E" w14:paraId="31C1C81B" w14:textId="77777777" w:rsidTr="00102915">
        <w:trPr>
          <w:trHeight w:val="20"/>
        </w:trPr>
        <w:tc>
          <w:tcPr>
            <w:tcW w:w="260" w:type="dxa"/>
            <w:vAlign w:val="bottom"/>
          </w:tcPr>
          <w:p w14:paraId="781343FB" w14:textId="77777777" w:rsidR="00C61F63" w:rsidRPr="00BE225E" w:rsidRDefault="00C61F63">
            <w:pPr>
              <w:spacing w:line="20" w:lineRule="exact"/>
              <w:rPr>
                <w:rFonts w:asciiTheme="minorHAnsi" w:hAnsiTheme="minorHAnsi" w:cstheme="minorHAnsi"/>
                <w:sz w:val="1"/>
                <w:szCs w:val="1"/>
              </w:rPr>
            </w:pPr>
          </w:p>
        </w:tc>
        <w:tc>
          <w:tcPr>
            <w:tcW w:w="5380" w:type="dxa"/>
            <w:vAlign w:val="bottom"/>
          </w:tcPr>
          <w:p w14:paraId="1623FD01" w14:textId="77777777" w:rsidR="00C61F63" w:rsidRPr="00BE225E" w:rsidRDefault="00C61F63">
            <w:pPr>
              <w:spacing w:line="20" w:lineRule="exact"/>
              <w:rPr>
                <w:rFonts w:asciiTheme="minorHAnsi" w:hAnsiTheme="minorHAnsi" w:cstheme="minorHAnsi"/>
                <w:sz w:val="1"/>
                <w:szCs w:val="1"/>
              </w:rPr>
            </w:pPr>
          </w:p>
        </w:tc>
        <w:tc>
          <w:tcPr>
            <w:tcW w:w="1120" w:type="dxa"/>
            <w:vAlign w:val="bottom"/>
          </w:tcPr>
          <w:p w14:paraId="7DADDCE9" w14:textId="77777777" w:rsidR="00C61F63" w:rsidRPr="00BE225E" w:rsidRDefault="00C61F63">
            <w:pPr>
              <w:spacing w:line="20" w:lineRule="exact"/>
              <w:rPr>
                <w:rFonts w:asciiTheme="minorHAnsi" w:hAnsiTheme="minorHAnsi" w:cstheme="minorHAnsi"/>
                <w:sz w:val="1"/>
                <w:szCs w:val="1"/>
              </w:rPr>
            </w:pPr>
          </w:p>
        </w:tc>
        <w:tc>
          <w:tcPr>
            <w:tcW w:w="1260" w:type="dxa"/>
            <w:vAlign w:val="bottom"/>
          </w:tcPr>
          <w:p w14:paraId="1200D6C6" w14:textId="77777777" w:rsidR="00C61F63" w:rsidRPr="00BE225E" w:rsidRDefault="00C61F63">
            <w:pPr>
              <w:spacing w:line="20" w:lineRule="exact"/>
              <w:rPr>
                <w:rFonts w:asciiTheme="minorHAnsi" w:hAnsiTheme="minorHAnsi" w:cstheme="minorHAnsi"/>
                <w:sz w:val="1"/>
                <w:szCs w:val="1"/>
              </w:rPr>
            </w:pPr>
          </w:p>
        </w:tc>
        <w:tc>
          <w:tcPr>
            <w:tcW w:w="1120" w:type="dxa"/>
            <w:vAlign w:val="bottom"/>
          </w:tcPr>
          <w:p w14:paraId="453C34C8" w14:textId="77777777" w:rsidR="00C61F63" w:rsidRPr="00BE225E" w:rsidRDefault="00C61F63">
            <w:pPr>
              <w:spacing w:line="20" w:lineRule="exact"/>
              <w:rPr>
                <w:rFonts w:asciiTheme="minorHAnsi" w:hAnsiTheme="minorHAnsi" w:cstheme="minorHAnsi"/>
                <w:sz w:val="1"/>
                <w:szCs w:val="1"/>
              </w:rPr>
            </w:pPr>
          </w:p>
        </w:tc>
      </w:tr>
    </w:tbl>
    <w:p w14:paraId="079EFC94" w14:textId="23553025" w:rsidR="00636986" w:rsidRPr="00BE225E" w:rsidRDefault="00636986" w:rsidP="00636986">
      <w:pPr>
        <w:tabs>
          <w:tab w:val="left" w:pos="400"/>
        </w:tabs>
        <w:rPr>
          <w:rFonts w:asciiTheme="minorHAnsi" w:eastAsia="Times New Roman" w:hAnsiTheme="minorHAnsi" w:cstheme="minorHAnsi"/>
          <w:b/>
          <w:bCs/>
        </w:rPr>
      </w:pPr>
    </w:p>
    <w:p w14:paraId="1624BD02" w14:textId="77777777" w:rsidR="00636986" w:rsidRPr="00BE225E" w:rsidRDefault="00636986" w:rsidP="00636986">
      <w:pPr>
        <w:tabs>
          <w:tab w:val="left" w:pos="400"/>
        </w:tabs>
        <w:rPr>
          <w:rFonts w:asciiTheme="minorHAnsi" w:eastAsia="Times New Roman" w:hAnsiTheme="minorHAnsi" w:cstheme="minorHAnsi"/>
          <w:b/>
          <w:bCs/>
        </w:rPr>
      </w:pPr>
    </w:p>
    <w:p w14:paraId="490CCDE5" w14:textId="45645425" w:rsidR="00C61F63" w:rsidRPr="00BE225E" w:rsidRDefault="00893B56" w:rsidP="00933FEE">
      <w:pPr>
        <w:pStyle w:val="ListParagraph"/>
        <w:numPr>
          <w:ilvl w:val="0"/>
          <w:numId w:val="28"/>
        </w:numPr>
        <w:tabs>
          <w:tab w:val="left" w:pos="400"/>
        </w:tabs>
        <w:rPr>
          <w:rFonts w:asciiTheme="minorHAnsi" w:eastAsia="Times New Roman" w:hAnsiTheme="minorHAnsi" w:cstheme="minorHAnsi"/>
          <w:b/>
          <w:bCs/>
        </w:rPr>
      </w:pPr>
      <w:r w:rsidRPr="00BE225E">
        <w:rPr>
          <w:rFonts w:asciiTheme="minorHAnsi" w:eastAsia="Times New Roman" w:hAnsiTheme="minorHAnsi" w:cstheme="minorHAnsi"/>
          <w:b/>
          <w:bCs/>
        </w:rPr>
        <w:t>Creditors: amounts falling due within one year</w:t>
      </w:r>
    </w:p>
    <w:tbl>
      <w:tblPr>
        <w:tblW w:w="0" w:type="auto"/>
        <w:tblInd w:w="400" w:type="dxa"/>
        <w:tblLayout w:type="fixed"/>
        <w:tblCellMar>
          <w:left w:w="0" w:type="dxa"/>
          <w:right w:w="0" w:type="dxa"/>
        </w:tblCellMar>
        <w:tblLook w:val="04A0" w:firstRow="1" w:lastRow="0" w:firstColumn="1" w:lastColumn="0" w:noHBand="0" w:noVBand="1"/>
      </w:tblPr>
      <w:tblGrid>
        <w:gridCol w:w="5240"/>
        <w:gridCol w:w="1120"/>
        <w:gridCol w:w="1260"/>
        <w:gridCol w:w="1120"/>
      </w:tblGrid>
      <w:tr w:rsidR="00C61F63" w:rsidRPr="00BE225E" w14:paraId="6C0C6EF1" w14:textId="77777777" w:rsidTr="00102915">
        <w:trPr>
          <w:trHeight w:val="235"/>
        </w:trPr>
        <w:tc>
          <w:tcPr>
            <w:tcW w:w="5240" w:type="dxa"/>
            <w:vAlign w:val="bottom"/>
          </w:tcPr>
          <w:p w14:paraId="0B43A3BC" w14:textId="77777777" w:rsidR="00C61F63" w:rsidRPr="00BE225E" w:rsidRDefault="00C61F63">
            <w:pPr>
              <w:rPr>
                <w:rFonts w:asciiTheme="minorHAnsi" w:hAnsiTheme="minorHAnsi" w:cstheme="minorHAnsi"/>
              </w:rPr>
            </w:pPr>
          </w:p>
        </w:tc>
        <w:tc>
          <w:tcPr>
            <w:tcW w:w="1120" w:type="dxa"/>
            <w:vAlign w:val="bottom"/>
          </w:tcPr>
          <w:p w14:paraId="3CED1919" w14:textId="5060182B" w:rsidR="00C61F63" w:rsidRPr="00BE225E" w:rsidRDefault="00893B56" w:rsidP="007F37A0">
            <w:pPr>
              <w:jc w:val="right"/>
              <w:rPr>
                <w:rFonts w:asciiTheme="minorHAnsi" w:hAnsiTheme="minorHAnsi" w:cstheme="minorHAnsi"/>
              </w:rPr>
            </w:pPr>
            <w:r w:rsidRPr="00BE225E">
              <w:rPr>
                <w:rFonts w:asciiTheme="minorHAnsi" w:eastAsia="Times New Roman" w:hAnsiTheme="minorHAnsi" w:cstheme="minorHAnsi"/>
                <w:b/>
                <w:bCs/>
              </w:rPr>
              <w:t>20</w:t>
            </w:r>
            <w:r w:rsidR="007F37A0" w:rsidRPr="00BE225E">
              <w:rPr>
                <w:rFonts w:asciiTheme="minorHAnsi" w:eastAsia="Times New Roman" w:hAnsiTheme="minorHAnsi" w:cstheme="minorHAnsi"/>
                <w:b/>
                <w:bCs/>
              </w:rPr>
              <w:t>2</w:t>
            </w:r>
            <w:r w:rsidR="004B5D97" w:rsidRPr="00BE225E">
              <w:rPr>
                <w:rFonts w:asciiTheme="minorHAnsi" w:eastAsia="Times New Roman" w:hAnsiTheme="minorHAnsi" w:cstheme="minorHAnsi"/>
                <w:b/>
                <w:bCs/>
              </w:rPr>
              <w:t>3</w:t>
            </w:r>
          </w:p>
        </w:tc>
        <w:tc>
          <w:tcPr>
            <w:tcW w:w="2380" w:type="dxa"/>
            <w:gridSpan w:val="2"/>
            <w:vAlign w:val="bottom"/>
          </w:tcPr>
          <w:p w14:paraId="6EE89797" w14:textId="42E95D7D" w:rsidR="00C61F63" w:rsidRPr="00BE225E" w:rsidRDefault="00893B56" w:rsidP="007F37A0">
            <w:pPr>
              <w:ind w:right="40"/>
              <w:jc w:val="right"/>
              <w:rPr>
                <w:rFonts w:asciiTheme="minorHAnsi" w:hAnsiTheme="minorHAnsi" w:cstheme="minorHAnsi"/>
              </w:rPr>
            </w:pPr>
            <w:r w:rsidRPr="00BE225E">
              <w:rPr>
                <w:rFonts w:asciiTheme="minorHAnsi" w:eastAsia="Times New Roman" w:hAnsiTheme="minorHAnsi" w:cstheme="minorHAnsi"/>
                <w:b/>
                <w:bCs/>
              </w:rPr>
              <w:t>20</w:t>
            </w:r>
            <w:r w:rsidR="006B1D2F" w:rsidRPr="00BE225E">
              <w:rPr>
                <w:rFonts w:asciiTheme="minorHAnsi" w:eastAsia="Times New Roman" w:hAnsiTheme="minorHAnsi" w:cstheme="minorHAnsi"/>
                <w:b/>
                <w:bCs/>
              </w:rPr>
              <w:t>2</w:t>
            </w:r>
            <w:r w:rsidR="004B5D97" w:rsidRPr="00BE225E">
              <w:rPr>
                <w:rFonts w:asciiTheme="minorHAnsi" w:eastAsia="Times New Roman" w:hAnsiTheme="minorHAnsi" w:cstheme="minorHAnsi"/>
                <w:b/>
                <w:bCs/>
              </w:rPr>
              <w:t>2</w:t>
            </w:r>
          </w:p>
        </w:tc>
      </w:tr>
      <w:tr w:rsidR="00C61F63" w:rsidRPr="00BE225E" w14:paraId="3422D043" w14:textId="77777777" w:rsidTr="00102915">
        <w:trPr>
          <w:trHeight w:val="262"/>
        </w:trPr>
        <w:tc>
          <w:tcPr>
            <w:tcW w:w="5240" w:type="dxa"/>
            <w:vAlign w:val="bottom"/>
          </w:tcPr>
          <w:p w14:paraId="340913C1" w14:textId="77777777" w:rsidR="00C61F63" w:rsidRPr="00BE225E" w:rsidRDefault="00C61F63">
            <w:pPr>
              <w:rPr>
                <w:rFonts w:asciiTheme="minorHAnsi" w:hAnsiTheme="minorHAnsi" w:cstheme="minorHAnsi"/>
              </w:rPr>
            </w:pPr>
          </w:p>
        </w:tc>
        <w:tc>
          <w:tcPr>
            <w:tcW w:w="1120" w:type="dxa"/>
            <w:vAlign w:val="bottom"/>
          </w:tcPr>
          <w:p w14:paraId="5B47A4DC" w14:textId="77777777" w:rsidR="00C61F63" w:rsidRPr="00BE225E" w:rsidRDefault="00893B56">
            <w:pPr>
              <w:jc w:val="right"/>
              <w:rPr>
                <w:rFonts w:asciiTheme="minorHAnsi" w:hAnsiTheme="minorHAnsi" w:cstheme="minorHAnsi"/>
              </w:rPr>
            </w:pPr>
            <w:r w:rsidRPr="00BE225E">
              <w:rPr>
                <w:rFonts w:asciiTheme="minorHAnsi" w:eastAsia="Times New Roman" w:hAnsiTheme="minorHAnsi" w:cstheme="minorHAnsi"/>
                <w:b/>
                <w:bCs/>
              </w:rPr>
              <w:t>£</w:t>
            </w:r>
          </w:p>
        </w:tc>
        <w:tc>
          <w:tcPr>
            <w:tcW w:w="2380" w:type="dxa"/>
            <w:gridSpan w:val="2"/>
            <w:vAlign w:val="bottom"/>
          </w:tcPr>
          <w:p w14:paraId="668C6C47" w14:textId="77777777" w:rsidR="00C61F63" w:rsidRPr="00BE225E" w:rsidRDefault="00893B56">
            <w:pPr>
              <w:ind w:right="80"/>
              <w:jc w:val="right"/>
              <w:rPr>
                <w:rFonts w:asciiTheme="minorHAnsi" w:hAnsiTheme="minorHAnsi" w:cstheme="minorHAnsi"/>
              </w:rPr>
            </w:pPr>
            <w:r w:rsidRPr="00BE225E">
              <w:rPr>
                <w:rFonts w:asciiTheme="minorHAnsi" w:eastAsia="Times New Roman" w:hAnsiTheme="minorHAnsi" w:cstheme="minorHAnsi"/>
                <w:b/>
                <w:bCs/>
              </w:rPr>
              <w:t>£</w:t>
            </w:r>
          </w:p>
        </w:tc>
      </w:tr>
      <w:tr w:rsidR="00C61F63" w:rsidRPr="00BE225E" w14:paraId="04E2D807" w14:textId="77777777" w:rsidTr="00102915">
        <w:trPr>
          <w:trHeight w:val="235"/>
        </w:trPr>
        <w:tc>
          <w:tcPr>
            <w:tcW w:w="5240" w:type="dxa"/>
            <w:vAlign w:val="bottom"/>
          </w:tcPr>
          <w:p w14:paraId="7B1083C9" w14:textId="77777777" w:rsidR="00C61F63" w:rsidRPr="00BE225E" w:rsidRDefault="00893B56">
            <w:pPr>
              <w:rPr>
                <w:rFonts w:asciiTheme="minorHAnsi" w:hAnsiTheme="minorHAnsi" w:cstheme="minorHAnsi"/>
              </w:rPr>
            </w:pPr>
            <w:r w:rsidRPr="00BE225E">
              <w:rPr>
                <w:rFonts w:asciiTheme="minorHAnsi" w:eastAsia="Times New Roman" w:hAnsiTheme="minorHAnsi" w:cstheme="minorHAnsi"/>
              </w:rPr>
              <w:t>Corporation tax</w:t>
            </w:r>
          </w:p>
        </w:tc>
        <w:tc>
          <w:tcPr>
            <w:tcW w:w="1120" w:type="dxa"/>
            <w:vAlign w:val="bottom"/>
          </w:tcPr>
          <w:p w14:paraId="439CAB95" w14:textId="2F9DB474" w:rsidR="00C61F63" w:rsidRPr="00BE225E" w:rsidRDefault="000801D4">
            <w:pPr>
              <w:ind w:right="5"/>
              <w:jc w:val="right"/>
              <w:rPr>
                <w:rFonts w:asciiTheme="minorHAnsi" w:hAnsiTheme="minorHAnsi" w:cstheme="minorHAnsi"/>
              </w:rPr>
            </w:pPr>
            <w:r>
              <w:rPr>
                <w:rFonts w:asciiTheme="minorHAnsi" w:hAnsiTheme="minorHAnsi" w:cstheme="minorHAnsi"/>
              </w:rPr>
              <w:t>1,240</w:t>
            </w:r>
          </w:p>
        </w:tc>
        <w:tc>
          <w:tcPr>
            <w:tcW w:w="2380" w:type="dxa"/>
            <w:gridSpan w:val="2"/>
            <w:vAlign w:val="bottom"/>
          </w:tcPr>
          <w:p w14:paraId="6C6F4CD1" w14:textId="592E9D29" w:rsidR="00C61F63" w:rsidRPr="00BE225E" w:rsidRDefault="007F37A0" w:rsidP="007F37A0">
            <w:pPr>
              <w:ind w:right="63"/>
              <w:jc w:val="center"/>
              <w:rPr>
                <w:rFonts w:asciiTheme="minorHAnsi" w:hAnsiTheme="minorHAnsi" w:cstheme="minorHAnsi"/>
              </w:rPr>
            </w:pPr>
            <w:r w:rsidRPr="00BE225E">
              <w:rPr>
                <w:rFonts w:asciiTheme="minorHAnsi" w:eastAsia="Times New Roman" w:hAnsiTheme="minorHAnsi" w:cstheme="minorHAnsi"/>
              </w:rPr>
              <w:t xml:space="preserve">                      </w:t>
            </w:r>
            <w:r w:rsidR="007A1E29" w:rsidRPr="00BE225E">
              <w:rPr>
                <w:rFonts w:asciiTheme="minorHAnsi" w:eastAsia="Times New Roman" w:hAnsiTheme="minorHAnsi" w:cstheme="minorHAnsi"/>
              </w:rPr>
              <w:t xml:space="preserve"> </w:t>
            </w:r>
            <w:r w:rsidRPr="00BE225E">
              <w:rPr>
                <w:rFonts w:asciiTheme="minorHAnsi" w:eastAsia="Times New Roman" w:hAnsiTheme="minorHAnsi" w:cstheme="minorHAnsi"/>
              </w:rPr>
              <w:t xml:space="preserve">    </w:t>
            </w:r>
            <w:r w:rsidR="003634DE" w:rsidRPr="00BE225E">
              <w:rPr>
                <w:rFonts w:asciiTheme="minorHAnsi" w:eastAsia="Times New Roman" w:hAnsiTheme="minorHAnsi" w:cstheme="minorHAnsi"/>
              </w:rPr>
              <w:t xml:space="preserve">      </w:t>
            </w:r>
            <w:r w:rsidR="00900348">
              <w:rPr>
                <w:rFonts w:asciiTheme="minorHAnsi" w:eastAsia="Times New Roman" w:hAnsiTheme="minorHAnsi" w:cstheme="minorHAnsi"/>
              </w:rPr>
              <w:t xml:space="preserve">  </w:t>
            </w:r>
            <w:r w:rsidRPr="00BE225E">
              <w:rPr>
                <w:rFonts w:asciiTheme="minorHAnsi" w:eastAsia="Times New Roman" w:hAnsiTheme="minorHAnsi" w:cstheme="minorHAnsi"/>
              </w:rPr>
              <w:t xml:space="preserve"> </w:t>
            </w:r>
            <w:r w:rsidR="00021EB4">
              <w:rPr>
                <w:rFonts w:asciiTheme="minorHAnsi" w:eastAsia="Times New Roman" w:hAnsiTheme="minorHAnsi" w:cstheme="minorHAnsi"/>
              </w:rPr>
              <w:t>1,026</w:t>
            </w:r>
          </w:p>
        </w:tc>
      </w:tr>
      <w:tr w:rsidR="00C61F63" w:rsidRPr="00BE225E" w14:paraId="7198D572" w14:textId="77777777" w:rsidTr="00102915">
        <w:trPr>
          <w:trHeight w:val="57"/>
        </w:trPr>
        <w:tc>
          <w:tcPr>
            <w:tcW w:w="5240" w:type="dxa"/>
            <w:vAlign w:val="bottom"/>
          </w:tcPr>
          <w:p w14:paraId="57EC6C06" w14:textId="3A1898C3" w:rsidR="00C61F63" w:rsidRPr="00BE225E" w:rsidRDefault="007A2DD1">
            <w:pPr>
              <w:rPr>
                <w:rFonts w:asciiTheme="minorHAnsi" w:hAnsiTheme="minorHAnsi" w:cstheme="minorHAnsi"/>
              </w:rPr>
            </w:pPr>
            <w:r>
              <w:rPr>
                <w:rFonts w:asciiTheme="minorHAnsi" w:hAnsiTheme="minorHAnsi" w:cstheme="minorHAnsi"/>
              </w:rPr>
              <w:t>Social Security</w:t>
            </w:r>
          </w:p>
        </w:tc>
        <w:tc>
          <w:tcPr>
            <w:tcW w:w="1120" w:type="dxa"/>
            <w:vAlign w:val="bottom"/>
          </w:tcPr>
          <w:p w14:paraId="23F915CC" w14:textId="58FBD02F" w:rsidR="00C61F63" w:rsidRPr="00BE225E" w:rsidRDefault="00F9512A" w:rsidP="00F9512A">
            <w:pPr>
              <w:jc w:val="right"/>
              <w:rPr>
                <w:rFonts w:asciiTheme="minorHAnsi" w:hAnsiTheme="minorHAnsi" w:cstheme="minorHAnsi"/>
              </w:rPr>
            </w:pPr>
            <w:r>
              <w:rPr>
                <w:rFonts w:asciiTheme="minorHAnsi" w:hAnsiTheme="minorHAnsi" w:cstheme="minorHAnsi"/>
              </w:rPr>
              <w:t>2</w:t>
            </w:r>
            <w:r w:rsidR="007A30E4">
              <w:rPr>
                <w:rFonts w:asciiTheme="minorHAnsi" w:hAnsiTheme="minorHAnsi" w:cstheme="minorHAnsi"/>
              </w:rPr>
              <w:t>4</w:t>
            </w:r>
            <w:r>
              <w:rPr>
                <w:rFonts w:asciiTheme="minorHAnsi" w:hAnsiTheme="minorHAnsi" w:cstheme="minorHAnsi"/>
              </w:rPr>
              <w:t>,</w:t>
            </w:r>
            <w:r w:rsidR="00D71229">
              <w:rPr>
                <w:rFonts w:asciiTheme="minorHAnsi" w:hAnsiTheme="minorHAnsi" w:cstheme="minorHAnsi"/>
              </w:rPr>
              <w:t>494</w:t>
            </w:r>
          </w:p>
        </w:tc>
        <w:tc>
          <w:tcPr>
            <w:tcW w:w="1260" w:type="dxa"/>
            <w:vAlign w:val="bottom"/>
          </w:tcPr>
          <w:p w14:paraId="25C5F101" w14:textId="77777777" w:rsidR="00C61F63" w:rsidRPr="00BE225E" w:rsidRDefault="00C61F63">
            <w:pPr>
              <w:rPr>
                <w:rFonts w:asciiTheme="minorHAnsi" w:hAnsiTheme="minorHAnsi" w:cstheme="minorHAnsi"/>
              </w:rPr>
            </w:pPr>
          </w:p>
        </w:tc>
        <w:tc>
          <w:tcPr>
            <w:tcW w:w="1120" w:type="dxa"/>
            <w:vAlign w:val="bottom"/>
          </w:tcPr>
          <w:p w14:paraId="35BB6830" w14:textId="7CCAB4B8" w:rsidR="00C61F63" w:rsidRPr="00BE225E" w:rsidRDefault="00900348" w:rsidP="00900348">
            <w:pPr>
              <w:jc w:val="center"/>
              <w:rPr>
                <w:rFonts w:asciiTheme="minorHAnsi" w:hAnsiTheme="minorHAnsi" w:cstheme="minorHAnsi"/>
              </w:rPr>
            </w:pPr>
            <w:r>
              <w:rPr>
                <w:rFonts w:asciiTheme="minorHAnsi" w:hAnsiTheme="minorHAnsi" w:cstheme="minorHAnsi"/>
              </w:rPr>
              <w:t xml:space="preserve">        </w:t>
            </w:r>
            <w:r w:rsidR="007A2DD1">
              <w:rPr>
                <w:rFonts w:asciiTheme="minorHAnsi" w:hAnsiTheme="minorHAnsi" w:cstheme="minorHAnsi"/>
              </w:rPr>
              <w:t>10,739</w:t>
            </w:r>
          </w:p>
        </w:tc>
      </w:tr>
      <w:tr w:rsidR="007A2DD1" w:rsidRPr="00BE225E" w14:paraId="3534B58D" w14:textId="77777777" w:rsidTr="00102915">
        <w:trPr>
          <w:trHeight w:val="57"/>
        </w:trPr>
        <w:tc>
          <w:tcPr>
            <w:tcW w:w="5240" w:type="dxa"/>
            <w:vAlign w:val="bottom"/>
          </w:tcPr>
          <w:p w14:paraId="6CE65D21" w14:textId="54FF5890" w:rsidR="007A2DD1" w:rsidRPr="00BE225E" w:rsidRDefault="007A2DD1">
            <w:pPr>
              <w:rPr>
                <w:rFonts w:asciiTheme="minorHAnsi" w:hAnsiTheme="minorHAnsi" w:cstheme="minorHAnsi"/>
              </w:rPr>
            </w:pPr>
            <w:r>
              <w:rPr>
                <w:rFonts w:asciiTheme="minorHAnsi" w:hAnsiTheme="minorHAnsi" w:cstheme="minorHAnsi"/>
              </w:rPr>
              <w:t>Accruals</w:t>
            </w:r>
          </w:p>
        </w:tc>
        <w:tc>
          <w:tcPr>
            <w:tcW w:w="1120" w:type="dxa"/>
            <w:vAlign w:val="bottom"/>
          </w:tcPr>
          <w:p w14:paraId="5C8FA5D6" w14:textId="34D251D9" w:rsidR="007A2DD1" w:rsidRPr="00F9512A" w:rsidRDefault="00900348" w:rsidP="00F9512A">
            <w:pPr>
              <w:jc w:val="right"/>
              <w:rPr>
                <w:rFonts w:asciiTheme="minorHAnsi" w:hAnsiTheme="minorHAnsi" w:cstheme="minorHAnsi"/>
                <w:u w:val="single"/>
              </w:rPr>
            </w:pPr>
            <w:r>
              <w:rPr>
                <w:rFonts w:asciiTheme="minorHAnsi" w:hAnsiTheme="minorHAnsi" w:cstheme="minorHAnsi"/>
                <w:u w:val="single"/>
              </w:rPr>
              <w:t>3,156</w:t>
            </w:r>
          </w:p>
        </w:tc>
        <w:tc>
          <w:tcPr>
            <w:tcW w:w="1260" w:type="dxa"/>
            <w:vAlign w:val="bottom"/>
          </w:tcPr>
          <w:p w14:paraId="0DD9DD7C" w14:textId="77777777" w:rsidR="007A2DD1" w:rsidRPr="00BE225E" w:rsidRDefault="007A2DD1">
            <w:pPr>
              <w:rPr>
                <w:rFonts w:asciiTheme="minorHAnsi" w:hAnsiTheme="minorHAnsi" w:cstheme="minorHAnsi"/>
              </w:rPr>
            </w:pPr>
          </w:p>
        </w:tc>
        <w:tc>
          <w:tcPr>
            <w:tcW w:w="1120" w:type="dxa"/>
            <w:vAlign w:val="bottom"/>
          </w:tcPr>
          <w:p w14:paraId="7A12903F" w14:textId="4594BA05" w:rsidR="007A2DD1" w:rsidRPr="007A2DD1" w:rsidRDefault="00900348" w:rsidP="00900348">
            <w:pPr>
              <w:jc w:val="center"/>
              <w:rPr>
                <w:rFonts w:asciiTheme="minorHAnsi" w:hAnsiTheme="minorHAnsi" w:cstheme="minorHAnsi"/>
                <w:u w:val="single"/>
              </w:rPr>
            </w:pPr>
            <w:r w:rsidRPr="00900348">
              <w:rPr>
                <w:rFonts w:asciiTheme="minorHAnsi" w:hAnsiTheme="minorHAnsi" w:cstheme="minorHAnsi"/>
              </w:rPr>
              <w:t xml:space="preserve">          </w:t>
            </w:r>
            <w:r w:rsidR="000801D4">
              <w:rPr>
                <w:rFonts w:asciiTheme="minorHAnsi" w:hAnsiTheme="minorHAnsi" w:cstheme="minorHAnsi"/>
                <w:u w:val="single"/>
              </w:rPr>
              <w:t>1,656</w:t>
            </w:r>
          </w:p>
        </w:tc>
      </w:tr>
      <w:tr w:rsidR="00C61F63" w:rsidRPr="00BE225E" w14:paraId="3DF92C41" w14:textId="77777777" w:rsidTr="00102915">
        <w:trPr>
          <w:trHeight w:val="302"/>
        </w:trPr>
        <w:tc>
          <w:tcPr>
            <w:tcW w:w="5240" w:type="dxa"/>
            <w:vAlign w:val="bottom"/>
          </w:tcPr>
          <w:p w14:paraId="0F4178B8" w14:textId="77777777" w:rsidR="00C61F63" w:rsidRPr="00BE225E" w:rsidRDefault="00C61F63">
            <w:pPr>
              <w:rPr>
                <w:rFonts w:asciiTheme="minorHAnsi" w:hAnsiTheme="minorHAnsi" w:cstheme="minorHAnsi"/>
              </w:rPr>
            </w:pPr>
          </w:p>
        </w:tc>
        <w:tc>
          <w:tcPr>
            <w:tcW w:w="1120" w:type="dxa"/>
            <w:vAlign w:val="bottom"/>
          </w:tcPr>
          <w:p w14:paraId="5DC0D986" w14:textId="77F990CF" w:rsidR="00C61F63" w:rsidRPr="00BE225E" w:rsidRDefault="00C51241">
            <w:pPr>
              <w:jc w:val="right"/>
              <w:rPr>
                <w:rFonts w:asciiTheme="minorHAnsi" w:hAnsiTheme="minorHAnsi" w:cstheme="minorHAnsi"/>
              </w:rPr>
            </w:pPr>
            <w:r>
              <w:rPr>
                <w:rFonts w:asciiTheme="minorHAnsi" w:hAnsiTheme="minorHAnsi" w:cstheme="minorHAnsi"/>
              </w:rPr>
              <w:t>28,890</w:t>
            </w:r>
          </w:p>
        </w:tc>
        <w:tc>
          <w:tcPr>
            <w:tcW w:w="2380" w:type="dxa"/>
            <w:gridSpan w:val="2"/>
            <w:vAlign w:val="bottom"/>
          </w:tcPr>
          <w:p w14:paraId="4A65C9BD" w14:textId="75B13D8F" w:rsidR="00C61F63" w:rsidRPr="00BE225E" w:rsidRDefault="00900348">
            <w:pPr>
              <w:ind w:right="80"/>
              <w:jc w:val="right"/>
              <w:rPr>
                <w:rFonts w:asciiTheme="minorHAnsi" w:hAnsiTheme="minorHAnsi" w:cstheme="minorHAnsi"/>
              </w:rPr>
            </w:pPr>
            <w:r>
              <w:rPr>
                <w:rFonts w:asciiTheme="minorHAnsi" w:eastAsia="Times New Roman" w:hAnsiTheme="minorHAnsi" w:cstheme="minorHAnsi"/>
              </w:rPr>
              <w:t xml:space="preserve"> </w:t>
            </w:r>
            <w:r w:rsidR="007A2DD1">
              <w:rPr>
                <w:rFonts w:asciiTheme="minorHAnsi" w:eastAsia="Times New Roman" w:hAnsiTheme="minorHAnsi" w:cstheme="minorHAnsi"/>
              </w:rPr>
              <w:t>1</w:t>
            </w:r>
            <w:r w:rsidR="000801D4">
              <w:rPr>
                <w:rFonts w:asciiTheme="minorHAnsi" w:eastAsia="Times New Roman" w:hAnsiTheme="minorHAnsi" w:cstheme="minorHAnsi"/>
              </w:rPr>
              <w:t>3,421</w:t>
            </w:r>
          </w:p>
        </w:tc>
      </w:tr>
      <w:tr w:rsidR="00C61F63" w:rsidRPr="00BE225E" w14:paraId="16727D0F" w14:textId="77777777" w:rsidTr="00102915">
        <w:trPr>
          <w:trHeight w:val="185"/>
        </w:trPr>
        <w:tc>
          <w:tcPr>
            <w:tcW w:w="5240" w:type="dxa"/>
            <w:vAlign w:val="bottom"/>
          </w:tcPr>
          <w:p w14:paraId="1B23963A" w14:textId="77777777" w:rsidR="00C61F63" w:rsidRPr="00BE225E" w:rsidRDefault="00C61F63">
            <w:pPr>
              <w:rPr>
                <w:rFonts w:asciiTheme="minorHAnsi" w:hAnsiTheme="minorHAnsi" w:cstheme="minorHAnsi"/>
              </w:rPr>
            </w:pPr>
          </w:p>
        </w:tc>
        <w:tc>
          <w:tcPr>
            <w:tcW w:w="1120" w:type="dxa"/>
            <w:vAlign w:val="bottom"/>
          </w:tcPr>
          <w:p w14:paraId="3F46F607" w14:textId="77777777" w:rsidR="00C61F63" w:rsidRPr="00BE225E" w:rsidRDefault="00C61F63">
            <w:pPr>
              <w:rPr>
                <w:rFonts w:asciiTheme="minorHAnsi" w:hAnsiTheme="minorHAnsi" w:cstheme="minorHAnsi"/>
              </w:rPr>
            </w:pPr>
          </w:p>
        </w:tc>
        <w:tc>
          <w:tcPr>
            <w:tcW w:w="1260" w:type="dxa"/>
            <w:vAlign w:val="bottom"/>
          </w:tcPr>
          <w:p w14:paraId="205944E9" w14:textId="77777777" w:rsidR="00C61F63" w:rsidRPr="00BE225E" w:rsidRDefault="00C61F63">
            <w:pPr>
              <w:rPr>
                <w:rFonts w:asciiTheme="minorHAnsi" w:hAnsiTheme="minorHAnsi" w:cstheme="minorHAnsi"/>
              </w:rPr>
            </w:pPr>
          </w:p>
        </w:tc>
        <w:tc>
          <w:tcPr>
            <w:tcW w:w="1120" w:type="dxa"/>
            <w:vAlign w:val="bottom"/>
          </w:tcPr>
          <w:p w14:paraId="1BB5545F" w14:textId="77777777" w:rsidR="00C61F63" w:rsidRPr="00BE225E" w:rsidRDefault="00C61F63">
            <w:pPr>
              <w:rPr>
                <w:rFonts w:asciiTheme="minorHAnsi" w:hAnsiTheme="minorHAnsi" w:cstheme="minorHAnsi"/>
              </w:rPr>
            </w:pPr>
          </w:p>
        </w:tc>
      </w:tr>
      <w:tr w:rsidR="00C61F63" w:rsidRPr="00BE225E" w14:paraId="7DCAC1E7" w14:textId="77777777" w:rsidTr="00102915">
        <w:trPr>
          <w:trHeight w:val="48"/>
        </w:trPr>
        <w:tc>
          <w:tcPr>
            <w:tcW w:w="5240" w:type="dxa"/>
            <w:vAlign w:val="bottom"/>
          </w:tcPr>
          <w:p w14:paraId="413452EF" w14:textId="77777777" w:rsidR="00C61F63" w:rsidRPr="00BE225E" w:rsidRDefault="00C61F63">
            <w:pPr>
              <w:spacing w:line="20" w:lineRule="exact"/>
              <w:rPr>
                <w:rFonts w:asciiTheme="minorHAnsi" w:hAnsiTheme="minorHAnsi" w:cstheme="minorHAnsi"/>
              </w:rPr>
            </w:pPr>
          </w:p>
        </w:tc>
        <w:tc>
          <w:tcPr>
            <w:tcW w:w="1120" w:type="dxa"/>
            <w:vAlign w:val="bottom"/>
          </w:tcPr>
          <w:p w14:paraId="0F5E744B" w14:textId="77777777" w:rsidR="00C61F63" w:rsidRPr="00BE225E" w:rsidRDefault="00C61F63">
            <w:pPr>
              <w:spacing w:line="20" w:lineRule="exact"/>
              <w:rPr>
                <w:rFonts w:asciiTheme="minorHAnsi" w:hAnsiTheme="minorHAnsi" w:cstheme="minorHAnsi"/>
              </w:rPr>
            </w:pPr>
          </w:p>
        </w:tc>
        <w:tc>
          <w:tcPr>
            <w:tcW w:w="1260" w:type="dxa"/>
            <w:vAlign w:val="bottom"/>
          </w:tcPr>
          <w:p w14:paraId="35A01014" w14:textId="77777777" w:rsidR="00C61F63" w:rsidRPr="00BE225E" w:rsidRDefault="00C61F63">
            <w:pPr>
              <w:spacing w:line="20" w:lineRule="exact"/>
              <w:rPr>
                <w:rFonts w:asciiTheme="minorHAnsi" w:hAnsiTheme="minorHAnsi" w:cstheme="minorHAnsi"/>
              </w:rPr>
            </w:pPr>
          </w:p>
        </w:tc>
        <w:tc>
          <w:tcPr>
            <w:tcW w:w="1120" w:type="dxa"/>
            <w:vAlign w:val="bottom"/>
          </w:tcPr>
          <w:p w14:paraId="589596E5" w14:textId="77777777" w:rsidR="00C61F63" w:rsidRPr="00BE225E" w:rsidRDefault="00C61F63">
            <w:pPr>
              <w:spacing w:line="20" w:lineRule="exact"/>
              <w:rPr>
                <w:rFonts w:asciiTheme="minorHAnsi" w:hAnsiTheme="minorHAnsi" w:cstheme="minorHAnsi"/>
              </w:rPr>
            </w:pPr>
          </w:p>
        </w:tc>
      </w:tr>
    </w:tbl>
    <w:p w14:paraId="1E9BC9DB" w14:textId="77777777" w:rsidR="00636986" w:rsidRPr="00BE225E" w:rsidRDefault="00636986" w:rsidP="00636986">
      <w:pPr>
        <w:rPr>
          <w:rFonts w:asciiTheme="minorHAnsi" w:hAnsiTheme="minorHAnsi" w:cstheme="minorHAnsi"/>
          <w:sz w:val="20"/>
          <w:szCs w:val="20"/>
        </w:rPr>
      </w:pPr>
    </w:p>
    <w:p w14:paraId="1BF6CBD7" w14:textId="3FA2FA38" w:rsidR="00636986" w:rsidRPr="00021EB4" w:rsidRDefault="00636986" w:rsidP="00021EB4">
      <w:pPr>
        <w:tabs>
          <w:tab w:val="left" w:pos="481"/>
        </w:tabs>
        <w:rPr>
          <w:rFonts w:asciiTheme="minorHAnsi" w:hAnsiTheme="minorHAnsi" w:cstheme="minorHAnsi"/>
          <w:sz w:val="20"/>
          <w:szCs w:val="20"/>
        </w:rPr>
      </w:pPr>
    </w:p>
    <w:p w14:paraId="65F6AD80" w14:textId="77777777" w:rsidR="00636986" w:rsidRPr="00BE225E" w:rsidRDefault="00636986" w:rsidP="00636986">
      <w:pPr>
        <w:tabs>
          <w:tab w:val="left" w:pos="400"/>
        </w:tabs>
        <w:rPr>
          <w:rFonts w:asciiTheme="minorHAnsi" w:eastAsia="Times New Roman" w:hAnsiTheme="minorHAnsi" w:cstheme="minorHAnsi"/>
          <w:b/>
          <w:bCs/>
        </w:rPr>
      </w:pPr>
    </w:p>
    <w:p w14:paraId="436B02C2" w14:textId="242D3945" w:rsidR="00636986" w:rsidRPr="00BE225E" w:rsidRDefault="00636986" w:rsidP="00933FEE">
      <w:pPr>
        <w:pStyle w:val="ListParagraph"/>
        <w:numPr>
          <w:ilvl w:val="0"/>
          <w:numId w:val="28"/>
        </w:numPr>
        <w:tabs>
          <w:tab w:val="left" w:pos="400"/>
        </w:tabs>
        <w:rPr>
          <w:rFonts w:asciiTheme="minorHAnsi" w:eastAsia="Times New Roman" w:hAnsiTheme="minorHAnsi" w:cstheme="minorHAnsi"/>
          <w:b/>
          <w:bCs/>
        </w:rPr>
      </w:pPr>
      <w:r w:rsidRPr="00BE225E">
        <w:rPr>
          <w:rFonts w:asciiTheme="minorHAnsi" w:eastAsia="Times New Roman" w:hAnsiTheme="minorHAnsi" w:cstheme="minorHAnsi"/>
          <w:b/>
          <w:bCs/>
        </w:rPr>
        <w:t>Related Party Transactions</w:t>
      </w:r>
    </w:p>
    <w:p w14:paraId="7B559E98" w14:textId="77777777" w:rsidR="00636986" w:rsidRPr="00BE225E" w:rsidRDefault="00636986" w:rsidP="00636986">
      <w:pPr>
        <w:spacing w:line="248" w:lineRule="exact"/>
        <w:ind w:left="400"/>
        <w:rPr>
          <w:rFonts w:asciiTheme="minorHAnsi" w:eastAsia="Times New Roman" w:hAnsiTheme="minorHAnsi" w:cstheme="minorHAnsi"/>
        </w:rPr>
      </w:pPr>
      <w:r w:rsidRPr="00BE225E">
        <w:rPr>
          <w:rFonts w:asciiTheme="minorHAnsi" w:eastAsia="Times New Roman" w:hAnsiTheme="minorHAnsi" w:cstheme="minorHAnsi"/>
        </w:rPr>
        <w:t>During the year the following expenses were paid to committee members:</w:t>
      </w:r>
    </w:p>
    <w:p w14:paraId="1EB2306C" w14:textId="77777777" w:rsidR="00636986" w:rsidRPr="00BE225E" w:rsidRDefault="00636986" w:rsidP="00636986">
      <w:pPr>
        <w:spacing w:line="248" w:lineRule="exact"/>
        <w:ind w:left="400"/>
        <w:rPr>
          <w:rFonts w:asciiTheme="minorHAnsi" w:eastAsia="Times New Roman" w:hAnsiTheme="minorHAnsi" w:cstheme="minorHAnsi"/>
        </w:rPr>
      </w:pPr>
    </w:p>
    <w:p w14:paraId="34F854CF" w14:textId="77777777" w:rsidR="00636986" w:rsidRPr="00BE225E" w:rsidRDefault="00636986" w:rsidP="00636986">
      <w:pPr>
        <w:spacing w:line="248" w:lineRule="exact"/>
        <w:rPr>
          <w:rFonts w:asciiTheme="minorHAnsi" w:hAnsiTheme="minorHAnsi" w:cstheme="minorHAnsi"/>
        </w:rPr>
      </w:pPr>
    </w:p>
    <w:tbl>
      <w:tblPr>
        <w:tblW w:w="9666" w:type="dxa"/>
        <w:tblLayout w:type="fixed"/>
        <w:tblCellMar>
          <w:left w:w="0" w:type="dxa"/>
          <w:right w:w="0" w:type="dxa"/>
        </w:tblCellMar>
        <w:tblLook w:val="04A0" w:firstRow="1" w:lastRow="0" w:firstColumn="1" w:lastColumn="0" w:noHBand="0" w:noVBand="1"/>
      </w:tblPr>
      <w:tblGrid>
        <w:gridCol w:w="4466"/>
        <w:gridCol w:w="1055"/>
        <w:gridCol w:w="121"/>
        <w:gridCol w:w="245"/>
        <w:gridCol w:w="812"/>
        <w:gridCol w:w="142"/>
        <w:gridCol w:w="1036"/>
        <w:gridCol w:w="101"/>
        <w:gridCol w:w="244"/>
        <w:gridCol w:w="1420"/>
        <w:gridCol w:w="24"/>
      </w:tblGrid>
      <w:tr w:rsidR="00636986" w:rsidRPr="00BE225E" w14:paraId="66F60918" w14:textId="77777777" w:rsidTr="007A2DD1">
        <w:trPr>
          <w:trHeight w:val="228"/>
        </w:trPr>
        <w:tc>
          <w:tcPr>
            <w:tcW w:w="4466" w:type="dxa"/>
            <w:vAlign w:val="bottom"/>
          </w:tcPr>
          <w:p w14:paraId="35DA5E2B" w14:textId="77777777" w:rsidR="00636986" w:rsidRPr="00BE225E" w:rsidRDefault="00636986" w:rsidP="007A2DD1">
            <w:pPr>
              <w:ind w:left="400"/>
              <w:rPr>
                <w:rFonts w:asciiTheme="minorHAnsi" w:hAnsiTheme="minorHAnsi" w:cstheme="minorHAnsi"/>
              </w:rPr>
            </w:pPr>
            <w:r w:rsidRPr="00BE225E">
              <w:rPr>
                <w:rFonts w:asciiTheme="minorHAnsi" w:eastAsia="Times New Roman" w:hAnsiTheme="minorHAnsi" w:cstheme="minorHAnsi"/>
                <w:b/>
                <w:bCs/>
              </w:rPr>
              <w:t>Amount</w:t>
            </w:r>
          </w:p>
        </w:tc>
        <w:tc>
          <w:tcPr>
            <w:tcW w:w="1055" w:type="dxa"/>
            <w:vAlign w:val="bottom"/>
          </w:tcPr>
          <w:p w14:paraId="155B70B7" w14:textId="77777777" w:rsidR="00636986" w:rsidRPr="00BE225E" w:rsidRDefault="00636986" w:rsidP="007A2DD1">
            <w:pPr>
              <w:rPr>
                <w:rFonts w:asciiTheme="minorHAnsi" w:hAnsiTheme="minorHAnsi" w:cstheme="minorHAnsi"/>
              </w:rPr>
            </w:pPr>
          </w:p>
        </w:tc>
        <w:tc>
          <w:tcPr>
            <w:tcW w:w="121" w:type="dxa"/>
            <w:vAlign w:val="bottom"/>
          </w:tcPr>
          <w:p w14:paraId="6FFFCED4" w14:textId="77777777" w:rsidR="00636986" w:rsidRPr="00BE225E" w:rsidRDefault="00636986" w:rsidP="007A2DD1">
            <w:pPr>
              <w:rPr>
                <w:rFonts w:asciiTheme="minorHAnsi" w:hAnsiTheme="minorHAnsi" w:cstheme="minorHAnsi"/>
              </w:rPr>
            </w:pPr>
          </w:p>
        </w:tc>
        <w:tc>
          <w:tcPr>
            <w:tcW w:w="245" w:type="dxa"/>
            <w:vAlign w:val="bottom"/>
          </w:tcPr>
          <w:p w14:paraId="43AE9D9E" w14:textId="77777777" w:rsidR="00636986" w:rsidRPr="00BE225E" w:rsidRDefault="00636986" w:rsidP="007A2DD1">
            <w:pPr>
              <w:rPr>
                <w:rFonts w:asciiTheme="minorHAnsi" w:hAnsiTheme="minorHAnsi" w:cstheme="minorHAnsi"/>
              </w:rPr>
            </w:pPr>
          </w:p>
        </w:tc>
        <w:tc>
          <w:tcPr>
            <w:tcW w:w="812" w:type="dxa"/>
            <w:vAlign w:val="bottom"/>
          </w:tcPr>
          <w:p w14:paraId="1CE180F4" w14:textId="77777777" w:rsidR="00636986" w:rsidRPr="00BE225E" w:rsidRDefault="00636986" w:rsidP="007A2DD1">
            <w:pPr>
              <w:jc w:val="right"/>
              <w:rPr>
                <w:rFonts w:asciiTheme="minorHAnsi" w:hAnsiTheme="minorHAnsi" w:cstheme="minorHAnsi"/>
              </w:rPr>
            </w:pPr>
            <w:r w:rsidRPr="00BE225E">
              <w:rPr>
                <w:rFonts w:asciiTheme="minorHAnsi" w:eastAsia="Times New Roman" w:hAnsiTheme="minorHAnsi" w:cstheme="minorHAnsi"/>
                <w:b/>
                <w:bCs/>
              </w:rPr>
              <w:t>2023</w:t>
            </w:r>
          </w:p>
        </w:tc>
        <w:tc>
          <w:tcPr>
            <w:tcW w:w="142" w:type="dxa"/>
            <w:vAlign w:val="bottom"/>
          </w:tcPr>
          <w:p w14:paraId="121CE038" w14:textId="77777777" w:rsidR="00636986" w:rsidRPr="00BE225E" w:rsidRDefault="00636986" w:rsidP="007A2DD1">
            <w:pPr>
              <w:rPr>
                <w:rFonts w:asciiTheme="minorHAnsi" w:hAnsiTheme="minorHAnsi" w:cstheme="minorHAnsi"/>
              </w:rPr>
            </w:pPr>
          </w:p>
        </w:tc>
        <w:tc>
          <w:tcPr>
            <w:tcW w:w="1036" w:type="dxa"/>
            <w:vAlign w:val="bottom"/>
          </w:tcPr>
          <w:p w14:paraId="78D27412" w14:textId="77777777" w:rsidR="00636986" w:rsidRPr="00BE225E" w:rsidRDefault="00636986" w:rsidP="007A2DD1">
            <w:pPr>
              <w:rPr>
                <w:rFonts w:asciiTheme="minorHAnsi" w:hAnsiTheme="minorHAnsi" w:cstheme="minorHAnsi"/>
              </w:rPr>
            </w:pPr>
          </w:p>
        </w:tc>
        <w:tc>
          <w:tcPr>
            <w:tcW w:w="101" w:type="dxa"/>
            <w:vAlign w:val="bottom"/>
          </w:tcPr>
          <w:p w14:paraId="3CBBCB6D" w14:textId="77777777" w:rsidR="00636986" w:rsidRPr="00BE225E" w:rsidRDefault="00636986" w:rsidP="007A2DD1">
            <w:pPr>
              <w:rPr>
                <w:rFonts w:asciiTheme="minorHAnsi" w:hAnsiTheme="minorHAnsi" w:cstheme="minorHAnsi"/>
              </w:rPr>
            </w:pPr>
          </w:p>
        </w:tc>
        <w:tc>
          <w:tcPr>
            <w:tcW w:w="244" w:type="dxa"/>
            <w:vAlign w:val="bottom"/>
          </w:tcPr>
          <w:p w14:paraId="0B77FC3A" w14:textId="77777777" w:rsidR="00636986" w:rsidRPr="00BE225E" w:rsidRDefault="00636986" w:rsidP="007A2DD1">
            <w:pPr>
              <w:rPr>
                <w:rFonts w:asciiTheme="minorHAnsi" w:hAnsiTheme="minorHAnsi" w:cstheme="minorHAnsi"/>
              </w:rPr>
            </w:pPr>
          </w:p>
        </w:tc>
        <w:tc>
          <w:tcPr>
            <w:tcW w:w="1420" w:type="dxa"/>
            <w:vAlign w:val="bottom"/>
          </w:tcPr>
          <w:p w14:paraId="1513F891" w14:textId="77777777" w:rsidR="00636986" w:rsidRPr="00BE225E" w:rsidRDefault="00636986" w:rsidP="007A2DD1">
            <w:pPr>
              <w:jc w:val="right"/>
              <w:rPr>
                <w:rFonts w:asciiTheme="minorHAnsi" w:hAnsiTheme="minorHAnsi" w:cstheme="minorHAnsi"/>
              </w:rPr>
            </w:pPr>
            <w:r w:rsidRPr="00BE225E">
              <w:rPr>
                <w:rFonts w:asciiTheme="minorHAnsi" w:eastAsia="Times New Roman" w:hAnsiTheme="minorHAnsi" w:cstheme="minorHAnsi"/>
                <w:b/>
                <w:bCs/>
              </w:rPr>
              <w:t>2022</w:t>
            </w:r>
          </w:p>
        </w:tc>
        <w:tc>
          <w:tcPr>
            <w:tcW w:w="24" w:type="dxa"/>
            <w:vAlign w:val="bottom"/>
          </w:tcPr>
          <w:p w14:paraId="3A338EB2" w14:textId="77777777" w:rsidR="00636986" w:rsidRPr="00BE225E" w:rsidRDefault="00636986" w:rsidP="007A2DD1">
            <w:pPr>
              <w:rPr>
                <w:rFonts w:asciiTheme="minorHAnsi" w:hAnsiTheme="minorHAnsi" w:cstheme="minorHAnsi"/>
              </w:rPr>
            </w:pPr>
          </w:p>
        </w:tc>
      </w:tr>
      <w:tr w:rsidR="00636986" w:rsidRPr="00BE225E" w14:paraId="460B38D7" w14:textId="77777777" w:rsidTr="007A2DD1">
        <w:trPr>
          <w:trHeight w:val="232"/>
        </w:trPr>
        <w:tc>
          <w:tcPr>
            <w:tcW w:w="4466" w:type="dxa"/>
            <w:vAlign w:val="bottom"/>
          </w:tcPr>
          <w:p w14:paraId="07C7D409" w14:textId="77777777" w:rsidR="00636986" w:rsidRPr="00BE225E" w:rsidRDefault="00636986" w:rsidP="007A2DD1">
            <w:pPr>
              <w:rPr>
                <w:rFonts w:asciiTheme="minorHAnsi" w:hAnsiTheme="minorHAnsi" w:cstheme="minorHAnsi"/>
              </w:rPr>
            </w:pPr>
          </w:p>
        </w:tc>
        <w:tc>
          <w:tcPr>
            <w:tcW w:w="2233" w:type="dxa"/>
            <w:gridSpan w:val="4"/>
            <w:vAlign w:val="bottom"/>
          </w:tcPr>
          <w:p w14:paraId="181E097B" w14:textId="77777777" w:rsidR="00636986" w:rsidRPr="00BE225E" w:rsidRDefault="00636986" w:rsidP="007A2DD1">
            <w:pPr>
              <w:jc w:val="right"/>
              <w:rPr>
                <w:rFonts w:asciiTheme="minorHAnsi" w:hAnsiTheme="minorHAnsi" w:cstheme="minorHAnsi"/>
              </w:rPr>
            </w:pPr>
            <w:r w:rsidRPr="00BE225E">
              <w:rPr>
                <w:rFonts w:asciiTheme="minorHAnsi" w:eastAsia="Times New Roman" w:hAnsiTheme="minorHAnsi" w:cstheme="minorHAnsi"/>
                <w:b/>
                <w:bCs/>
              </w:rPr>
              <w:t>No. of Members</w:t>
            </w:r>
          </w:p>
        </w:tc>
        <w:tc>
          <w:tcPr>
            <w:tcW w:w="142" w:type="dxa"/>
            <w:vAlign w:val="bottom"/>
          </w:tcPr>
          <w:p w14:paraId="535E6D9A" w14:textId="77777777" w:rsidR="00636986" w:rsidRPr="00BE225E" w:rsidRDefault="00636986" w:rsidP="007A2DD1">
            <w:pPr>
              <w:rPr>
                <w:rFonts w:asciiTheme="minorHAnsi" w:hAnsiTheme="minorHAnsi" w:cstheme="minorHAnsi"/>
              </w:rPr>
            </w:pPr>
          </w:p>
        </w:tc>
        <w:tc>
          <w:tcPr>
            <w:tcW w:w="2801" w:type="dxa"/>
            <w:gridSpan w:val="4"/>
            <w:vAlign w:val="bottom"/>
          </w:tcPr>
          <w:p w14:paraId="689F9671" w14:textId="77777777" w:rsidR="00636986" w:rsidRPr="00BE225E" w:rsidRDefault="00636986" w:rsidP="007A2DD1">
            <w:pPr>
              <w:jc w:val="right"/>
              <w:rPr>
                <w:rFonts w:asciiTheme="minorHAnsi" w:hAnsiTheme="minorHAnsi" w:cstheme="minorHAnsi"/>
              </w:rPr>
            </w:pPr>
            <w:r w:rsidRPr="00BE225E">
              <w:rPr>
                <w:rFonts w:asciiTheme="minorHAnsi" w:eastAsia="Times New Roman" w:hAnsiTheme="minorHAnsi" w:cstheme="minorHAnsi"/>
                <w:b/>
                <w:bCs/>
              </w:rPr>
              <w:t>No. of Members</w:t>
            </w:r>
          </w:p>
        </w:tc>
        <w:tc>
          <w:tcPr>
            <w:tcW w:w="24" w:type="dxa"/>
            <w:vAlign w:val="bottom"/>
          </w:tcPr>
          <w:p w14:paraId="4D5B63A9" w14:textId="77777777" w:rsidR="00636986" w:rsidRPr="00BE225E" w:rsidRDefault="00636986" w:rsidP="007A2DD1">
            <w:pPr>
              <w:rPr>
                <w:rFonts w:asciiTheme="minorHAnsi" w:hAnsiTheme="minorHAnsi" w:cstheme="minorHAnsi"/>
              </w:rPr>
            </w:pPr>
          </w:p>
        </w:tc>
      </w:tr>
      <w:tr w:rsidR="00636986" w:rsidRPr="00BE225E" w14:paraId="3982C02F" w14:textId="77777777" w:rsidTr="007A2DD1">
        <w:trPr>
          <w:trHeight w:val="228"/>
        </w:trPr>
        <w:tc>
          <w:tcPr>
            <w:tcW w:w="4466" w:type="dxa"/>
            <w:vAlign w:val="bottom"/>
          </w:tcPr>
          <w:p w14:paraId="37905FE8" w14:textId="77777777" w:rsidR="00636986" w:rsidRPr="00BE225E" w:rsidRDefault="00636986" w:rsidP="007A2DD1">
            <w:pPr>
              <w:ind w:left="400"/>
              <w:rPr>
                <w:rFonts w:asciiTheme="minorHAnsi" w:hAnsiTheme="minorHAnsi" w:cstheme="minorHAnsi"/>
              </w:rPr>
            </w:pPr>
            <w:r w:rsidRPr="00BE225E">
              <w:rPr>
                <w:rFonts w:asciiTheme="minorHAnsi" w:eastAsia="Times New Roman" w:hAnsiTheme="minorHAnsi" w:cstheme="minorHAnsi"/>
              </w:rPr>
              <w:t>£0 to £10,000</w:t>
            </w:r>
          </w:p>
        </w:tc>
        <w:tc>
          <w:tcPr>
            <w:tcW w:w="1055" w:type="dxa"/>
            <w:vAlign w:val="bottom"/>
          </w:tcPr>
          <w:p w14:paraId="38BC0BEB" w14:textId="77777777" w:rsidR="00636986" w:rsidRPr="00BE225E" w:rsidRDefault="00636986" w:rsidP="007A2DD1">
            <w:pPr>
              <w:rPr>
                <w:rFonts w:asciiTheme="minorHAnsi" w:hAnsiTheme="minorHAnsi" w:cstheme="minorHAnsi"/>
              </w:rPr>
            </w:pPr>
          </w:p>
        </w:tc>
        <w:tc>
          <w:tcPr>
            <w:tcW w:w="121" w:type="dxa"/>
            <w:vAlign w:val="bottom"/>
          </w:tcPr>
          <w:p w14:paraId="2121F889" w14:textId="77777777" w:rsidR="00636986" w:rsidRPr="00BE225E" w:rsidRDefault="00636986" w:rsidP="007A2DD1">
            <w:pPr>
              <w:rPr>
                <w:rFonts w:asciiTheme="minorHAnsi" w:hAnsiTheme="minorHAnsi" w:cstheme="minorHAnsi"/>
              </w:rPr>
            </w:pPr>
          </w:p>
        </w:tc>
        <w:tc>
          <w:tcPr>
            <w:tcW w:w="245" w:type="dxa"/>
            <w:vAlign w:val="bottom"/>
          </w:tcPr>
          <w:p w14:paraId="2F486228" w14:textId="77777777" w:rsidR="00636986" w:rsidRPr="00BE225E" w:rsidRDefault="00636986" w:rsidP="007A2DD1">
            <w:pPr>
              <w:rPr>
                <w:rFonts w:asciiTheme="minorHAnsi" w:hAnsiTheme="minorHAnsi" w:cstheme="minorHAnsi"/>
              </w:rPr>
            </w:pPr>
          </w:p>
        </w:tc>
        <w:tc>
          <w:tcPr>
            <w:tcW w:w="812" w:type="dxa"/>
            <w:vAlign w:val="bottom"/>
          </w:tcPr>
          <w:p w14:paraId="06EA6FD4" w14:textId="4B220963" w:rsidR="00636986" w:rsidRPr="00BE225E" w:rsidRDefault="00021EB4" w:rsidP="007A2DD1">
            <w:pPr>
              <w:ind w:right="5"/>
              <w:jc w:val="right"/>
              <w:rPr>
                <w:rFonts w:asciiTheme="minorHAnsi" w:hAnsiTheme="minorHAnsi" w:cstheme="minorHAnsi"/>
              </w:rPr>
            </w:pPr>
            <w:r>
              <w:rPr>
                <w:rFonts w:asciiTheme="minorHAnsi" w:hAnsiTheme="minorHAnsi" w:cstheme="minorHAnsi"/>
              </w:rPr>
              <w:t>9</w:t>
            </w:r>
          </w:p>
        </w:tc>
        <w:tc>
          <w:tcPr>
            <w:tcW w:w="142" w:type="dxa"/>
            <w:vAlign w:val="bottom"/>
          </w:tcPr>
          <w:p w14:paraId="6AD0BC94" w14:textId="77777777" w:rsidR="00636986" w:rsidRPr="00BE225E" w:rsidRDefault="00636986" w:rsidP="007A2DD1">
            <w:pPr>
              <w:rPr>
                <w:rFonts w:asciiTheme="minorHAnsi" w:hAnsiTheme="minorHAnsi" w:cstheme="minorHAnsi"/>
              </w:rPr>
            </w:pPr>
          </w:p>
        </w:tc>
        <w:tc>
          <w:tcPr>
            <w:tcW w:w="1036" w:type="dxa"/>
            <w:vAlign w:val="bottom"/>
          </w:tcPr>
          <w:p w14:paraId="64DF6C2E" w14:textId="77777777" w:rsidR="00636986" w:rsidRPr="00BE225E" w:rsidRDefault="00636986" w:rsidP="007A2DD1">
            <w:pPr>
              <w:rPr>
                <w:rFonts w:asciiTheme="minorHAnsi" w:hAnsiTheme="minorHAnsi" w:cstheme="minorHAnsi"/>
              </w:rPr>
            </w:pPr>
          </w:p>
        </w:tc>
        <w:tc>
          <w:tcPr>
            <w:tcW w:w="101" w:type="dxa"/>
            <w:vAlign w:val="bottom"/>
          </w:tcPr>
          <w:p w14:paraId="6A4608A2" w14:textId="77777777" w:rsidR="00636986" w:rsidRPr="00BE225E" w:rsidRDefault="00636986" w:rsidP="007A2DD1">
            <w:pPr>
              <w:rPr>
                <w:rFonts w:asciiTheme="minorHAnsi" w:hAnsiTheme="minorHAnsi" w:cstheme="minorHAnsi"/>
              </w:rPr>
            </w:pPr>
          </w:p>
        </w:tc>
        <w:tc>
          <w:tcPr>
            <w:tcW w:w="244" w:type="dxa"/>
            <w:vAlign w:val="bottom"/>
          </w:tcPr>
          <w:p w14:paraId="1BC62C95" w14:textId="77777777" w:rsidR="00636986" w:rsidRPr="00BE225E" w:rsidRDefault="00636986" w:rsidP="007A2DD1">
            <w:pPr>
              <w:rPr>
                <w:rFonts w:asciiTheme="minorHAnsi" w:hAnsiTheme="minorHAnsi" w:cstheme="minorHAnsi"/>
              </w:rPr>
            </w:pPr>
          </w:p>
        </w:tc>
        <w:tc>
          <w:tcPr>
            <w:tcW w:w="1420" w:type="dxa"/>
            <w:vAlign w:val="bottom"/>
          </w:tcPr>
          <w:p w14:paraId="1CA92207" w14:textId="77777777" w:rsidR="00636986" w:rsidRPr="00BE225E" w:rsidRDefault="00636986" w:rsidP="007A2DD1">
            <w:pPr>
              <w:jc w:val="right"/>
              <w:rPr>
                <w:rFonts w:asciiTheme="minorHAnsi" w:hAnsiTheme="minorHAnsi" w:cstheme="minorHAnsi"/>
              </w:rPr>
            </w:pPr>
            <w:r w:rsidRPr="00BE225E">
              <w:rPr>
                <w:rFonts w:asciiTheme="minorHAnsi" w:hAnsiTheme="minorHAnsi" w:cstheme="minorHAnsi"/>
              </w:rPr>
              <w:t>9</w:t>
            </w:r>
          </w:p>
        </w:tc>
        <w:tc>
          <w:tcPr>
            <w:tcW w:w="24" w:type="dxa"/>
            <w:vAlign w:val="bottom"/>
          </w:tcPr>
          <w:p w14:paraId="1F8B2E7A" w14:textId="77777777" w:rsidR="00636986" w:rsidRPr="00BE225E" w:rsidRDefault="00636986" w:rsidP="007A2DD1">
            <w:pPr>
              <w:rPr>
                <w:rFonts w:asciiTheme="minorHAnsi" w:hAnsiTheme="minorHAnsi" w:cstheme="minorHAnsi"/>
              </w:rPr>
            </w:pPr>
          </w:p>
        </w:tc>
      </w:tr>
      <w:tr w:rsidR="00636986" w:rsidRPr="00BE225E" w14:paraId="6A393348" w14:textId="77777777" w:rsidTr="007A2DD1">
        <w:trPr>
          <w:trHeight w:val="228"/>
        </w:trPr>
        <w:tc>
          <w:tcPr>
            <w:tcW w:w="4466" w:type="dxa"/>
            <w:vAlign w:val="bottom"/>
          </w:tcPr>
          <w:p w14:paraId="681397F3" w14:textId="77777777" w:rsidR="00636986" w:rsidRPr="00BE225E" w:rsidRDefault="00636986" w:rsidP="007A2DD1">
            <w:pPr>
              <w:ind w:left="400"/>
              <w:rPr>
                <w:rFonts w:asciiTheme="minorHAnsi" w:hAnsiTheme="minorHAnsi" w:cstheme="minorHAnsi"/>
              </w:rPr>
            </w:pPr>
            <w:r w:rsidRPr="00BE225E">
              <w:rPr>
                <w:rFonts w:asciiTheme="minorHAnsi" w:eastAsia="Times New Roman" w:hAnsiTheme="minorHAnsi" w:cstheme="minorHAnsi"/>
              </w:rPr>
              <w:t>£10,001 to £20,000</w:t>
            </w:r>
          </w:p>
        </w:tc>
        <w:tc>
          <w:tcPr>
            <w:tcW w:w="1055" w:type="dxa"/>
            <w:vAlign w:val="bottom"/>
          </w:tcPr>
          <w:p w14:paraId="52B92D0D" w14:textId="77777777" w:rsidR="00636986" w:rsidRPr="00BE225E" w:rsidRDefault="00636986" w:rsidP="007A2DD1">
            <w:pPr>
              <w:rPr>
                <w:rFonts w:asciiTheme="minorHAnsi" w:hAnsiTheme="minorHAnsi" w:cstheme="minorHAnsi"/>
              </w:rPr>
            </w:pPr>
          </w:p>
        </w:tc>
        <w:tc>
          <w:tcPr>
            <w:tcW w:w="121" w:type="dxa"/>
            <w:vAlign w:val="bottom"/>
          </w:tcPr>
          <w:p w14:paraId="25023B85" w14:textId="77777777" w:rsidR="00636986" w:rsidRPr="00BE225E" w:rsidRDefault="00636986" w:rsidP="007A2DD1">
            <w:pPr>
              <w:rPr>
                <w:rFonts w:asciiTheme="minorHAnsi" w:hAnsiTheme="minorHAnsi" w:cstheme="minorHAnsi"/>
              </w:rPr>
            </w:pPr>
          </w:p>
        </w:tc>
        <w:tc>
          <w:tcPr>
            <w:tcW w:w="245" w:type="dxa"/>
            <w:vAlign w:val="bottom"/>
          </w:tcPr>
          <w:p w14:paraId="61B21117" w14:textId="77777777" w:rsidR="00636986" w:rsidRPr="00BE225E" w:rsidRDefault="00636986" w:rsidP="007A2DD1">
            <w:pPr>
              <w:rPr>
                <w:rFonts w:asciiTheme="minorHAnsi" w:hAnsiTheme="minorHAnsi" w:cstheme="minorHAnsi"/>
              </w:rPr>
            </w:pPr>
          </w:p>
        </w:tc>
        <w:tc>
          <w:tcPr>
            <w:tcW w:w="812" w:type="dxa"/>
            <w:vAlign w:val="bottom"/>
          </w:tcPr>
          <w:p w14:paraId="07468CE8" w14:textId="77777777" w:rsidR="00636986" w:rsidRPr="00BE225E" w:rsidRDefault="00636986" w:rsidP="007A2DD1">
            <w:pPr>
              <w:ind w:right="5"/>
              <w:jc w:val="right"/>
              <w:rPr>
                <w:rFonts w:asciiTheme="minorHAnsi" w:hAnsiTheme="minorHAnsi" w:cstheme="minorHAnsi"/>
              </w:rPr>
            </w:pPr>
            <w:r w:rsidRPr="00BE225E">
              <w:rPr>
                <w:rFonts w:asciiTheme="minorHAnsi" w:hAnsiTheme="minorHAnsi" w:cstheme="minorHAnsi"/>
              </w:rPr>
              <w:t>0</w:t>
            </w:r>
          </w:p>
        </w:tc>
        <w:tc>
          <w:tcPr>
            <w:tcW w:w="142" w:type="dxa"/>
            <w:vAlign w:val="bottom"/>
          </w:tcPr>
          <w:p w14:paraId="389842D3" w14:textId="77777777" w:rsidR="00636986" w:rsidRPr="00BE225E" w:rsidRDefault="00636986" w:rsidP="007A2DD1">
            <w:pPr>
              <w:rPr>
                <w:rFonts w:asciiTheme="minorHAnsi" w:hAnsiTheme="minorHAnsi" w:cstheme="minorHAnsi"/>
              </w:rPr>
            </w:pPr>
          </w:p>
        </w:tc>
        <w:tc>
          <w:tcPr>
            <w:tcW w:w="1036" w:type="dxa"/>
            <w:vAlign w:val="bottom"/>
          </w:tcPr>
          <w:p w14:paraId="44486860" w14:textId="77777777" w:rsidR="00636986" w:rsidRPr="00BE225E" w:rsidRDefault="00636986" w:rsidP="007A2DD1">
            <w:pPr>
              <w:rPr>
                <w:rFonts w:asciiTheme="minorHAnsi" w:hAnsiTheme="minorHAnsi" w:cstheme="minorHAnsi"/>
              </w:rPr>
            </w:pPr>
          </w:p>
        </w:tc>
        <w:tc>
          <w:tcPr>
            <w:tcW w:w="101" w:type="dxa"/>
            <w:vAlign w:val="bottom"/>
          </w:tcPr>
          <w:p w14:paraId="28D90EE8" w14:textId="77777777" w:rsidR="00636986" w:rsidRPr="00BE225E" w:rsidRDefault="00636986" w:rsidP="007A2DD1">
            <w:pPr>
              <w:rPr>
                <w:rFonts w:asciiTheme="minorHAnsi" w:hAnsiTheme="minorHAnsi" w:cstheme="minorHAnsi"/>
              </w:rPr>
            </w:pPr>
          </w:p>
        </w:tc>
        <w:tc>
          <w:tcPr>
            <w:tcW w:w="244" w:type="dxa"/>
            <w:vAlign w:val="bottom"/>
          </w:tcPr>
          <w:p w14:paraId="2A1DA091" w14:textId="77777777" w:rsidR="00636986" w:rsidRPr="00BE225E" w:rsidRDefault="00636986" w:rsidP="007A2DD1">
            <w:pPr>
              <w:rPr>
                <w:rFonts w:asciiTheme="minorHAnsi" w:hAnsiTheme="minorHAnsi" w:cstheme="minorHAnsi"/>
              </w:rPr>
            </w:pPr>
          </w:p>
        </w:tc>
        <w:tc>
          <w:tcPr>
            <w:tcW w:w="1420" w:type="dxa"/>
            <w:vAlign w:val="bottom"/>
          </w:tcPr>
          <w:p w14:paraId="4DA59CB0" w14:textId="77777777" w:rsidR="00636986" w:rsidRPr="00BE225E" w:rsidRDefault="00636986" w:rsidP="007A2DD1">
            <w:pPr>
              <w:jc w:val="right"/>
              <w:rPr>
                <w:rFonts w:asciiTheme="minorHAnsi" w:hAnsiTheme="minorHAnsi" w:cstheme="minorHAnsi"/>
              </w:rPr>
            </w:pPr>
            <w:r w:rsidRPr="00BE225E">
              <w:rPr>
                <w:rFonts w:asciiTheme="minorHAnsi" w:hAnsiTheme="minorHAnsi" w:cstheme="minorHAnsi"/>
              </w:rPr>
              <w:t>0</w:t>
            </w:r>
          </w:p>
        </w:tc>
        <w:tc>
          <w:tcPr>
            <w:tcW w:w="24" w:type="dxa"/>
            <w:vAlign w:val="bottom"/>
          </w:tcPr>
          <w:p w14:paraId="6578E6C0" w14:textId="77777777" w:rsidR="00636986" w:rsidRPr="00BE225E" w:rsidRDefault="00636986" w:rsidP="007A2DD1">
            <w:pPr>
              <w:rPr>
                <w:rFonts w:asciiTheme="minorHAnsi" w:hAnsiTheme="minorHAnsi" w:cstheme="minorHAnsi"/>
              </w:rPr>
            </w:pPr>
          </w:p>
        </w:tc>
      </w:tr>
      <w:tr w:rsidR="00636986" w:rsidRPr="00BE225E" w14:paraId="7FF50507" w14:textId="77777777" w:rsidTr="007A2DD1">
        <w:trPr>
          <w:trHeight w:val="228"/>
        </w:trPr>
        <w:tc>
          <w:tcPr>
            <w:tcW w:w="9666" w:type="dxa"/>
            <w:gridSpan w:val="11"/>
            <w:vAlign w:val="bottom"/>
          </w:tcPr>
          <w:p w14:paraId="44373A28" w14:textId="4A9D7317" w:rsidR="00636986" w:rsidRDefault="00636986" w:rsidP="00A341A5">
            <w:pPr>
              <w:rPr>
                <w:rFonts w:asciiTheme="minorHAnsi" w:eastAsia="Times New Roman" w:hAnsiTheme="minorHAnsi" w:cstheme="minorHAnsi"/>
                <w:b/>
                <w:bCs/>
                <w:highlight w:val="yellow"/>
              </w:rPr>
            </w:pPr>
          </w:p>
          <w:p w14:paraId="15551D63" w14:textId="7D55253F" w:rsidR="00A341A5" w:rsidRDefault="00A341A5" w:rsidP="00A341A5">
            <w:pPr>
              <w:rPr>
                <w:rFonts w:asciiTheme="minorHAnsi" w:eastAsia="Times New Roman" w:hAnsiTheme="minorHAnsi" w:cstheme="minorHAnsi"/>
                <w:b/>
                <w:bCs/>
                <w:highlight w:val="yellow"/>
              </w:rPr>
            </w:pPr>
          </w:p>
          <w:p w14:paraId="4682CA43" w14:textId="2296473B" w:rsidR="00A341A5" w:rsidRDefault="00A341A5" w:rsidP="00A341A5">
            <w:pPr>
              <w:rPr>
                <w:rFonts w:asciiTheme="minorHAnsi" w:eastAsia="Times New Roman" w:hAnsiTheme="minorHAnsi" w:cstheme="minorHAnsi"/>
                <w:b/>
                <w:bCs/>
                <w:highlight w:val="yellow"/>
              </w:rPr>
            </w:pPr>
          </w:p>
          <w:p w14:paraId="7A376292" w14:textId="39CD6776" w:rsidR="00A341A5" w:rsidRDefault="00A341A5" w:rsidP="00A341A5">
            <w:pPr>
              <w:rPr>
                <w:rFonts w:asciiTheme="minorHAnsi" w:eastAsia="Times New Roman" w:hAnsiTheme="minorHAnsi" w:cstheme="minorHAnsi"/>
                <w:b/>
                <w:bCs/>
                <w:highlight w:val="yellow"/>
              </w:rPr>
            </w:pPr>
          </w:p>
          <w:p w14:paraId="0326C82D" w14:textId="77777777" w:rsidR="00A341A5" w:rsidRPr="00BE225E" w:rsidRDefault="00A341A5" w:rsidP="00A341A5">
            <w:pPr>
              <w:rPr>
                <w:rFonts w:asciiTheme="minorHAnsi" w:eastAsia="Times New Roman" w:hAnsiTheme="minorHAnsi" w:cstheme="minorHAnsi"/>
                <w:b/>
                <w:bCs/>
                <w:highlight w:val="yellow"/>
              </w:rPr>
            </w:pPr>
          </w:p>
          <w:p w14:paraId="15BEDA7D" w14:textId="77777777" w:rsidR="00636986" w:rsidRPr="00BE225E" w:rsidRDefault="00636986" w:rsidP="007A2DD1">
            <w:pPr>
              <w:rPr>
                <w:rFonts w:asciiTheme="minorHAnsi" w:hAnsiTheme="minorHAnsi" w:cstheme="minorHAnsi"/>
              </w:rPr>
            </w:pPr>
            <w:r w:rsidRPr="00BE225E">
              <w:rPr>
                <w:rFonts w:asciiTheme="minorHAnsi" w:hAnsiTheme="minorHAnsi" w:cstheme="minorHAnsi"/>
              </w:rPr>
              <w:t xml:space="preserve">In accordance with your instructions, we have compiled these unaudited financial statements in order to assist you to fulfil your statutory responsibilities from the accounting records and information and explanations supplied to us. </w:t>
            </w:r>
          </w:p>
          <w:p w14:paraId="55D0AB9A" w14:textId="77777777" w:rsidR="00636986" w:rsidRPr="00BE225E" w:rsidRDefault="00636986" w:rsidP="007A2DD1">
            <w:pPr>
              <w:rPr>
                <w:rFonts w:asciiTheme="minorHAnsi" w:hAnsiTheme="minorHAnsi" w:cstheme="minorHAnsi"/>
              </w:rPr>
            </w:pPr>
          </w:p>
          <w:p w14:paraId="415403A5" w14:textId="77777777" w:rsidR="00636986" w:rsidRPr="00BE225E" w:rsidRDefault="00636986" w:rsidP="007A2DD1">
            <w:pPr>
              <w:rPr>
                <w:rFonts w:asciiTheme="minorHAnsi" w:hAnsiTheme="minorHAnsi" w:cstheme="minorHAnsi"/>
              </w:rPr>
            </w:pPr>
          </w:p>
          <w:p w14:paraId="4F1C9C78" w14:textId="77777777" w:rsidR="00636986" w:rsidRPr="00BE225E" w:rsidRDefault="00636986" w:rsidP="007A2DD1">
            <w:pPr>
              <w:rPr>
                <w:rFonts w:asciiTheme="minorHAnsi" w:hAnsiTheme="minorHAnsi" w:cstheme="minorHAnsi"/>
              </w:rPr>
            </w:pPr>
            <w:r w:rsidRPr="00BE225E">
              <w:rPr>
                <w:rFonts w:asciiTheme="minorHAnsi" w:hAnsiTheme="minorHAnsi" w:cstheme="minorHAnsi"/>
              </w:rPr>
              <w:t>1 Abbots Quay</w:t>
            </w:r>
          </w:p>
          <w:p w14:paraId="17AB8508" w14:textId="77777777" w:rsidR="00636986" w:rsidRPr="00BE225E" w:rsidRDefault="00636986" w:rsidP="007A2DD1">
            <w:pPr>
              <w:rPr>
                <w:rFonts w:asciiTheme="minorHAnsi" w:hAnsiTheme="minorHAnsi" w:cstheme="minorHAnsi"/>
              </w:rPr>
            </w:pPr>
            <w:r w:rsidRPr="00BE225E">
              <w:rPr>
                <w:rFonts w:asciiTheme="minorHAnsi" w:hAnsiTheme="minorHAnsi" w:cstheme="minorHAnsi"/>
              </w:rPr>
              <w:t>Monks Ferry</w:t>
            </w:r>
          </w:p>
          <w:p w14:paraId="2A1B4ACA" w14:textId="77777777" w:rsidR="00636986" w:rsidRPr="00BE225E" w:rsidRDefault="00636986" w:rsidP="007A2DD1">
            <w:pPr>
              <w:rPr>
                <w:rFonts w:asciiTheme="minorHAnsi" w:hAnsiTheme="minorHAnsi" w:cstheme="minorHAnsi"/>
              </w:rPr>
            </w:pPr>
            <w:r w:rsidRPr="00BE225E">
              <w:rPr>
                <w:rFonts w:asciiTheme="minorHAnsi" w:hAnsiTheme="minorHAnsi" w:cstheme="minorHAnsi"/>
              </w:rPr>
              <w:t>Birkenhead</w:t>
            </w:r>
          </w:p>
          <w:p w14:paraId="7410FAC6" w14:textId="77777777" w:rsidR="00636986" w:rsidRPr="00BE225E" w:rsidRDefault="00636986" w:rsidP="007A2DD1">
            <w:pPr>
              <w:rPr>
                <w:rFonts w:asciiTheme="minorHAnsi" w:hAnsiTheme="minorHAnsi" w:cstheme="minorHAnsi"/>
              </w:rPr>
            </w:pPr>
            <w:r w:rsidRPr="00BE225E">
              <w:rPr>
                <w:rFonts w:asciiTheme="minorHAnsi" w:hAnsiTheme="minorHAnsi" w:cstheme="minorHAnsi"/>
              </w:rPr>
              <w:t>Merseyside</w:t>
            </w:r>
          </w:p>
          <w:p w14:paraId="70981CE2" w14:textId="3E948CE3" w:rsidR="00E73F7D" w:rsidRDefault="00636986" w:rsidP="007A2DD1">
            <w:pPr>
              <w:rPr>
                <w:rFonts w:asciiTheme="minorHAnsi" w:hAnsiTheme="minorHAnsi" w:cstheme="minorHAnsi"/>
              </w:rPr>
            </w:pPr>
            <w:r w:rsidRPr="00BE225E">
              <w:rPr>
                <w:rFonts w:asciiTheme="minorHAnsi" w:hAnsiTheme="minorHAnsi" w:cstheme="minorHAnsi"/>
              </w:rPr>
              <w:t>CH41 5LH</w:t>
            </w:r>
          </w:p>
          <w:p w14:paraId="4A718480" w14:textId="5739C944" w:rsidR="007F07B7" w:rsidRPr="007F07B7" w:rsidRDefault="007F07B7" w:rsidP="007F07B7">
            <w:pPr>
              <w:ind w:right="-262"/>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00E73F7D" w:rsidRPr="00BE225E">
              <w:rPr>
                <w:rFonts w:asciiTheme="minorHAnsi" w:eastAsia="Times New Roman" w:hAnsiTheme="minorHAnsi" w:cstheme="minorHAnsi"/>
                <w:sz w:val="20"/>
                <w:szCs w:val="20"/>
              </w:rPr>
              <w:t>Page: 8</w:t>
            </w:r>
          </w:p>
        </w:tc>
      </w:tr>
      <w:tr w:rsidR="007F07B7" w:rsidRPr="00493D8B" w14:paraId="1AB07177" w14:textId="77777777" w:rsidTr="007A2DD1">
        <w:trPr>
          <w:trHeight w:val="228"/>
        </w:trPr>
        <w:tc>
          <w:tcPr>
            <w:tcW w:w="9666" w:type="dxa"/>
            <w:gridSpan w:val="11"/>
            <w:vAlign w:val="bottom"/>
          </w:tcPr>
          <w:p w14:paraId="7D0A9985" w14:textId="77777777" w:rsidR="007F07B7" w:rsidRPr="00493D8B" w:rsidRDefault="007F07B7" w:rsidP="00A341A5">
            <w:pPr>
              <w:rPr>
                <w:rFonts w:asciiTheme="minorHAnsi" w:eastAsia="Times New Roman" w:hAnsiTheme="minorHAnsi" w:cstheme="minorHAnsi"/>
                <w:b/>
                <w:bCs/>
                <w:highlight w:val="yellow"/>
              </w:rPr>
            </w:pPr>
          </w:p>
        </w:tc>
      </w:tr>
      <w:tr w:rsidR="007F07B7" w:rsidRPr="00493D8B" w14:paraId="26B40844" w14:textId="77777777" w:rsidTr="007A2DD1">
        <w:trPr>
          <w:trHeight w:val="228"/>
        </w:trPr>
        <w:tc>
          <w:tcPr>
            <w:tcW w:w="9666" w:type="dxa"/>
            <w:gridSpan w:val="11"/>
            <w:vAlign w:val="bottom"/>
          </w:tcPr>
          <w:p w14:paraId="047C1165" w14:textId="77777777" w:rsidR="007F07B7" w:rsidRPr="00493D8B" w:rsidRDefault="007F07B7" w:rsidP="00A341A5">
            <w:pPr>
              <w:rPr>
                <w:rFonts w:asciiTheme="minorHAnsi" w:eastAsia="Times New Roman" w:hAnsiTheme="minorHAnsi" w:cstheme="minorHAnsi"/>
                <w:b/>
                <w:bCs/>
                <w:highlight w:val="yellow"/>
              </w:rPr>
            </w:pPr>
          </w:p>
        </w:tc>
      </w:tr>
    </w:tbl>
    <w:p w14:paraId="2CD9BE5E" w14:textId="7AEF88F7" w:rsidR="00493D8B" w:rsidRDefault="007F07B7" w:rsidP="007F07B7">
      <w:pPr>
        <w:tabs>
          <w:tab w:val="left" w:pos="1553"/>
        </w:tabs>
        <w:rPr>
          <w:rFonts w:asciiTheme="minorHAnsi" w:hAnsiTheme="minorHAnsi" w:cstheme="minorHAnsi"/>
          <w:b/>
        </w:rPr>
      </w:pPr>
      <w:r w:rsidRPr="00493D8B">
        <w:rPr>
          <w:rFonts w:asciiTheme="minorHAnsi" w:hAnsiTheme="minorHAnsi" w:cstheme="minorHAnsi"/>
          <w:b/>
        </w:rPr>
        <w:t>INDEPENDENT CHARTERED ACCOUNTANTS’ REVIEW REPORT TO THE COMMITTEE MEMBERS OF</w:t>
      </w:r>
      <w:r w:rsidR="00493D8B">
        <w:rPr>
          <w:rFonts w:asciiTheme="minorHAnsi" w:hAnsiTheme="minorHAnsi" w:cstheme="minorHAnsi"/>
          <w:b/>
        </w:rPr>
        <w:t xml:space="preserve"> COMMUNITY PHARMACY SEFTON</w:t>
      </w:r>
      <w:r w:rsidRPr="00493D8B">
        <w:rPr>
          <w:rFonts w:asciiTheme="minorHAnsi" w:hAnsiTheme="minorHAnsi" w:cstheme="minorHAnsi"/>
          <w:b/>
        </w:rPr>
        <w:t xml:space="preserve"> LPC</w:t>
      </w:r>
    </w:p>
    <w:p w14:paraId="52666A6F" w14:textId="77777777" w:rsidR="00630B94" w:rsidRPr="00493D8B" w:rsidRDefault="00630B94" w:rsidP="007F07B7">
      <w:pPr>
        <w:tabs>
          <w:tab w:val="left" w:pos="1553"/>
        </w:tabs>
        <w:rPr>
          <w:rFonts w:asciiTheme="minorHAnsi" w:hAnsiTheme="minorHAnsi" w:cstheme="minorHAnsi"/>
          <w:b/>
        </w:rPr>
      </w:pPr>
    </w:p>
    <w:p w14:paraId="6065D271" w14:textId="679FAAA4" w:rsidR="007F07B7" w:rsidRPr="00493D8B" w:rsidRDefault="00493D8B" w:rsidP="007F07B7">
      <w:pPr>
        <w:tabs>
          <w:tab w:val="left" w:pos="1553"/>
        </w:tabs>
        <w:rPr>
          <w:rFonts w:asciiTheme="minorHAnsi" w:hAnsiTheme="minorHAnsi" w:cstheme="minorHAnsi"/>
        </w:rPr>
      </w:pPr>
      <w:r w:rsidRPr="00493D8B">
        <w:rPr>
          <w:rFonts w:asciiTheme="minorHAnsi" w:hAnsiTheme="minorHAnsi" w:cstheme="minorHAnsi"/>
        </w:rPr>
        <w:t xml:space="preserve">We have reviewed the committee’s financial statements for the </w:t>
      </w:r>
      <w:r w:rsidR="00917F06">
        <w:rPr>
          <w:rFonts w:asciiTheme="minorHAnsi" w:hAnsiTheme="minorHAnsi" w:cstheme="minorHAnsi"/>
        </w:rPr>
        <w:t>y</w:t>
      </w:r>
      <w:r w:rsidRPr="00493D8B">
        <w:rPr>
          <w:rFonts w:asciiTheme="minorHAnsi" w:hAnsiTheme="minorHAnsi" w:cstheme="minorHAnsi"/>
        </w:rPr>
        <w:t xml:space="preserve">ear ended </w:t>
      </w:r>
      <w:r>
        <w:rPr>
          <w:rFonts w:asciiTheme="minorHAnsi" w:hAnsiTheme="minorHAnsi" w:cstheme="minorHAnsi"/>
        </w:rPr>
        <w:t>31</w:t>
      </w:r>
      <w:r w:rsidRPr="00493D8B">
        <w:rPr>
          <w:rFonts w:asciiTheme="minorHAnsi" w:hAnsiTheme="minorHAnsi" w:cstheme="minorHAnsi"/>
          <w:vertAlign w:val="superscript"/>
        </w:rPr>
        <w:t>st</w:t>
      </w:r>
      <w:r>
        <w:rPr>
          <w:rFonts w:asciiTheme="minorHAnsi" w:hAnsiTheme="minorHAnsi" w:cstheme="minorHAnsi"/>
        </w:rPr>
        <w:t xml:space="preserve"> March 2023</w:t>
      </w:r>
      <w:r w:rsidRPr="00493D8B">
        <w:rPr>
          <w:rFonts w:asciiTheme="minorHAnsi" w:hAnsiTheme="minorHAnsi" w:cstheme="minorHAnsi"/>
        </w:rPr>
        <w:t xml:space="preserve">, which comprise </w:t>
      </w:r>
      <w:r>
        <w:rPr>
          <w:rFonts w:asciiTheme="minorHAnsi" w:hAnsiTheme="minorHAnsi" w:cstheme="minorHAnsi"/>
        </w:rPr>
        <w:t xml:space="preserve">the </w:t>
      </w:r>
      <w:r w:rsidRPr="00BE225E">
        <w:rPr>
          <w:rFonts w:asciiTheme="minorHAnsi" w:eastAsia="Times New Roman" w:hAnsiTheme="minorHAnsi" w:cstheme="minorHAnsi"/>
        </w:rPr>
        <w:t>Income and Expenditure Account</w:t>
      </w:r>
      <w:r>
        <w:rPr>
          <w:rFonts w:asciiTheme="minorHAnsi" w:eastAsia="Times New Roman" w:hAnsiTheme="minorHAnsi" w:cstheme="minorHAnsi"/>
        </w:rPr>
        <w:t>, Balance Sheet</w:t>
      </w:r>
      <w:r w:rsidRPr="00493D8B">
        <w:rPr>
          <w:rFonts w:asciiTheme="minorHAnsi" w:hAnsiTheme="minorHAnsi" w:cstheme="minorHAnsi"/>
        </w:rPr>
        <w:t xml:space="preserve"> and notes to the financial statements, including a summary of significant accounting policies. The financial reporting framework that has been applied in their preparation is applicable law and United Kingdom Accounting Standards, including Financial Reporting Standard 102 The Financial Reporting Standard applicable in the UK and Republic of Ireland (United Kingdom Generally Accepted Accounting Practice).</w:t>
      </w:r>
    </w:p>
    <w:p w14:paraId="6CCEADED" w14:textId="4FB2D394" w:rsidR="007F07B7" w:rsidRPr="00493D8B" w:rsidRDefault="007F07B7" w:rsidP="007F07B7">
      <w:pPr>
        <w:tabs>
          <w:tab w:val="left" w:pos="1553"/>
        </w:tabs>
        <w:rPr>
          <w:rFonts w:asciiTheme="minorHAnsi" w:hAnsiTheme="minorHAnsi" w:cstheme="minorHAnsi"/>
          <w:b/>
        </w:rPr>
      </w:pPr>
    </w:p>
    <w:p w14:paraId="1A6BB9FF" w14:textId="3E0E0428" w:rsidR="00493D8B" w:rsidRDefault="00493D8B" w:rsidP="007F07B7">
      <w:pPr>
        <w:tabs>
          <w:tab w:val="left" w:pos="1553"/>
        </w:tabs>
        <w:rPr>
          <w:rFonts w:asciiTheme="minorHAnsi" w:hAnsiTheme="minorHAnsi" w:cstheme="minorHAnsi"/>
          <w:b/>
        </w:rPr>
      </w:pPr>
      <w:r w:rsidRPr="00493D8B">
        <w:rPr>
          <w:rFonts w:asciiTheme="minorHAnsi" w:hAnsiTheme="minorHAnsi" w:cstheme="minorHAnsi"/>
          <w:b/>
        </w:rPr>
        <w:t>Committee Members’ Responsibility for the Financial Statements</w:t>
      </w:r>
    </w:p>
    <w:p w14:paraId="3AC25896" w14:textId="77777777" w:rsidR="00630B94" w:rsidRDefault="00630B94" w:rsidP="007F07B7">
      <w:pPr>
        <w:tabs>
          <w:tab w:val="left" w:pos="1553"/>
        </w:tabs>
        <w:rPr>
          <w:rFonts w:asciiTheme="minorHAnsi" w:hAnsiTheme="minorHAnsi" w:cstheme="minorHAnsi"/>
          <w:b/>
        </w:rPr>
      </w:pPr>
    </w:p>
    <w:p w14:paraId="675235A7" w14:textId="10047B77" w:rsidR="00630B94" w:rsidRDefault="00630B94" w:rsidP="007F07B7">
      <w:pPr>
        <w:tabs>
          <w:tab w:val="left" w:pos="1553"/>
        </w:tabs>
        <w:rPr>
          <w:rFonts w:asciiTheme="minorHAnsi" w:hAnsiTheme="minorHAnsi" w:cstheme="minorHAnsi"/>
        </w:rPr>
      </w:pPr>
      <w:r w:rsidRPr="00630B94">
        <w:rPr>
          <w:rFonts w:asciiTheme="minorHAnsi" w:hAnsiTheme="minorHAnsi" w:cstheme="minorHAnsi"/>
        </w:rPr>
        <w:t>As explained more fully in the Responsibilities Statement</w:t>
      </w:r>
      <w:r>
        <w:rPr>
          <w:rFonts w:asciiTheme="minorHAnsi" w:hAnsiTheme="minorHAnsi" w:cstheme="minorHAnsi"/>
        </w:rPr>
        <w:t xml:space="preserve"> </w:t>
      </w:r>
      <w:r w:rsidRPr="00630B94">
        <w:rPr>
          <w:rFonts w:asciiTheme="minorHAnsi" w:hAnsiTheme="minorHAnsi" w:cstheme="minorHAnsi"/>
        </w:rPr>
        <w:t xml:space="preserve">set out on page </w:t>
      </w:r>
      <w:r>
        <w:rPr>
          <w:rFonts w:asciiTheme="minorHAnsi" w:hAnsiTheme="minorHAnsi" w:cstheme="minorHAnsi"/>
        </w:rPr>
        <w:t>3</w:t>
      </w:r>
      <w:r w:rsidRPr="00630B94">
        <w:rPr>
          <w:rFonts w:asciiTheme="minorHAnsi" w:hAnsiTheme="minorHAnsi" w:cstheme="minorHAnsi"/>
        </w:rPr>
        <w:t>, the committee members are responsible for the preparation of the financial statements and for being satisfied that they give a true and fair view.</w:t>
      </w:r>
    </w:p>
    <w:p w14:paraId="170136F6" w14:textId="24A62DB9" w:rsidR="00630B94" w:rsidRDefault="00630B94" w:rsidP="007F07B7">
      <w:pPr>
        <w:tabs>
          <w:tab w:val="left" w:pos="1553"/>
        </w:tabs>
        <w:rPr>
          <w:rFonts w:asciiTheme="minorHAnsi" w:hAnsiTheme="minorHAnsi" w:cstheme="minorHAnsi"/>
          <w:b/>
        </w:rPr>
      </w:pPr>
    </w:p>
    <w:p w14:paraId="1634C815" w14:textId="7B79F89C" w:rsidR="00630B94" w:rsidRDefault="00630B94" w:rsidP="007F07B7">
      <w:pPr>
        <w:tabs>
          <w:tab w:val="left" w:pos="1553"/>
        </w:tabs>
        <w:rPr>
          <w:rFonts w:asciiTheme="minorHAnsi" w:hAnsiTheme="minorHAnsi" w:cstheme="minorHAnsi"/>
          <w:b/>
        </w:rPr>
      </w:pPr>
      <w:r w:rsidRPr="00630B94">
        <w:rPr>
          <w:rFonts w:asciiTheme="minorHAnsi" w:hAnsiTheme="minorHAnsi" w:cstheme="minorHAnsi"/>
          <w:b/>
        </w:rPr>
        <w:t>Accountants’ Responsibility</w:t>
      </w:r>
    </w:p>
    <w:p w14:paraId="114379ED" w14:textId="64A9394F" w:rsidR="00630B94" w:rsidRDefault="00630B94" w:rsidP="007F07B7">
      <w:pPr>
        <w:tabs>
          <w:tab w:val="left" w:pos="1553"/>
        </w:tabs>
        <w:rPr>
          <w:rFonts w:asciiTheme="minorHAnsi" w:hAnsiTheme="minorHAnsi" w:cstheme="minorHAnsi"/>
          <w:b/>
        </w:rPr>
      </w:pPr>
    </w:p>
    <w:p w14:paraId="4B087F17" w14:textId="63BE984A" w:rsidR="00630B94" w:rsidRDefault="00630B94" w:rsidP="007F07B7">
      <w:pPr>
        <w:tabs>
          <w:tab w:val="left" w:pos="1553"/>
        </w:tabs>
        <w:rPr>
          <w:rFonts w:asciiTheme="minorHAnsi" w:hAnsiTheme="minorHAnsi" w:cstheme="minorHAnsi"/>
        </w:rPr>
      </w:pPr>
      <w:r w:rsidRPr="00630B94">
        <w:rPr>
          <w:rFonts w:asciiTheme="minorHAnsi" w:hAnsiTheme="minorHAnsi" w:cstheme="minorHAnsi"/>
        </w:rPr>
        <w:t>Our responsibility is to express a conclusion on the financial statements. We conducted our review in accordance with International Standard on Review Engagements (ISRE) 2400 (Revised) Engagements to review historical financial statements and ICAEW Technical Release TECH 09/13AAF (Revised) Assurance review engagements on historical financial statements. ISRE 2400 (Revised) requires us to conclude whether anything has come to our attention that causes us to believe that the financial statements, taken as a whole, are not prepared, in all material respects, in accordance with United Kingdom Generally Accepted Accounting Practice. ISRE 2400 (Revised) also requires us to comply with the ICAEW Code of Ethics.</w:t>
      </w:r>
    </w:p>
    <w:p w14:paraId="21E53D08" w14:textId="72630FD4" w:rsidR="00630B94" w:rsidRDefault="00630B94" w:rsidP="007F07B7">
      <w:pPr>
        <w:tabs>
          <w:tab w:val="left" w:pos="1553"/>
        </w:tabs>
        <w:rPr>
          <w:rFonts w:asciiTheme="minorHAnsi" w:hAnsiTheme="minorHAnsi" w:cstheme="minorHAnsi"/>
        </w:rPr>
      </w:pPr>
    </w:p>
    <w:p w14:paraId="5D63337F" w14:textId="2A94ACB2" w:rsidR="00630B94" w:rsidRDefault="00630B94" w:rsidP="007F07B7">
      <w:pPr>
        <w:tabs>
          <w:tab w:val="left" w:pos="1553"/>
        </w:tabs>
        <w:rPr>
          <w:rFonts w:asciiTheme="minorHAnsi" w:hAnsiTheme="minorHAnsi" w:cstheme="minorHAnsi"/>
          <w:b/>
        </w:rPr>
      </w:pPr>
      <w:r w:rsidRPr="00630B94">
        <w:rPr>
          <w:rFonts w:asciiTheme="minorHAnsi" w:hAnsiTheme="minorHAnsi" w:cstheme="minorHAnsi"/>
          <w:b/>
        </w:rPr>
        <w:t>Scope of the Assurance Review</w:t>
      </w:r>
    </w:p>
    <w:p w14:paraId="24B1DF37" w14:textId="56CCFD72" w:rsidR="00630B94" w:rsidRDefault="00630B94" w:rsidP="007F07B7">
      <w:pPr>
        <w:tabs>
          <w:tab w:val="left" w:pos="1553"/>
        </w:tabs>
        <w:rPr>
          <w:rFonts w:asciiTheme="minorHAnsi" w:hAnsiTheme="minorHAnsi" w:cstheme="minorHAnsi"/>
          <w:b/>
        </w:rPr>
      </w:pPr>
    </w:p>
    <w:p w14:paraId="1123EEA9" w14:textId="44A53346" w:rsidR="00630B94" w:rsidRDefault="00630B94" w:rsidP="007F07B7">
      <w:pPr>
        <w:tabs>
          <w:tab w:val="left" w:pos="1553"/>
        </w:tabs>
        <w:rPr>
          <w:rFonts w:asciiTheme="minorHAnsi" w:hAnsiTheme="minorHAnsi" w:cstheme="minorHAnsi"/>
        </w:rPr>
      </w:pPr>
      <w:r w:rsidRPr="00630B94">
        <w:rPr>
          <w:rFonts w:asciiTheme="minorHAnsi" w:hAnsiTheme="minorHAnsi" w:cstheme="minorHAnsi"/>
        </w:rPr>
        <w:t>A review of financial statements in accordance with ISRE 2400 (Revised) is a limited assurance engagement. We have performed additional procedures to those required under a compilation engagement. These primarily consist of making enquiries of management and others within the entity, as appropriate, applying analytical procedures and evaluating the evidence obtained. The procedures performed in a review are substantially less than those performed in an audit conducted in accordance with International Standards on Auditing (UK). Accordingly, we do not express an audit opinion on these financial statements.</w:t>
      </w:r>
    </w:p>
    <w:p w14:paraId="10ACCE16" w14:textId="506AEAAC" w:rsidR="00630B94" w:rsidRDefault="00630B94" w:rsidP="007F07B7">
      <w:pPr>
        <w:tabs>
          <w:tab w:val="left" w:pos="1553"/>
        </w:tabs>
        <w:rPr>
          <w:rFonts w:asciiTheme="minorHAnsi" w:hAnsiTheme="minorHAnsi" w:cstheme="minorHAnsi"/>
          <w:b/>
        </w:rPr>
      </w:pPr>
    </w:p>
    <w:p w14:paraId="30B9A9AB" w14:textId="2E041C53" w:rsidR="00630B94" w:rsidRDefault="00630B94" w:rsidP="007F07B7">
      <w:pPr>
        <w:tabs>
          <w:tab w:val="left" w:pos="1553"/>
        </w:tabs>
        <w:rPr>
          <w:rFonts w:asciiTheme="minorHAnsi" w:hAnsiTheme="minorHAnsi" w:cstheme="minorHAnsi"/>
          <w:b/>
        </w:rPr>
      </w:pPr>
      <w:r w:rsidRPr="00630B94">
        <w:rPr>
          <w:rFonts w:asciiTheme="minorHAnsi" w:hAnsiTheme="minorHAnsi" w:cstheme="minorHAnsi"/>
          <w:b/>
        </w:rPr>
        <w:t>Conclusion</w:t>
      </w:r>
    </w:p>
    <w:p w14:paraId="6EBF662E" w14:textId="3FBFDE3C" w:rsidR="00630B94" w:rsidRDefault="00630B94" w:rsidP="007F07B7">
      <w:pPr>
        <w:tabs>
          <w:tab w:val="left" w:pos="1553"/>
        </w:tabs>
        <w:rPr>
          <w:rFonts w:asciiTheme="minorHAnsi" w:hAnsiTheme="minorHAnsi" w:cstheme="minorHAnsi"/>
          <w:b/>
        </w:rPr>
      </w:pPr>
    </w:p>
    <w:p w14:paraId="3EBD7073" w14:textId="0EEB8660" w:rsidR="00630B94" w:rsidRDefault="00630B94" w:rsidP="007F07B7">
      <w:pPr>
        <w:tabs>
          <w:tab w:val="left" w:pos="1553"/>
        </w:tabs>
        <w:rPr>
          <w:rFonts w:asciiTheme="minorHAnsi" w:hAnsiTheme="minorHAnsi" w:cstheme="minorHAnsi"/>
        </w:rPr>
      </w:pPr>
      <w:r w:rsidRPr="00630B94">
        <w:rPr>
          <w:rFonts w:asciiTheme="minorHAnsi" w:hAnsiTheme="minorHAnsi" w:cstheme="minorHAnsi"/>
        </w:rPr>
        <w:t>Based on our review, nothing has come to our attention that causes us to believe that the financial statements have not been prepared:</w:t>
      </w:r>
    </w:p>
    <w:p w14:paraId="7C8EDB6D" w14:textId="041D4113" w:rsidR="00630B94" w:rsidRPr="00630B94" w:rsidRDefault="00630B94" w:rsidP="00630B94">
      <w:pPr>
        <w:pStyle w:val="ListParagraph"/>
        <w:numPr>
          <w:ilvl w:val="0"/>
          <w:numId w:val="31"/>
        </w:numPr>
        <w:tabs>
          <w:tab w:val="left" w:pos="1553"/>
        </w:tabs>
        <w:rPr>
          <w:rFonts w:asciiTheme="minorHAnsi" w:hAnsiTheme="minorHAnsi" w:cstheme="minorHAnsi"/>
          <w:b/>
        </w:rPr>
      </w:pPr>
      <w:r w:rsidRPr="00630B94">
        <w:rPr>
          <w:rFonts w:asciiTheme="minorHAnsi" w:hAnsiTheme="minorHAnsi" w:cstheme="minorHAnsi"/>
        </w:rPr>
        <w:t xml:space="preserve">so as to give a true and fair view of the state of the committee’s affairs as at </w:t>
      </w:r>
      <w:r>
        <w:rPr>
          <w:rFonts w:asciiTheme="minorHAnsi" w:hAnsiTheme="minorHAnsi" w:cstheme="minorHAnsi"/>
        </w:rPr>
        <w:t>31</w:t>
      </w:r>
      <w:r w:rsidRPr="00630B94">
        <w:rPr>
          <w:rFonts w:asciiTheme="minorHAnsi" w:hAnsiTheme="minorHAnsi" w:cstheme="minorHAnsi"/>
          <w:vertAlign w:val="superscript"/>
        </w:rPr>
        <w:t>st</w:t>
      </w:r>
      <w:r>
        <w:rPr>
          <w:rFonts w:asciiTheme="minorHAnsi" w:hAnsiTheme="minorHAnsi" w:cstheme="minorHAnsi"/>
        </w:rPr>
        <w:t xml:space="preserve"> March 2023</w:t>
      </w:r>
      <w:r w:rsidRPr="00630B94">
        <w:rPr>
          <w:rFonts w:asciiTheme="minorHAnsi" w:hAnsiTheme="minorHAnsi" w:cstheme="minorHAnsi"/>
        </w:rPr>
        <w:t>, and of its profit for the year then ended;</w:t>
      </w:r>
    </w:p>
    <w:p w14:paraId="71562494" w14:textId="78EC97E4" w:rsidR="00630B94" w:rsidRPr="00630B94" w:rsidRDefault="00630B94" w:rsidP="00630B94">
      <w:pPr>
        <w:pStyle w:val="ListParagraph"/>
        <w:numPr>
          <w:ilvl w:val="0"/>
          <w:numId w:val="31"/>
        </w:numPr>
        <w:tabs>
          <w:tab w:val="left" w:pos="1553"/>
        </w:tabs>
        <w:rPr>
          <w:rFonts w:asciiTheme="minorHAnsi" w:hAnsiTheme="minorHAnsi" w:cstheme="minorHAnsi"/>
          <w:b/>
        </w:rPr>
      </w:pPr>
      <w:r w:rsidRPr="00630B94">
        <w:rPr>
          <w:rFonts w:asciiTheme="minorHAnsi" w:hAnsiTheme="minorHAnsi" w:cstheme="minorHAnsi"/>
        </w:rPr>
        <w:t>in accordance with United Kingdom Generally Accepted Accounting Practice</w:t>
      </w:r>
    </w:p>
    <w:p w14:paraId="0D2137C8" w14:textId="0C01DFF7" w:rsidR="00630B94" w:rsidRDefault="00630B94" w:rsidP="00630B94">
      <w:pPr>
        <w:tabs>
          <w:tab w:val="left" w:pos="1553"/>
        </w:tabs>
        <w:rPr>
          <w:rFonts w:asciiTheme="minorHAnsi" w:hAnsiTheme="minorHAnsi" w:cstheme="minorHAnsi"/>
          <w:b/>
        </w:rPr>
      </w:pPr>
    </w:p>
    <w:p w14:paraId="3EF9CEBD" w14:textId="107CF17E" w:rsidR="002E2EC6" w:rsidRDefault="002E2EC6" w:rsidP="00630B94">
      <w:pPr>
        <w:tabs>
          <w:tab w:val="left" w:pos="1553"/>
        </w:tabs>
        <w:rPr>
          <w:rFonts w:asciiTheme="minorHAnsi" w:hAnsiTheme="minorHAnsi" w:cstheme="minorHAnsi"/>
          <w:b/>
        </w:rPr>
      </w:pPr>
    </w:p>
    <w:p w14:paraId="24493788" w14:textId="27E41E32" w:rsidR="002E2EC6" w:rsidRDefault="002E2EC6" w:rsidP="00630B94">
      <w:pPr>
        <w:tabs>
          <w:tab w:val="left" w:pos="1553"/>
        </w:tabs>
        <w:rPr>
          <w:rFonts w:asciiTheme="minorHAnsi" w:hAnsiTheme="minorHAnsi" w:cstheme="minorHAnsi"/>
          <w:b/>
        </w:rPr>
      </w:pPr>
    </w:p>
    <w:p w14:paraId="75672A12" w14:textId="11C5E070" w:rsidR="002E2EC6" w:rsidRDefault="002E2EC6" w:rsidP="00630B94">
      <w:pPr>
        <w:tabs>
          <w:tab w:val="left" w:pos="1553"/>
        </w:tabs>
        <w:rPr>
          <w:rFonts w:asciiTheme="minorHAnsi" w:hAnsiTheme="minorHAnsi" w:cstheme="minorHAnsi"/>
          <w:b/>
        </w:rPr>
      </w:pPr>
    </w:p>
    <w:p w14:paraId="6F3FF1BD" w14:textId="6E0EE822" w:rsidR="002E2EC6" w:rsidRDefault="00EB00CB" w:rsidP="00630B94">
      <w:pPr>
        <w:tabs>
          <w:tab w:val="left" w:pos="1553"/>
        </w:tabs>
        <w:rPr>
          <w:rFonts w:asciiTheme="minorHAnsi" w:hAnsiTheme="minorHAnsi" w:cstheme="minorHAnsi"/>
          <w:b/>
        </w:rPr>
      </w:pPr>
      <w:r>
        <w:rPr>
          <w:rFonts w:asciiTheme="minorHAnsi" w:eastAsia="Times New Roman" w:hAnsiTheme="minorHAnsi" w:cstheme="minorHAnsi"/>
          <w:sz w:val="20"/>
          <w:szCs w:val="20"/>
        </w:rPr>
        <w:t xml:space="preserve">                                                                                        </w:t>
      </w:r>
      <w:r w:rsidRPr="00BE225E">
        <w:rPr>
          <w:rFonts w:asciiTheme="minorHAnsi" w:eastAsia="Times New Roman" w:hAnsiTheme="minorHAnsi" w:cstheme="minorHAnsi"/>
          <w:sz w:val="20"/>
          <w:szCs w:val="20"/>
        </w:rPr>
        <w:t xml:space="preserve">Page: </w:t>
      </w:r>
      <w:r>
        <w:rPr>
          <w:rFonts w:asciiTheme="minorHAnsi" w:eastAsia="Times New Roman" w:hAnsiTheme="minorHAnsi" w:cstheme="minorHAnsi"/>
          <w:sz w:val="20"/>
          <w:szCs w:val="20"/>
        </w:rPr>
        <w:t>9</w:t>
      </w:r>
    </w:p>
    <w:p w14:paraId="591EDD82" w14:textId="44927F65" w:rsidR="00630B94" w:rsidRDefault="00630B94" w:rsidP="00630B94">
      <w:pPr>
        <w:tabs>
          <w:tab w:val="left" w:pos="1553"/>
        </w:tabs>
        <w:rPr>
          <w:rFonts w:asciiTheme="minorHAnsi" w:hAnsiTheme="minorHAnsi" w:cstheme="minorHAnsi"/>
          <w:b/>
        </w:rPr>
      </w:pPr>
      <w:r w:rsidRPr="00630B94">
        <w:rPr>
          <w:rFonts w:asciiTheme="minorHAnsi" w:hAnsiTheme="minorHAnsi" w:cstheme="minorHAnsi"/>
          <w:b/>
        </w:rPr>
        <w:lastRenderedPageBreak/>
        <w:t>Use of our report</w:t>
      </w:r>
    </w:p>
    <w:p w14:paraId="432E1A6F" w14:textId="5AB8FEDF" w:rsidR="00630B94" w:rsidRDefault="00630B94" w:rsidP="00630B94">
      <w:pPr>
        <w:tabs>
          <w:tab w:val="left" w:pos="1553"/>
        </w:tabs>
        <w:rPr>
          <w:rFonts w:asciiTheme="minorHAnsi" w:hAnsiTheme="minorHAnsi" w:cstheme="minorHAnsi"/>
        </w:rPr>
      </w:pPr>
    </w:p>
    <w:p w14:paraId="06169618" w14:textId="78B18DB3" w:rsidR="00630B94" w:rsidRDefault="00630B94" w:rsidP="00630B94">
      <w:pPr>
        <w:tabs>
          <w:tab w:val="left" w:pos="1553"/>
        </w:tabs>
        <w:rPr>
          <w:rFonts w:asciiTheme="minorHAnsi" w:hAnsiTheme="minorHAnsi" w:cstheme="minorHAnsi"/>
        </w:rPr>
      </w:pPr>
      <w:r w:rsidRPr="00630B94">
        <w:rPr>
          <w:rFonts w:asciiTheme="minorHAnsi" w:hAnsiTheme="minorHAnsi" w:cstheme="minorHAnsi"/>
        </w:rPr>
        <w:t xml:space="preserve">This report is made solely to the Committee's members, as a body, in accordance with the terms of our engagement letter dated </w:t>
      </w:r>
      <w:r w:rsidR="00914EAF">
        <w:rPr>
          <w:rFonts w:asciiTheme="minorHAnsi" w:hAnsiTheme="minorHAnsi" w:cstheme="minorHAnsi"/>
        </w:rPr>
        <w:t>7</w:t>
      </w:r>
      <w:r w:rsidR="00914EAF" w:rsidRPr="00914EAF">
        <w:rPr>
          <w:rFonts w:asciiTheme="minorHAnsi" w:hAnsiTheme="minorHAnsi" w:cstheme="minorHAnsi"/>
          <w:vertAlign w:val="superscript"/>
        </w:rPr>
        <w:t>th</w:t>
      </w:r>
      <w:r w:rsidR="00914EAF">
        <w:rPr>
          <w:rFonts w:asciiTheme="minorHAnsi" w:hAnsiTheme="minorHAnsi" w:cstheme="minorHAnsi"/>
        </w:rPr>
        <w:t xml:space="preserve"> November 2023</w:t>
      </w:r>
      <w:r w:rsidRPr="00630B94">
        <w:rPr>
          <w:rFonts w:asciiTheme="minorHAnsi" w:hAnsiTheme="minorHAnsi" w:cstheme="minorHAnsi"/>
        </w:rPr>
        <w:t>. Our review has been undertaken so that we may state to the committee’s members those matters we have agreed to state to them in a reviewer’s report and for no other purpose. To the fullest extent permitted by law, we do not accept or assume responsibility to anyone other than the Committee and the Committee's members as a body for our work, for this report or the conclusions we have formed</w:t>
      </w:r>
    </w:p>
    <w:p w14:paraId="217F97F7" w14:textId="1F11F061" w:rsidR="00914EAF" w:rsidRDefault="00914EAF" w:rsidP="00630B94">
      <w:pPr>
        <w:tabs>
          <w:tab w:val="left" w:pos="1553"/>
        </w:tabs>
        <w:rPr>
          <w:rFonts w:asciiTheme="minorHAnsi" w:hAnsiTheme="minorHAnsi" w:cstheme="minorHAnsi"/>
        </w:rPr>
      </w:pPr>
    </w:p>
    <w:p w14:paraId="0E3F7509" w14:textId="33798BCC" w:rsidR="002E2EC6" w:rsidRDefault="002E2EC6" w:rsidP="00630B94">
      <w:pPr>
        <w:tabs>
          <w:tab w:val="left" w:pos="1553"/>
        </w:tabs>
        <w:rPr>
          <w:rFonts w:asciiTheme="minorHAnsi" w:hAnsiTheme="minorHAnsi" w:cstheme="minorHAnsi"/>
        </w:rPr>
      </w:pPr>
    </w:p>
    <w:p w14:paraId="58F4ED6B" w14:textId="474519AE" w:rsidR="002E2EC6" w:rsidRDefault="002E2EC6" w:rsidP="00630B94">
      <w:pPr>
        <w:tabs>
          <w:tab w:val="left" w:pos="1553"/>
        </w:tabs>
        <w:rPr>
          <w:rFonts w:asciiTheme="minorHAnsi" w:hAnsiTheme="minorHAnsi" w:cstheme="minorHAnsi"/>
        </w:rPr>
      </w:pPr>
    </w:p>
    <w:p w14:paraId="40F7130F" w14:textId="4D149C89" w:rsidR="002E2EC6" w:rsidRDefault="002E2EC6" w:rsidP="00630B94">
      <w:pPr>
        <w:tabs>
          <w:tab w:val="left" w:pos="1553"/>
        </w:tabs>
        <w:rPr>
          <w:rFonts w:asciiTheme="minorHAnsi" w:hAnsiTheme="minorHAnsi" w:cstheme="minorHAnsi"/>
        </w:rPr>
      </w:pPr>
      <w:r>
        <w:rPr>
          <w:rFonts w:asciiTheme="minorHAnsi" w:hAnsiTheme="minorHAnsi" w:cstheme="minorHAnsi"/>
        </w:rPr>
        <w:t>…………………………………….</w:t>
      </w:r>
    </w:p>
    <w:p w14:paraId="2AC61434" w14:textId="24D11517" w:rsidR="002E2EC6" w:rsidRDefault="00EB00CB" w:rsidP="00630B94">
      <w:pPr>
        <w:tabs>
          <w:tab w:val="left" w:pos="1553"/>
        </w:tabs>
        <w:rPr>
          <w:rFonts w:asciiTheme="minorHAnsi" w:hAnsiTheme="minorHAnsi" w:cstheme="minorHAnsi"/>
        </w:rPr>
      </w:pPr>
      <w:r>
        <w:rPr>
          <w:rFonts w:asciiTheme="minorHAnsi" w:hAnsiTheme="minorHAnsi" w:cstheme="minorHAnsi"/>
        </w:rPr>
        <w:t>Vikki Wynne FCCA</w:t>
      </w:r>
    </w:p>
    <w:p w14:paraId="21F4AAD6" w14:textId="77777777" w:rsidR="00EB00CB" w:rsidRDefault="00EB00CB" w:rsidP="00630B94">
      <w:pPr>
        <w:tabs>
          <w:tab w:val="left" w:pos="1553"/>
        </w:tabs>
        <w:rPr>
          <w:rFonts w:asciiTheme="minorHAnsi" w:hAnsiTheme="minorHAnsi" w:cstheme="minorHAnsi"/>
        </w:rPr>
      </w:pPr>
    </w:p>
    <w:p w14:paraId="4618E896" w14:textId="4CB22863" w:rsidR="002E2EC6" w:rsidRDefault="002E2EC6" w:rsidP="00630B94">
      <w:pPr>
        <w:tabs>
          <w:tab w:val="left" w:pos="1553"/>
        </w:tabs>
        <w:rPr>
          <w:rFonts w:asciiTheme="minorHAnsi" w:hAnsiTheme="minorHAnsi" w:cstheme="minorHAnsi"/>
        </w:rPr>
      </w:pPr>
      <w:r>
        <w:rPr>
          <w:rFonts w:asciiTheme="minorHAnsi" w:hAnsiTheme="minorHAnsi" w:cstheme="minorHAnsi"/>
        </w:rPr>
        <w:t>Chartered Certified Accountant</w:t>
      </w:r>
    </w:p>
    <w:p w14:paraId="51BDEC0F" w14:textId="65DCCC1D" w:rsidR="00914EAF" w:rsidRDefault="00914EAF" w:rsidP="00630B94">
      <w:pPr>
        <w:tabs>
          <w:tab w:val="left" w:pos="1553"/>
        </w:tabs>
        <w:rPr>
          <w:rFonts w:asciiTheme="minorHAnsi" w:hAnsiTheme="minorHAnsi" w:cstheme="minorHAnsi"/>
        </w:rPr>
      </w:pPr>
      <w:r>
        <w:rPr>
          <w:rFonts w:asciiTheme="minorHAnsi" w:hAnsiTheme="minorHAnsi" w:cstheme="minorHAnsi"/>
        </w:rPr>
        <w:t>Haines Watts Wirral Limite</w:t>
      </w:r>
      <w:r w:rsidR="002E2EC6">
        <w:rPr>
          <w:rFonts w:asciiTheme="minorHAnsi" w:hAnsiTheme="minorHAnsi" w:cstheme="minorHAnsi"/>
        </w:rPr>
        <w:t>d</w:t>
      </w:r>
    </w:p>
    <w:p w14:paraId="724FE580" w14:textId="77777777" w:rsidR="002E2EC6" w:rsidRDefault="00914EAF" w:rsidP="00630B94">
      <w:pPr>
        <w:tabs>
          <w:tab w:val="left" w:pos="1553"/>
        </w:tabs>
        <w:rPr>
          <w:rFonts w:asciiTheme="minorHAnsi" w:hAnsiTheme="minorHAnsi" w:cstheme="minorHAnsi"/>
        </w:rPr>
      </w:pPr>
      <w:r>
        <w:rPr>
          <w:rFonts w:asciiTheme="minorHAnsi" w:hAnsiTheme="minorHAnsi" w:cstheme="minorHAnsi"/>
        </w:rPr>
        <w:t xml:space="preserve">1 Abbots Quay </w:t>
      </w:r>
    </w:p>
    <w:p w14:paraId="15C74647" w14:textId="77777777" w:rsidR="002E2EC6" w:rsidRDefault="00914EAF" w:rsidP="00630B94">
      <w:pPr>
        <w:tabs>
          <w:tab w:val="left" w:pos="1553"/>
        </w:tabs>
        <w:rPr>
          <w:rFonts w:asciiTheme="minorHAnsi" w:hAnsiTheme="minorHAnsi" w:cstheme="minorHAnsi"/>
        </w:rPr>
      </w:pPr>
      <w:r>
        <w:rPr>
          <w:rFonts w:asciiTheme="minorHAnsi" w:hAnsiTheme="minorHAnsi" w:cstheme="minorHAnsi"/>
        </w:rPr>
        <w:t>Monks Ferry</w:t>
      </w:r>
    </w:p>
    <w:p w14:paraId="78396640" w14:textId="77777777" w:rsidR="002E2EC6" w:rsidRDefault="00914EAF" w:rsidP="00630B94">
      <w:pPr>
        <w:tabs>
          <w:tab w:val="left" w:pos="1553"/>
        </w:tabs>
        <w:rPr>
          <w:rFonts w:asciiTheme="minorHAnsi" w:hAnsiTheme="minorHAnsi" w:cstheme="minorHAnsi"/>
        </w:rPr>
      </w:pPr>
      <w:r>
        <w:rPr>
          <w:rFonts w:asciiTheme="minorHAnsi" w:hAnsiTheme="minorHAnsi" w:cstheme="minorHAnsi"/>
        </w:rPr>
        <w:t xml:space="preserve">Birkenhead, </w:t>
      </w:r>
      <w:r w:rsidR="002E2EC6">
        <w:rPr>
          <w:rFonts w:asciiTheme="minorHAnsi" w:hAnsiTheme="minorHAnsi" w:cstheme="minorHAnsi"/>
        </w:rPr>
        <w:t>Merseyside</w:t>
      </w:r>
    </w:p>
    <w:p w14:paraId="1248EAFD" w14:textId="08607A1D" w:rsidR="00914EAF" w:rsidRDefault="00914EAF" w:rsidP="00630B94">
      <w:pPr>
        <w:tabs>
          <w:tab w:val="left" w:pos="1553"/>
        </w:tabs>
        <w:rPr>
          <w:rFonts w:asciiTheme="minorHAnsi" w:hAnsiTheme="minorHAnsi" w:cstheme="minorHAnsi"/>
        </w:rPr>
      </w:pPr>
      <w:r>
        <w:rPr>
          <w:rFonts w:asciiTheme="minorHAnsi" w:hAnsiTheme="minorHAnsi" w:cstheme="minorHAnsi"/>
        </w:rPr>
        <w:t>CH41 5LH</w:t>
      </w:r>
    </w:p>
    <w:p w14:paraId="6E82955A" w14:textId="22A898CE" w:rsidR="00914EAF" w:rsidRDefault="00914EAF" w:rsidP="00630B94">
      <w:pPr>
        <w:tabs>
          <w:tab w:val="left" w:pos="1553"/>
        </w:tabs>
        <w:rPr>
          <w:rFonts w:asciiTheme="minorHAnsi" w:hAnsiTheme="minorHAnsi" w:cstheme="minorHAnsi"/>
        </w:rPr>
      </w:pPr>
    </w:p>
    <w:p w14:paraId="6189BE96" w14:textId="771CB2D3" w:rsidR="00914EAF" w:rsidRDefault="00914EAF" w:rsidP="00630B94">
      <w:pPr>
        <w:tabs>
          <w:tab w:val="left" w:pos="1553"/>
        </w:tabs>
        <w:rPr>
          <w:rFonts w:asciiTheme="minorHAnsi" w:hAnsiTheme="minorHAnsi" w:cstheme="minorHAnsi"/>
        </w:rPr>
      </w:pPr>
    </w:p>
    <w:p w14:paraId="23054FC0" w14:textId="1DD13F69" w:rsidR="00EB00CB" w:rsidRDefault="00EB00CB" w:rsidP="00630B94">
      <w:pPr>
        <w:tabs>
          <w:tab w:val="left" w:pos="1553"/>
        </w:tabs>
        <w:rPr>
          <w:rFonts w:asciiTheme="minorHAnsi" w:hAnsiTheme="minorHAnsi" w:cstheme="minorHAnsi"/>
        </w:rPr>
      </w:pPr>
    </w:p>
    <w:p w14:paraId="7F7A5DA2" w14:textId="1466FC6D" w:rsidR="00EB00CB" w:rsidRDefault="00EB00CB" w:rsidP="00630B94">
      <w:pPr>
        <w:tabs>
          <w:tab w:val="left" w:pos="1553"/>
        </w:tabs>
        <w:rPr>
          <w:rFonts w:asciiTheme="minorHAnsi" w:hAnsiTheme="minorHAnsi" w:cstheme="minorHAnsi"/>
        </w:rPr>
      </w:pPr>
    </w:p>
    <w:p w14:paraId="4DEE9CB7" w14:textId="55FEFE62" w:rsidR="00EB00CB" w:rsidRDefault="00EB00CB" w:rsidP="00630B94">
      <w:pPr>
        <w:tabs>
          <w:tab w:val="left" w:pos="1553"/>
        </w:tabs>
        <w:rPr>
          <w:rFonts w:asciiTheme="minorHAnsi" w:hAnsiTheme="minorHAnsi" w:cstheme="minorHAnsi"/>
        </w:rPr>
      </w:pPr>
    </w:p>
    <w:p w14:paraId="3271D0A4" w14:textId="535DF1A7" w:rsidR="00EB00CB" w:rsidRDefault="00EB00CB" w:rsidP="00630B94">
      <w:pPr>
        <w:tabs>
          <w:tab w:val="left" w:pos="1553"/>
        </w:tabs>
        <w:rPr>
          <w:rFonts w:asciiTheme="minorHAnsi" w:hAnsiTheme="minorHAnsi" w:cstheme="minorHAnsi"/>
        </w:rPr>
      </w:pPr>
    </w:p>
    <w:p w14:paraId="560C77D9" w14:textId="375E940D" w:rsidR="00EB00CB" w:rsidRDefault="00EB00CB" w:rsidP="00630B94">
      <w:pPr>
        <w:tabs>
          <w:tab w:val="left" w:pos="1553"/>
        </w:tabs>
        <w:rPr>
          <w:rFonts w:asciiTheme="minorHAnsi" w:hAnsiTheme="minorHAnsi" w:cstheme="minorHAnsi"/>
        </w:rPr>
      </w:pPr>
    </w:p>
    <w:p w14:paraId="426296DB" w14:textId="5B422B1F" w:rsidR="00EB00CB" w:rsidRDefault="00EB00CB" w:rsidP="00630B94">
      <w:pPr>
        <w:tabs>
          <w:tab w:val="left" w:pos="1553"/>
        </w:tabs>
        <w:rPr>
          <w:rFonts w:asciiTheme="minorHAnsi" w:hAnsiTheme="minorHAnsi" w:cstheme="minorHAnsi"/>
        </w:rPr>
      </w:pPr>
    </w:p>
    <w:p w14:paraId="147D1CC1" w14:textId="1EC4DF73" w:rsidR="00EB00CB" w:rsidRDefault="00EB00CB" w:rsidP="00630B94">
      <w:pPr>
        <w:tabs>
          <w:tab w:val="left" w:pos="1553"/>
        </w:tabs>
        <w:rPr>
          <w:rFonts w:asciiTheme="minorHAnsi" w:hAnsiTheme="minorHAnsi" w:cstheme="minorHAnsi"/>
        </w:rPr>
      </w:pPr>
    </w:p>
    <w:p w14:paraId="01BCEF43" w14:textId="48337E75" w:rsidR="00EB00CB" w:rsidRDefault="00EB00CB" w:rsidP="00630B94">
      <w:pPr>
        <w:tabs>
          <w:tab w:val="left" w:pos="1553"/>
        </w:tabs>
        <w:rPr>
          <w:rFonts w:asciiTheme="minorHAnsi" w:hAnsiTheme="minorHAnsi" w:cstheme="minorHAnsi"/>
        </w:rPr>
      </w:pPr>
    </w:p>
    <w:p w14:paraId="7A873348" w14:textId="2FC74DC3" w:rsidR="00EB00CB" w:rsidRDefault="00EB00CB" w:rsidP="00630B94">
      <w:pPr>
        <w:tabs>
          <w:tab w:val="left" w:pos="1553"/>
        </w:tabs>
        <w:rPr>
          <w:rFonts w:asciiTheme="minorHAnsi" w:hAnsiTheme="minorHAnsi" w:cstheme="minorHAnsi"/>
        </w:rPr>
      </w:pPr>
    </w:p>
    <w:p w14:paraId="0BFF0E61" w14:textId="52D75F3A" w:rsidR="00EB00CB" w:rsidRDefault="00EB00CB" w:rsidP="00630B94">
      <w:pPr>
        <w:tabs>
          <w:tab w:val="left" w:pos="1553"/>
        </w:tabs>
        <w:rPr>
          <w:rFonts w:asciiTheme="minorHAnsi" w:hAnsiTheme="minorHAnsi" w:cstheme="minorHAnsi"/>
        </w:rPr>
      </w:pPr>
    </w:p>
    <w:p w14:paraId="2B6D128E" w14:textId="126DAD4D" w:rsidR="00EB00CB" w:rsidRDefault="00EB00CB" w:rsidP="00630B94">
      <w:pPr>
        <w:tabs>
          <w:tab w:val="left" w:pos="1553"/>
        </w:tabs>
        <w:rPr>
          <w:rFonts w:asciiTheme="minorHAnsi" w:hAnsiTheme="minorHAnsi" w:cstheme="minorHAnsi"/>
        </w:rPr>
      </w:pPr>
    </w:p>
    <w:p w14:paraId="149E230A" w14:textId="11B2F5BA" w:rsidR="00EB00CB" w:rsidRDefault="00EB00CB" w:rsidP="00630B94">
      <w:pPr>
        <w:tabs>
          <w:tab w:val="left" w:pos="1553"/>
        </w:tabs>
        <w:rPr>
          <w:rFonts w:asciiTheme="minorHAnsi" w:hAnsiTheme="minorHAnsi" w:cstheme="minorHAnsi"/>
        </w:rPr>
      </w:pPr>
    </w:p>
    <w:p w14:paraId="198991CD" w14:textId="4DAB25E9" w:rsidR="00EB00CB" w:rsidRDefault="00EB00CB" w:rsidP="00630B94">
      <w:pPr>
        <w:tabs>
          <w:tab w:val="left" w:pos="1553"/>
        </w:tabs>
        <w:rPr>
          <w:rFonts w:asciiTheme="minorHAnsi" w:hAnsiTheme="minorHAnsi" w:cstheme="minorHAnsi"/>
        </w:rPr>
      </w:pPr>
    </w:p>
    <w:p w14:paraId="39DA3D94" w14:textId="047919C1" w:rsidR="00EB00CB" w:rsidRDefault="00EB00CB" w:rsidP="00630B94">
      <w:pPr>
        <w:tabs>
          <w:tab w:val="left" w:pos="1553"/>
        </w:tabs>
        <w:rPr>
          <w:rFonts w:asciiTheme="minorHAnsi" w:hAnsiTheme="minorHAnsi" w:cstheme="minorHAnsi"/>
        </w:rPr>
      </w:pPr>
    </w:p>
    <w:p w14:paraId="34DDC36D" w14:textId="3A9EFCEC" w:rsidR="00EB00CB" w:rsidRDefault="00EB00CB" w:rsidP="00630B94">
      <w:pPr>
        <w:tabs>
          <w:tab w:val="left" w:pos="1553"/>
        </w:tabs>
        <w:rPr>
          <w:rFonts w:asciiTheme="minorHAnsi" w:hAnsiTheme="minorHAnsi" w:cstheme="minorHAnsi"/>
        </w:rPr>
      </w:pPr>
    </w:p>
    <w:p w14:paraId="0059B8CA" w14:textId="0D12C2B3" w:rsidR="00EB00CB" w:rsidRDefault="00EB00CB" w:rsidP="00630B94">
      <w:pPr>
        <w:tabs>
          <w:tab w:val="left" w:pos="1553"/>
        </w:tabs>
        <w:rPr>
          <w:rFonts w:asciiTheme="minorHAnsi" w:hAnsiTheme="minorHAnsi" w:cstheme="minorHAnsi"/>
        </w:rPr>
      </w:pPr>
    </w:p>
    <w:p w14:paraId="23C4120A" w14:textId="33F4D6A7" w:rsidR="00EB00CB" w:rsidRDefault="00EB00CB" w:rsidP="00630B94">
      <w:pPr>
        <w:tabs>
          <w:tab w:val="left" w:pos="1553"/>
        </w:tabs>
        <w:rPr>
          <w:rFonts w:asciiTheme="minorHAnsi" w:hAnsiTheme="minorHAnsi" w:cstheme="minorHAnsi"/>
        </w:rPr>
      </w:pPr>
    </w:p>
    <w:p w14:paraId="52DB84C5" w14:textId="4A814F52" w:rsidR="00EB00CB" w:rsidRDefault="00EB00CB" w:rsidP="00630B94">
      <w:pPr>
        <w:tabs>
          <w:tab w:val="left" w:pos="1553"/>
        </w:tabs>
        <w:rPr>
          <w:rFonts w:asciiTheme="minorHAnsi" w:hAnsiTheme="minorHAnsi" w:cstheme="minorHAnsi"/>
        </w:rPr>
      </w:pPr>
    </w:p>
    <w:p w14:paraId="5DCCE58A" w14:textId="188EB66D" w:rsidR="00EB00CB" w:rsidRDefault="00EB00CB" w:rsidP="00630B94">
      <w:pPr>
        <w:tabs>
          <w:tab w:val="left" w:pos="1553"/>
        </w:tabs>
        <w:rPr>
          <w:rFonts w:asciiTheme="minorHAnsi" w:hAnsiTheme="minorHAnsi" w:cstheme="minorHAnsi"/>
        </w:rPr>
      </w:pPr>
    </w:p>
    <w:p w14:paraId="35F93E87" w14:textId="35E08D19" w:rsidR="00EB00CB" w:rsidRDefault="00EB00CB" w:rsidP="00630B94">
      <w:pPr>
        <w:tabs>
          <w:tab w:val="left" w:pos="1553"/>
        </w:tabs>
        <w:rPr>
          <w:rFonts w:asciiTheme="minorHAnsi" w:hAnsiTheme="minorHAnsi" w:cstheme="minorHAnsi"/>
        </w:rPr>
      </w:pPr>
    </w:p>
    <w:p w14:paraId="0291B993" w14:textId="2B88E670" w:rsidR="00EB00CB" w:rsidRDefault="00EB00CB" w:rsidP="00630B94">
      <w:pPr>
        <w:tabs>
          <w:tab w:val="left" w:pos="1553"/>
        </w:tabs>
        <w:rPr>
          <w:rFonts w:asciiTheme="minorHAnsi" w:hAnsiTheme="minorHAnsi" w:cstheme="minorHAnsi"/>
        </w:rPr>
      </w:pPr>
    </w:p>
    <w:p w14:paraId="3DFD2CB5" w14:textId="34A8FA50" w:rsidR="00EB00CB" w:rsidRDefault="00EB00CB" w:rsidP="00630B94">
      <w:pPr>
        <w:tabs>
          <w:tab w:val="left" w:pos="1553"/>
        </w:tabs>
        <w:rPr>
          <w:rFonts w:asciiTheme="minorHAnsi" w:hAnsiTheme="minorHAnsi" w:cstheme="minorHAnsi"/>
        </w:rPr>
      </w:pPr>
    </w:p>
    <w:p w14:paraId="5197B1BE" w14:textId="438AA854" w:rsidR="00EB00CB" w:rsidRDefault="00EB00CB" w:rsidP="00630B94">
      <w:pPr>
        <w:tabs>
          <w:tab w:val="left" w:pos="1553"/>
        </w:tabs>
        <w:rPr>
          <w:rFonts w:asciiTheme="minorHAnsi" w:hAnsiTheme="minorHAnsi" w:cstheme="minorHAnsi"/>
        </w:rPr>
      </w:pPr>
    </w:p>
    <w:p w14:paraId="39688458" w14:textId="79A9F809" w:rsidR="00EB00CB" w:rsidRDefault="00EB00CB" w:rsidP="00630B94">
      <w:pPr>
        <w:tabs>
          <w:tab w:val="left" w:pos="1553"/>
        </w:tabs>
        <w:rPr>
          <w:rFonts w:asciiTheme="minorHAnsi" w:hAnsiTheme="minorHAnsi" w:cstheme="minorHAnsi"/>
        </w:rPr>
      </w:pPr>
    </w:p>
    <w:p w14:paraId="089D69D5" w14:textId="19F1CDE6" w:rsidR="00EB00CB" w:rsidRDefault="00EB00CB" w:rsidP="00630B94">
      <w:pPr>
        <w:tabs>
          <w:tab w:val="left" w:pos="1553"/>
        </w:tabs>
        <w:rPr>
          <w:rFonts w:asciiTheme="minorHAnsi" w:hAnsiTheme="minorHAnsi" w:cstheme="minorHAnsi"/>
        </w:rPr>
      </w:pPr>
    </w:p>
    <w:p w14:paraId="6C74A8E6" w14:textId="5280702C" w:rsidR="00EB00CB" w:rsidRDefault="00EB00CB" w:rsidP="00630B94">
      <w:pPr>
        <w:tabs>
          <w:tab w:val="left" w:pos="1553"/>
        </w:tabs>
        <w:rPr>
          <w:rFonts w:asciiTheme="minorHAnsi" w:hAnsiTheme="minorHAnsi" w:cstheme="minorHAnsi"/>
        </w:rPr>
      </w:pPr>
    </w:p>
    <w:p w14:paraId="245C2220" w14:textId="7D95ECCE" w:rsidR="00EB00CB" w:rsidRDefault="00EB00CB" w:rsidP="00630B94">
      <w:pPr>
        <w:tabs>
          <w:tab w:val="left" w:pos="1553"/>
        </w:tabs>
        <w:rPr>
          <w:rFonts w:asciiTheme="minorHAnsi" w:hAnsiTheme="minorHAnsi" w:cstheme="minorHAnsi"/>
        </w:rPr>
      </w:pPr>
    </w:p>
    <w:p w14:paraId="7BAA8A1A" w14:textId="5880FD9B" w:rsidR="00EB00CB" w:rsidRDefault="00EB00CB" w:rsidP="00630B94">
      <w:pPr>
        <w:tabs>
          <w:tab w:val="left" w:pos="1553"/>
        </w:tabs>
        <w:rPr>
          <w:rFonts w:asciiTheme="minorHAnsi" w:hAnsiTheme="minorHAnsi" w:cstheme="minorHAnsi"/>
        </w:rPr>
      </w:pPr>
    </w:p>
    <w:p w14:paraId="5B9B7ED2" w14:textId="77777777" w:rsidR="00EB00CB" w:rsidRDefault="00EB00CB" w:rsidP="00630B94">
      <w:pPr>
        <w:tabs>
          <w:tab w:val="left" w:pos="1553"/>
        </w:tabs>
        <w:rPr>
          <w:rFonts w:asciiTheme="minorHAnsi" w:eastAsia="Times New Roman" w:hAnsiTheme="minorHAnsi" w:cstheme="minorHAnsi"/>
          <w:sz w:val="20"/>
          <w:szCs w:val="20"/>
        </w:rPr>
      </w:pPr>
    </w:p>
    <w:p w14:paraId="085BC398" w14:textId="12F37E4A" w:rsidR="00EB00CB" w:rsidRPr="00EB00CB" w:rsidRDefault="00EB00CB" w:rsidP="00630B94">
      <w:pPr>
        <w:tabs>
          <w:tab w:val="left" w:pos="1553"/>
        </w:tabs>
        <w:rPr>
          <w:rFonts w:asciiTheme="minorHAnsi" w:hAnsiTheme="minorHAnsi" w:cstheme="minorHAnsi"/>
          <w:b/>
        </w:rPr>
      </w:pPr>
      <w:r>
        <w:rPr>
          <w:rFonts w:asciiTheme="minorHAnsi" w:eastAsia="Times New Roman" w:hAnsiTheme="minorHAnsi" w:cstheme="minorHAnsi"/>
          <w:sz w:val="20"/>
          <w:szCs w:val="20"/>
        </w:rPr>
        <w:t xml:space="preserve">                                                                                   </w:t>
      </w:r>
      <w:r w:rsidRPr="00BE225E">
        <w:rPr>
          <w:rFonts w:asciiTheme="minorHAnsi" w:eastAsia="Times New Roman" w:hAnsiTheme="minorHAnsi" w:cstheme="minorHAnsi"/>
          <w:sz w:val="20"/>
          <w:szCs w:val="20"/>
        </w:rPr>
        <w:t xml:space="preserve">Page: </w:t>
      </w:r>
      <w:r>
        <w:rPr>
          <w:rFonts w:asciiTheme="minorHAnsi" w:eastAsia="Times New Roman" w:hAnsiTheme="minorHAnsi" w:cstheme="minorHAnsi"/>
          <w:sz w:val="20"/>
          <w:szCs w:val="20"/>
        </w:rPr>
        <w:t>10</w:t>
      </w:r>
    </w:p>
    <w:sectPr w:rsidR="00EB00CB" w:rsidRPr="00EB00CB" w:rsidSect="00887A4A">
      <w:pgSz w:w="11900" w:h="16840"/>
      <w:pgMar w:top="1440" w:right="1440" w:bottom="1440" w:left="1440" w:header="0" w:footer="0" w:gutter="0"/>
      <w:cols w:space="720" w:equalWidth="0">
        <w:col w:w="948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BC73" w14:textId="77777777" w:rsidR="00887A4A" w:rsidRDefault="00887A4A" w:rsidP="00E315C7">
      <w:r>
        <w:separator/>
      </w:r>
    </w:p>
  </w:endnote>
  <w:endnote w:type="continuationSeparator" w:id="0">
    <w:p w14:paraId="5C07881D" w14:textId="77777777" w:rsidR="00887A4A" w:rsidRDefault="00887A4A" w:rsidP="00E3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A558" w14:textId="77777777" w:rsidR="00887A4A" w:rsidRDefault="00887A4A" w:rsidP="00E315C7">
      <w:r>
        <w:separator/>
      </w:r>
    </w:p>
  </w:footnote>
  <w:footnote w:type="continuationSeparator" w:id="0">
    <w:p w14:paraId="30BBBB7F" w14:textId="77777777" w:rsidR="00887A4A" w:rsidRDefault="00887A4A" w:rsidP="00E31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88384386"/>
    <w:lvl w:ilvl="0" w:tplc="DECE16EC">
      <w:start w:val="1"/>
      <w:numFmt w:val="bullet"/>
      <w:lvlText w:val="1"/>
      <w:lvlJc w:val="left"/>
    </w:lvl>
    <w:lvl w:ilvl="1" w:tplc="D8584A18">
      <w:numFmt w:val="decimal"/>
      <w:lvlText w:val=""/>
      <w:lvlJc w:val="left"/>
    </w:lvl>
    <w:lvl w:ilvl="2" w:tplc="F01CF662">
      <w:numFmt w:val="decimal"/>
      <w:lvlText w:val=""/>
      <w:lvlJc w:val="left"/>
    </w:lvl>
    <w:lvl w:ilvl="3" w:tplc="C6B48CE0">
      <w:numFmt w:val="decimal"/>
      <w:lvlText w:val=""/>
      <w:lvlJc w:val="left"/>
    </w:lvl>
    <w:lvl w:ilvl="4" w:tplc="D2E2D3A8">
      <w:numFmt w:val="decimal"/>
      <w:lvlText w:val=""/>
      <w:lvlJc w:val="left"/>
    </w:lvl>
    <w:lvl w:ilvl="5" w:tplc="90D84212">
      <w:numFmt w:val="decimal"/>
      <w:lvlText w:val=""/>
      <w:lvlJc w:val="left"/>
    </w:lvl>
    <w:lvl w:ilvl="6" w:tplc="32FA2AD2">
      <w:numFmt w:val="decimal"/>
      <w:lvlText w:val=""/>
      <w:lvlJc w:val="left"/>
    </w:lvl>
    <w:lvl w:ilvl="7" w:tplc="388EEAD6">
      <w:numFmt w:val="decimal"/>
      <w:lvlText w:val=""/>
      <w:lvlJc w:val="left"/>
    </w:lvl>
    <w:lvl w:ilvl="8" w:tplc="BC662C52">
      <w:numFmt w:val="decimal"/>
      <w:lvlText w:val=""/>
      <w:lvlJc w:val="left"/>
    </w:lvl>
  </w:abstractNum>
  <w:abstractNum w:abstractNumId="1" w15:restartNumberingAfterBreak="0">
    <w:nsid w:val="00000124"/>
    <w:multiLevelType w:val="hybridMultilevel"/>
    <w:tmpl w:val="91A023D0"/>
    <w:lvl w:ilvl="0" w:tplc="60167FE4">
      <w:start w:val="1"/>
      <w:numFmt w:val="bullet"/>
      <w:lvlText w:val="1"/>
      <w:lvlJc w:val="left"/>
    </w:lvl>
    <w:lvl w:ilvl="1" w:tplc="E53A6332">
      <w:numFmt w:val="decimal"/>
      <w:lvlText w:val=""/>
      <w:lvlJc w:val="left"/>
    </w:lvl>
    <w:lvl w:ilvl="2" w:tplc="D1F66118">
      <w:numFmt w:val="decimal"/>
      <w:lvlText w:val=""/>
      <w:lvlJc w:val="left"/>
    </w:lvl>
    <w:lvl w:ilvl="3" w:tplc="7230FDA4">
      <w:numFmt w:val="decimal"/>
      <w:lvlText w:val=""/>
      <w:lvlJc w:val="left"/>
    </w:lvl>
    <w:lvl w:ilvl="4" w:tplc="1E646A9C">
      <w:numFmt w:val="decimal"/>
      <w:lvlText w:val=""/>
      <w:lvlJc w:val="left"/>
    </w:lvl>
    <w:lvl w:ilvl="5" w:tplc="4FC8FEF4">
      <w:numFmt w:val="decimal"/>
      <w:lvlText w:val=""/>
      <w:lvlJc w:val="left"/>
    </w:lvl>
    <w:lvl w:ilvl="6" w:tplc="87543C2A">
      <w:numFmt w:val="decimal"/>
      <w:lvlText w:val=""/>
      <w:lvlJc w:val="left"/>
    </w:lvl>
    <w:lvl w:ilvl="7" w:tplc="912CF046">
      <w:numFmt w:val="decimal"/>
      <w:lvlText w:val=""/>
      <w:lvlJc w:val="left"/>
    </w:lvl>
    <w:lvl w:ilvl="8" w:tplc="2D5A470E">
      <w:numFmt w:val="decimal"/>
      <w:lvlText w:val=""/>
      <w:lvlJc w:val="left"/>
    </w:lvl>
  </w:abstractNum>
  <w:abstractNum w:abstractNumId="2" w15:restartNumberingAfterBreak="0">
    <w:nsid w:val="0000074D"/>
    <w:multiLevelType w:val="hybridMultilevel"/>
    <w:tmpl w:val="6ACA5FDA"/>
    <w:lvl w:ilvl="0" w:tplc="BE2C5730">
      <w:start w:val="1"/>
      <w:numFmt w:val="bullet"/>
      <w:lvlText w:val="•"/>
      <w:lvlJc w:val="left"/>
    </w:lvl>
    <w:lvl w:ilvl="1" w:tplc="5420BD5A">
      <w:numFmt w:val="decimal"/>
      <w:lvlText w:val=""/>
      <w:lvlJc w:val="left"/>
    </w:lvl>
    <w:lvl w:ilvl="2" w:tplc="989624B6">
      <w:numFmt w:val="decimal"/>
      <w:lvlText w:val=""/>
      <w:lvlJc w:val="left"/>
    </w:lvl>
    <w:lvl w:ilvl="3" w:tplc="E0107B16">
      <w:numFmt w:val="decimal"/>
      <w:lvlText w:val=""/>
      <w:lvlJc w:val="left"/>
    </w:lvl>
    <w:lvl w:ilvl="4" w:tplc="5D947880">
      <w:numFmt w:val="decimal"/>
      <w:lvlText w:val=""/>
      <w:lvlJc w:val="left"/>
    </w:lvl>
    <w:lvl w:ilvl="5" w:tplc="5088F362">
      <w:numFmt w:val="decimal"/>
      <w:lvlText w:val=""/>
      <w:lvlJc w:val="left"/>
    </w:lvl>
    <w:lvl w:ilvl="6" w:tplc="8F88CF66">
      <w:numFmt w:val="decimal"/>
      <w:lvlText w:val=""/>
      <w:lvlJc w:val="left"/>
    </w:lvl>
    <w:lvl w:ilvl="7" w:tplc="364EC2D4">
      <w:numFmt w:val="decimal"/>
      <w:lvlText w:val=""/>
      <w:lvlJc w:val="left"/>
    </w:lvl>
    <w:lvl w:ilvl="8" w:tplc="F1A8775A">
      <w:numFmt w:val="decimal"/>
      <w:lvlText w:val=""/>
      <w:lvlJc w:val="left"/>
    </w:lvl>
  </w:abstractNum>
  <w:abstractNum w:abstractNumId="3" w15:restartNumberingAfterBreak="0">
    <w:nsid w:val="00000F3E"/>
    <w:multiLevelType w:val="hybridMultilevel"/>
    <w:tmpl w:val="ECD2D61E"/>
    <w:lvl w:ilvl="0" w:tplc="ECEC9C38">
      <w:start w:val="1"/>
      <w:numFmt w:val="bullet"/>
      <w:lvlText w:val="•"/>
      <w:lvlJc w:val="left"/>
    </w:lvl>
    <w:lvl w:ilvl="1" w:tplc="94121130">
      <w:numFmt w:val="decimal"/>
      <w:lvlText w:val=""/>
      <w:lvlJc w:val="left"/>
    </w:lvl>
    <w:lvl w:ilvl="2" w:tplc="D6A049A0">
      <w:numFmt w:val="decimal"/>
      <w:lvlText w:val=""/>
      <w:lvlJc w:val="left"/>
    </w:lvl>
    <w:lvl w:ilvl="3" w:tplc="0A909E32">
      <w:numFmt w:val="decimal"/>
      <w:lvlText w:val=""/>
      <w:lvlJc w:val="left"/>
    </w:lvl>
    <w:lvl w:ilvl="4" w:tplc="62D8801E">
      <w:numFmt w:val="decimal"/>
      <w:lvlText w:val=""/>
      <w:lvlJc w:val="left"/>
    </w:lvl>
    <w:lvl w:ilvl="5" w:tplc="5DCE0E54">
      <w:numFmt w:val="decimal"/>
      <w:lvlText w:val=""/>
      <w:lvlJc w:val="left"/>
    </w:lvl>
    <w:lvl w:ilvl="6" w:tplc="148A3F3C">
      <w:numFmt w:val="decimal"/>
      <w:lvlText w:val=""/>
      <w:lvlJc w:val="left"/>
    </w:lvl>
    <w:lvl w:ilvl="7" w:tplc="4F5003FA">
      <w:numFmt w:val="decimal"/>
      <w:lvlText w:val=""/>
      <w:lvlJc w:val="left"/>
    </w:lvl>
    <w:lvl w:ilvl="8" w:tplc="C638EB40">
      <w:numFmt w:val="decimal"/>
      <w:lvlText w:val=""/>
      <w:lvlJc w:val="left"/>
    </w:lvl>
  </w:abstractNum>
  <w:abstractNum w:abstractNumId="4" w15:restartNumberingAfterBreak="0">
    <w:nsid w:val="00001547"/>
    <w:multiLevelType w:val="hybridMultilevel"/>
    <w:tmpl w:val="E49E1B72"/>
    <w:lvl w:ilvl="0" w:tplc="674C594A">
      <w:start w:val="12"/>
      <w:numFmt w:val="decimal"/>
      <w:lvlText w:val="%1"/>
      <w:lvlJc w:val="left"/>
    </w:lvl>
    <w:lvl w:ilvl="1" w:tplc="D22C8D58">
      <w:numFmt w:val="decimal"/>
      <w:lvlText w:val=""/>
      <w:lvlJc w:val="left"/>
    </w:lvl>
    <w:lvl w:ilvl="2" w:tplc="DB5CE81C">
      <w:numFmt w:val="decimal"/>
      <w:lvlText w:val=""/>
      <w:lvlJc w:val="left"/>
    </w:lvl>
    <w:lvl w:ilvl="3" w:tplc="2A6027F4">
      <w:numFmt w:val="decimal"/>
      <w:lvlText w:val=""/>
      <w:lvlJc w:val="left"/>
    </w:lvl>
    <w:lvl w:ilvl="4" w:tplc="08D0656E">
      <w:numFmt w:val="decimal"/>
      <w:lvlText w:val=""/>
      <w:lvlJc w:val="left"/>
    </w:lvl>
    <w:lvl w:ilvl="5" w:tplc="C2E0B616">
      <w:numFmt w:val="decimal"/>
      <w:lvlText w:val=""/>
      <w:lvlJc w:val="left"/>
    </w:lvl>
    <w:lvl w:ilvl="6" w:tplc="009CA8D8">
      <w:numFmt w:val="decimal"/>
      <w:lvlText w:val=""/>
      <w:lvlJc w:val="left"/>
    </w:lvl>
    <w:lvl w:ilvl="7" w:tplc="E0780D12">
      <w:numFmt w:val="decimal"/>
      <w:lvlText w:val=""/>
      <w:lvlJc w:val="left"/>
    </w:lvl>
    <w:lvl w:ilvl="8" w:tplc="D2FEE398">
      <w:numFmt w:val="decimal"/>
      <w:lvlText w:val=""/>
      <w:lvlJc w:val="left"/>
    </w:lvl>
  </w:abstractNum>
  <w:abstractNum w:abstractNumId="5" w15:restartNumberingAfterBreak="0">
    <w:nsid w:val="00002D12"/>
    <w:multiLevelType w:val="hybridMultilevel"/>
    <w:tmpl w:val="2E3038DA"/>
    <w:lvl w:ilvl="0" w:tplc="8A94E248">
      <w:start w:val="1"/>
      <w:numFmt w:val="bullet"/>
      <w:lvlText w:val="•"/>
      <w:lvlJc w:val="left"/>
    </w:lvl>
    <w:lvl w:ilvl="1" w:tplc="85F0AF88">
      <w:numFmt w:val="decimal"/>
      <w:lvlText w:val=""/>
      <w:lvlJc w:val="left"/>
    </w:lvl>
    <w:lvl w:ilvl="2" w:tplc="7632DC0A">
      <w:numFmt w:val="decimal"/>
      <w:lvlText w:val=""/>
      <w:lvlJc w:val="left"/>
    </w:lvl>
    <w:lvl w:ilvl="3" w:tplc="F8D838EA">
      <w:numFmt w:val="decimal"/>
      <w:lvlText w:val=""/>
      <w:lvlJc w:val="left"/>
    </w:lvl>
    <w:lvl w:ilvl="4" w:tplc="EA8230EC">
      <w:numFmt w:val="decimal"/>
      <w:lvlText w:val=""/>
      <w:lvlJc w:val="left"/>
    </w:lvl>
    <w:lvl w:ilvl="5" w:tplc="13B205AC">
      <w:numFmt w:val="decimal"/>
      <w:lvlText w:val=""/>
      <w:lvlJc w:val="left"/>
    </w:lvl>
    <w:lvl w:ilvl="6" w:tplc="19E4C97C">
      <w:numFmt w:val="decimal"/>
      <w:lvlText w:val=""/>
      <w:lvlJc w:val="left"/>
    </w:lvl>
    <w:lvl w:ilvl="7" w:tplc="2B34ED6C">
      <w:numFmt w:val="decimal"/>
      <w:lvlText w:val=""/>
      <w:lvlJc w:val="left"/>
    </w:lvl>
    <w:lvl w:ilvl="8" w:tplc="FDC2B0AC">
      <w:numFmt w:val="decimal"/>
      <w:lvlText w:val=""/>
      <w:lvlJc w:val="left"/>
    </w:lvl>
  </w:abstractNum>
  <w:abstractNum w:abstractNumId="6" w15:restartNumberingAfterBreak="0">
    <w:nsid w:val="0000305E"/>
    <w:multiLevelType w:val="hybridMultilevel"/>
    <w:tmpl w:val="51CEDD02"/>
    <w:lvl w:ilvl="0" w:tplc="31BEAD70">
      <w:start w:val="1"/>
      <w:numFmt w:val="bullet"/>
      <w:lvlText w:val="3"/>
      <w:lvlJc w:val="left"/>
    </w:lvl>
    <w:lvl w:ilvl="1" w:tplc="12D4C2A8">
      <w:numFmt w:val="decimal"/>
      <w:lvlText w:val=""/>
      <w:lvlJc w:val="left"/>
    </w:lvl>
    <w:lvl w:ilvl="2" w:tplc="50BA79DA">
      <w:numFmt w:val="decimal"/>
      <w:lvlText w:val=""/>
      <w:lvlJc w:val="left"/>
    </w:lvl>
    <w:lvl w:ilvl="3" w:tplc="3788AB82">
      <w:numFmt w:val="decimal"/>
      <w:lvlText w:val=""/>
      <w:lvlJc w:val="left"/>
    </w:lvl>
    <w:lvl w:ilvl="4" w:tplc="3E9EC54E">
      <w:numFmt w:val="decimal"/>
      <w:lvlText w:val=""/>
      <w:lvlJc w:val="left"/>
    </w:lvl>
    <w:lvl w:ilvl="5" w:tplc="EE168016">
      <w:numFmt w:val="decimal"/>
      <w:lvlText w:val=""/>
      <w:lvlJc w:val="left"/>
    </w:lvl>
    <w:lvl w:ilvl="6" w:tplc="7438297C">
      <w:numFmt w:val="decimal"/>
      <w:lvlText w:val=""/>
      <w:lvlJc w:val="left"/>
    </w:lvl>
    <w:lvl w:ilvl="7" w:tplc="05B68302">
      <w:numFmt w:val="decimal"/>
      <w:lvlText w:val=""/>
      <w:lvlJc w:val="left"/>
    </w:lvl>
    <w:lvl w:ilvl="8" w:tplc="7DB8594C">
      <w:numFmt w:val="decimal"/>
      <w:lvlText w:val=""/>
      <w:lvlJc w:val="left"/>
    </w:lvl>
  </w:abstractNum>
  <w:abstractNum w:abstractNumId="7" w15:restartNumberingAfterBreak="0">
    <w:nsid w:val="000039B3"/>
    <w:multiLevelType w:val="hybridMultilevel"/>
    <w:tmpl w:val="1BD05BA4"/>
    <w:lvl w:ilvl="0" w:tplc="351CE932">
      <w:start w:val="1"/>
      <w:numFmt w:val="bullet"/>
      <w:lvlText w:val="•"/>
      <w:lvlJc w:val="left"/>
    </w:lvl>
    <w:lvl w:ilvl="1" w:tplc="D01C72AE">
      <w:numFmt w:val="decimal"/>
      <w:lvlText w:val=""/>
      <w:lvlJc w:val="left"/>
    </w:lvl>
    <w:lvl w:ilvl="2" w:tplc="1E367220">
      <w:numFmt w:val="decimal"/>
      <w:lvlText w:val=""/>
      <w:lvlJc w:val="left"/>
    </w:lvl>
    <w:lvl w:ilvl="3" w:tplc="952889D0">
      <w:numFmt w:val="decimal"/>
      <w:lvlText w:val=""/>
      <w:lvlJc w:val="left"/>
    </w:lvl>
    <w:lvl w:ilvl="4" w:tplc="8F0EA91E">
      <w:numFmt w:val="decimal"/>
      <w:lvlText w:val=""/>
      <w:lvlJc w:val="left"/>
    </w:lvl>
    <w:lvl w:ilvl="5" w:tplc="73FADB84">
      <w:numFmt w:val="decimal"/>
      <w:lvlText w:val=""/>
      <w:lvlJc w:val="left"/>
    </w:lvl>
    <w:lvl w:ilvl="6" w:tplc="F61ACA3C">
      <w:numFmt w:val="decimal"/>
      <w:lvlText w:val=""/>
      <w:lvlJc w:val="left"/>
    </w:lvl>
    <w:lvl w:ilvl="7" w:tplc="F134FF7C">
      <w:numFmt w:val="decimal"/>
      <w:lvlText w:val=""/>
      <w:lvlJc w:val="left"/>
    </w:lvl>
    <w:lvl w:ilvl="8" w:tplc="FC42F360">
      <w:numFmt w:val="decimal"/>
      <w:lvlText w:val=""/>
      <w:lvlJc w:val="left"/>
    </w:lvl>
  </w:abstractNum>
  <w:abstractNum w:abstractNumId="8" w15:restartNumberingAfterBreak="0">
    <w:nsid w:val="0000440D"/>
    <w:multiLevelType w:val="hybridMultilevel"/>
    <w:tmpl w:val="3AC2AC2C"/>
    <w:lvl w:ilvl="0" w:tplc="C20E3236">
      <w:start w:val="1"/>
      <w:numFmt w:val="bullet"/>
      <w:lvlText w:val="8"/>
      <w:lvlJc w:val="left"/>
    </w:lvl>
    <w:lvl w:ilvl="1" w:tplc="8A381406">
      <w:numFmt w:val="decimal"/>
      <w:lvlText w:val=""/>
      <w:lvlJc w:val="left"/>
    </w:lvl>
    <w:lvl w:ilvl="2" w:tplc="8F22ACF4">
      <w:numFmt w:val="decimal"/>
      <w:lvlText w:val=""/>
      <w:lvlJc w:val="left"/>
    </w:lvl>
    <w:lvl w:ilvl="3" w:tplc="A49A14F8">
      <w:numFmt w:val="decimal"/>
      <w:lvlText w:val=""/>
      <w:lvlJc w:val="left"/>
    </w:lvl>
    <w:lvl w:ilvl="4" w:tplc="B262F32A">
      <w:numFmt w:val="decimal"/>
      <w:lvlText w:val=""/>
      <w:lvlJc w:val="left"/>
    </w:lvl>
    <w:lvl w:ilvl="5" w:tplc="2F600420">
      <w:numFmt w:val="decimal"/>
      <w:lvlText w:val=""/>
      <w:lvlJc w:val="left"/>
    </w:lvl>
    <w:lvl w:ilvl="6" w:tplc="B1A8F210">
      <w:numFmt w:val="decimal"/>
      <w:lvlText w:val=""/>
      <w:lvlJc w:val="left"/>
    </w:lvl>
    <w:lvl w:ilvl="7" w:tplc="0414F17A">
      <w:numFmt w:val="decimal"/>
      <w:lvlText w:val=""/>
      <w:lvlJc w:val="left"/>
    </w:lvl>
    <w:lvl w:ilvl="8" w:tplc="9C9C8894">
      <w:numFmt w:val="decimal"/>
      <w:lvlText w:val=""/>
      <w:lvlJc w:val="left"/>
    </w:lvl>
  </w:abstractNum>
  <w:abstractNum w:abstractNumId="9" w15:restartNumberingAfterBreak="0">
    <w:nsid w:val="0000491C"/>
    <w:multiLevelType w:val="hybridMultilevel"/>
    <w:tmpl w:val="FD52C80A"/>
    <w:lvl w:ilvl="0" w:tplc="E1D68AAA">
      <w:start w:val="1"/>
      <w:numFmt w:val="bullet"/>
      <w:lvlText w:val="9"/>
      <w:lvlJc w:val="left"/>
      <w:rPr>
        <w:sz w:val="22"/>
        <w:szCs w:val="22"/>
      </w:rPr>
    </w:lvl>
    <w:lvl w:ilvl="1" w:tplc="FB745DD4">
      <w:numFmt w:val="decimal"/>
      <w:lvlText w:val=""/>
      <w:lvlJc w:val="left"/>
    </w:lvl>
    <w:lvl w:ilvl="2" w:tplc="209C8164">
      <w:numFmt w:val="decimal"/>
      <w:lvlText w:val=""/>
      <w:lvlJc w:val="left"/>
    </w:lvl>
    <w:lvl w:ilvl="3" w:tplc="78F61588">
      <w:numFmt w:val="decimal"/>
      <w:lvlText w:val=""/>
      <w:lvlJc w:val="left"/>
    </w:lvl>
    <w:lvl w:ilvl="4" w:tplc="70AC01E4">
      <w:numFmt w:val="decimal"/>
      <w:lvlText w:val=""/>
      <w:lvlJc w:val="left"/>
    </w:lvl>
    <w:lvl w:ilvl="5" w:tplc="E5520DA0">
      <w:numFmt w:val="decimal"/>
      <w:lvlText w:val=""/>
      <w:lvlJc w:val="left"/>
    </w:lvl>
    <w:lvl w:ilvl="6" w:tplc="273CB142">
      <w:numFmt w:val="decimal"/>
      <w:lvlText w:val=""/>
      <w:lvlJc w:val="left"/>
    </w:lvl>
    <w:lvl w:ilvl="7" w:tplc="A352EBD2">
      <w:numFmt w:val="decimal"/>
      <w:lvlText w:val=""/>
      <w:lvlJc w:val="left"/>
    </w:lvl>
    <w:lvl w:ilvl="8" w:tplc="6EFC5CE6">
      <w:numFmt w:val="decimal"/>
      <w:lvlText w:val=""/>
      <w:lvlJc w:val="left"/>
    </w:lvl>
  </w:abstractNum>
  <w:abstractNum w:abstractNumId="10" w15:restartNumberingAfterBreak="0">
    <w:nsid w:val="00004D06"/>
    <w:multiLevelType w:val="hybridMultilevel"/>
    <w:tmpl w:val="54E0A876"/>
    <w:lvl w:ilvl="0" w:tplc="54A80C44">
      <w:start w:val="10"/>
      <w:numFmt w:val="decimal"/>
      <w:lvlText w:val="%1"/>
      <w:lvlJc w:val="left"/>
    </w:lvl>
    <w:lvl w:ilvl="1" w:tplc="0EF42900">
      <w:numFmt w:val="decimal"/>
      <w:lvlText w:val=""/>
      <w:lvlJc w:val="left"/>
    </w:lvl>
    <w:lvl w:ilvl="2" w:tplc="6782657E">
      <w:numFmt w:val="decimal"/>
      <w:lvlText w:val=""/>
      <w:lvlJc w:val="left"/>
    </w:lvl>
    <w:lvl w:ilvl="3" w:tplc="0AAE0CCA">
      <w:numFmt w:val="decimal"/>
      <w:lvlText w:val=""/>
      <w:lvlJc w:val="left"/>
    </w:lvl>
    <w:lvl w:ilvl="4" w:tplc="0B5C292C">
      <w:numFmt w:val="decimal"/>
      <w:lvlText w:val=""/>
      <w:lvlJc w:val="left"/>
    </w:lvl>
    <w:lvl w:ilvl="5" w:tplc="E6722628">
      <w:numFmt w:val="decimal"/>
      <w:lvlText w:val=""/>
      <w:lvlJc w:val="left"/>
    </w:lvl>
    <w:lvl w:ilvl="6" w:tplc="2E668AA8">
      <w:numFmt w:val="decimal"/>
      <w:lvlText w:val=""/>
      <w:lvlJc w:val="left"/>
    </w:lvl>
    <w:lvl w:ilvl="7" w:tplc="B80C17D0">
      <w:numFmt w:val="decimal"/>
      <w:lvlText w:val=""/>
      <w:lvlJc w:val="left"/>
    </w:lvl>
    <w:lvl w:ilvl="8" w:tplc="F02691C2">
      <w:numFmt w:val="decimal"/>
      <w:lvlText w:val=""/>
      <w:lvlJc w:val="left"/>
    </w:lvl>
  </w:abstractNum>
  <w:abstractNum w:abstractNumId="11" w15:restartNumberingAfterBreak="0">
    <w:nsid w:val="00004DB7"/>
    <w:multiLevelType w:val="hybridMultilevel"/>
    <w:tmpl w:val="4718C472"/>
    <w:lvl w:ilvl="0" w:tplc="FBB27E3A">
      <w:start w:val="11"/>
      <w:numFmt w:val="decimal"/>
      <w:lvlText w:val="%1"/>
      <w:lvlJc w:val="left"/>
    </w:lvl>
    <w:lvl w:ilvl="1" w:tplc="0B540EE0">
      <w:numFmt w:val="decimal"/>
      <w:lvlText w:val=""/>
      <w:lvlJc w:val="left"/>
    </w:lvl>
    <w:lvl w:ilvl="2" w:tplc="22D841B4">
      <w:numFmt w:val="decimal"/>
      <w:lvlText w:val=""/>
      <w:lvlJc w:val="left"/>
    </w:lvl>
    <w:lvl w:ilvl="3" w:tplc="10061E56">
      <w:numFmt w:val="decimal"/>
      <w:lvlText w:val=""/>
      <w:lvlJc w:val="left"/>
    </w:lvl>
    <w:lvl w:ilvl="4" w:tplc="4AC61792">
      <w:numFmt w:val="decimal"/>
      <w:lvlText w:val=""/>
      <w:lvlJc w:val="left"/>
    </w:lvl>
    <w:lvl w:ilvl="5" w:tplc="BEC2AA5A">
      <w:numFmt w:val="decimal"/>
      <w:lvlText w:val=""/>
      <w:lvlJc w:val="left"/>
    </w:lvl>
    <w:lvl w:ilvl="6" w:tplc="D1CAD244">
      <w:numFmt w:val="decimal"/>
      <w:lvlText w:val=""/>
      <w:lvlJc w:val="left"/>
    </w:lvl>
    <w:lvl w:ilvl="7" w:tplc="FA845E36">
      <w:numFmt w:val="decimal"/>
      <w:lvlText w:val=""/>
      <w:lvlJc w:val="left"/>
    </w:lvl>
    <w:lvl w:ilvl="8" w:tplc="A58434AA">
      <w:numFmt w:val="decimal"/>
      <w:lvlText w:val=""/>
      <w:lvlJc w:val="left"/>
    </w:lvl>
  </w:abstractNum>
  <w:abstractNum w:abstractNumId="12" w15:restartNumberingAfterBreak="0">
    <w:nsid w:val="00004DC8"/>
    <w:multiLevelType w:val="hybridMultilevel"/>
    <w:tmpl w:val="2F5C67C6"/>
    <w:lvl w:ilvl="0" w:tplc="A4AAA058">
      <w:start w:val="1"/>
      <w:numFmt w:val="bullet"/>
      <w:lvlText w:val="•"/>
      <w:lvlJc w:val="left"/>
    </w:lvl>
    <w:lvl w:ilvl="1" w:tplc="C2E43DAA">
      <w:numFmt w:val="decimal"/>
      <w:lvlText w:val=""/>
      <w:lvlJc w:val="left"/>
    </w:lvl>
    <w:lvl w:ilvl="2" w:tplc="26F86F8C">
      <w:numFmt w:val="decimal"/>
      <w:lvlText w:val=""/>
      <w:lvlJc w:val="left"/>
    </w:lvl>
    <w:lvl w:ilvl="3" w:tplc="C85AA764">
      <w:numFmt w:val="decimal"/>
      <w:lvlText w:val=""/>
      <w:lvlJc w:val="left"/>
    </w:lvl>
    <w:lvl w:ilvl="4" w:tplc="528E902E">
      <w:numFmt w:val="decimal"/>
      <w:lvlText w:val=""/>
      <w:lvlJc w:val="left"/>
    </w:lvl>
    <w:lvl w:ilvl="5" w:tplc="99A0327C">
      <w:numFmt w:val="decimal"/>
      <w:lvlText w:val=""/>
      <w:lvlJc w:val="left"/>
    </w:lvl>
    <w:lvl w:ilvl="6" w:tplc="1AD26148">
      <w:numFmt w:val="decimal"/>
      <w:lvlText w:val=""/>
      <w:lvlJc w:val="left"/>
    </w:lvl>
    <w:lvl w:ilvl="7" w:tplc="6F66317E">
      <w:numFmt w:val="decimal"/>
      <w:lvlText w:val=""/>
      <w:lvlJc w:val="left"/>
    </w:lvl>
    <w:lvl w:ilvl="8" w:tplc="33E8D8C4">
      <w:numFmt w:val="decimal"/>
      <w:lvlText w:val=""/>
      <w:lvlJc w:val="left"/>
    </w:lvl>
  </w:abstractNum>
  <w:abstractNum w:abstractNumId="13" w15:restartNumberingAfterBreak="0">
    <w:nsid w:val="000054DE"/>
    <w:multiLevelType w:val="hybridMultilevel"/>
    <w:tmpl w:val="F13C1742"/>
    <w:lvl w:ilvl="0" w:tplc="9A006BA2">
      <w:start w:val="13"/>
      <w:numFmt w:val="decimal"/>
      <w:lvlText w:val="%1"/>
      <w:lvlJc w:val="left"/>
    </w:lvl>
    <w:lvl w:ilvl="1" w:tplc="988A7242">
      <w:numFmt w:val="decimal"/>
      <w:lvlText w:val=""/>
      <w:lvlJc w:val="left"/>
    </w:lvl>
    <w:lvl w:ilvl="2" w:tplc="D73C9674">
      <w:numFmt w:val="decimal"/>
      <w:lvlText w:val=""/>
      <w:lvlJc w:val="left"/>
    </w:lvl>
    <w:lvl w:ilvl="3" w:tplc="50787E0E">
      <w:numFmt w:val="decimal"/>
      <w:lvlText w:val=""/>
      <w:lvlJc w:val="left"/>
    </w:lvl>
    <w:lvl w:ilvl="4" w:tplc="81807C04">
      <w:numFmt w:val="decimal"/>
      <w:lvlText w:val=""/>
      <w:lvlJc w:val="left"/>
    </w:lvl>
    <w:lvl w:ilvl="5" w:tplc="1CBEEEA4">
      <w:numFmt w:val="decimal"/>
      <w:lvlText w:val=""/>
      <w:lvlJc w:val="left"/>
    </w:lvl>
    <w:lvl w:ilvl="6" w:tplc="8A00CD72">
      <w:numFmt w:val="decimal"/>
      <w:lvlText w:val=""/>
      <w:lvlJc w:val="left"/>
    </w:lvl>
    <w:lvl w:ilvl="7" w:tplc="0430006E">
      <w:numFmt w:val="decimal"/>
      <w:lvlText w:val=""/>
      <w:lvlJc w:val="left"/>
    </w:lvl>
    <w:lvl w:ilvl="8" w:tplc="C8C6F96A">
      <w:numFmt w:val="decimal"/>
      <w:lvlText w:val=""/>
      <w:lvlJc w:val="left"/>
    </w:lvl>
  </w:abstractNum>
  <w:abstractNum w:abstractNumId="14" w15:restartNumberingAfterBreak="0">
    <w:nsid w:val="0A5C10BB"/>
    <w:multiLevelType w:val="hybridMultilevel"/>
    <w:tmpl w:val="9D122832"/>
    <w:lvl w:ilvl="0" w:tplc="84424C32">
      <w:start w:val="48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351867"/>
    <w:multiLevelType w:val="hybridMultilevel"/>
    <w:tmpl w:val="1E701454"/>
    <w:lvl w:ilvl="0" w:tplc="340ACB2E">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0C3A4C34"/>
    <w:multiLevelType w:val="hybridMultilevel"/>
    <w:tmpl w:val="250244E8"/>
    <w:lvl w:ilvl="0" w:tplc="64B63060">
      <w:start w:val="3"/>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CC0F54"/>
    <w:multiLevelType w:val="hybridMultilevel"/>
    <w:tmpl w:val="984410DC"/>
    <w:lvl w:ilvl="0" w:tplc="C220FD50">
      <w:start w:val="52"/>
      <w:numFmt w:val="bullet"/>
      <w:lvlText w:val="-"/>
      <w:lvlJc w:val="left"/>
      <w:pPr>
        <w:ind w:left="720" w:hanging="360"/>
      </w:pPr>
      <w:rPr>
        <w:rFonts w:ascii="Times New Roman" w:eastAsia="Times New Roman" w:hAnsi="Times New Roman"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154E99"/>
    <w:multiLevelType w:val="hybridMultilevel"/>
    <w:tmpl w:val="0B3086DE"/>
    <w:lvl w:ilvl="0" w:tplc="7CB005F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A772E2"/>
    <w:multiLevelType w:val="hybridMultilevel"/>
    <w:tmpl w:val="369690CE"/>
    <w:lvl w:ilvl="0" w:tplc="0D48D94E">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C3B6B"/>
    <w:multiLevelType w:val="hybridMultilevel"/>
    <w:tmpl w:val="6DF2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136C3"/>
    <w:multiLevelType w:val="hybridMultilevel"/>
    <w:tmpl w:val="36F81428"/>
    <w:lvl w:ilvl="0" w:tplc="7CB005F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F819F5"/>
    <w:multiLevelType w:val="hybridMultilevel"/>
    <w:tmpl w:val="06647F50"/>
    <w:lvl w:ilvl="0" w:tplc="067C165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140513"/>
    <w:multiLevelType w:val="hybridMultilevel"/>
    <w:tmpl w:val="6C86BF3C"/>
    <w:lvl w:ilvl="0" w:tplc="D8060120">
      <w:start w:val="52"/>
      <w:numFmt w:val="bullet"/>
      <w:lvlText w:val="-"/>
      <w:lvlJc w:val="left"/>
      <w:pPr>
        <w:ind w:left="720" w:hanging="360"/>
      </w:pPr>
      <w:rPr>
        <w:rFonts w:ascii="Times New Roman" w:eastAsia="Times New Roman" w:hAnsi="Times New Roman"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7116D"/>
    <w:multiLevelType w:val="hybridMultilevel"/>
    <w:tmpl w:val="63D45042"/>
    <w:lvl w:ilvl="0" w:tplc="E5C44A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3F6580"/>
    <w:multiLevelType w:val="singleLevel"/>
    <w:tmpl w:val="04090017"/>
    <w:lvl w:ilvl="0">
      <w:start w:val="1"/>
      <w:numFmt w:val="lowerLetter"/>
      <w:lvlText w:val="%1)"/>
      <w:lvlJc w:val="left"/>
      <w:pPr>
        <w:tabs>
          <w:tab w:val="num" w:pos="360"/>
        </w:tabs>
        <w:ind w:left="360" w:hanging="360"/>
      </w:pPr>
    </w:lvl>
  </w:abstractNum>
  <w:abstractNum w:abstractNumId="26" w15:restartNumberingAfterBreak="0">
    <w:nsid w:val="51CF456D"/>
    <w:multiLevelType w:val="hybridMultilevel"/>
    <w:tmpl w:val="DFD23A4A"/>
    <w:lvl w:ilvl="0" w:tplc="067C165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2823BD"/>
    <w:multiLevelType w:val="hybridMultilevel"/>
    <w:tmpl w:val="79425A80"/>
    <w:lvl w:ilvl="0" w:tplc="FB2441B0">
      <w:start w:val="52"/>
      <w:numFmt w:val="bullet"/>
      <w:lvlText w:val="-"/>
      <w:lvlJc w:val="left"/>
      <w:pPr>
        <w:ind w:left="720" w:hanging="360"/>
      </w:pPr>
      <w:rPr>
        <w:rFonts w:ascii="Times New Roman" w:eastAsia="Times New Roman" w:hAnsi="Times New Roman"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52B87"/>
    <w:multiLevelType w:val="hybridMultilevel"/>
    <w:tmpl w:val="A99A2868"/>
    <w:lvl w:ilvl="0" w:tplc="7CB005F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4B4201"/>
    <w:multiLevelType w:val="hybridMultilevel"/>
    <w:tmpl w:val="C41865A0"/>
    <w:lvl w:ilvl="0" w:tplc="067C165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32755F"/>
    <w:multiLevelType w:val="hybridMultilevel"/>
    <w:tmpl w:val="EE82A8A2"/>
    <w:lvl w:ilvl="0" w:tplc="D23CF2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5760378">
    <w:abstractNumId w:val="3"/>
  </w:num>
  <w:num w:numId="2" w16cid:durableId="1053651695">
    <w:abstractNumId w:val="0"/>
  </w:num>
  <w:num w:numId="3" w16cid:durableId="2137991032">
    <w:abstractNumId w:val="1"/>
  </w:num>
  <w:num w:numId="4" w16cid:durableId="1314872633">
    <w:abstractNumId w:val="6"/>
  </w:num>
  <w:num w:numId="5" w16cid:durableId="167907800">
    <w:abstractNumId w:val="8"/>
  </w:num>
  <w:num w:numId="6" w16cid:durableId="999581953">
    <w:abstractNumId w:val="9"/>
  </w:num>
  <w:num w:numId="7" w16cid:durableId="184439869">
    <w:abstractNumId w:val="10"/>
  </w:num>
  <w:num w:numId="8" w16cid:durableId="1133718212">
    <w:abstractNumId w:val="11"/>
  </w:num>
  <w:num w:numId="9" w16cid:durableId="767774186">
    <w:abstractNumId w:val="4"/>
  </w:num>
  <w:num w:numId="10" w16cid:durableId="639069192">
    <w:abstractNumId w:val="13"/>
  </w:num>
  <w:num w:numId="11" w16cid:durableId="590354779">
    <w:abstractNumId w:val="7"/>
  </w:num>
  <w:num w:numId="12" w16cid:durableId="1947273253">
    <w:abstractNumId w:val="5"/>
  </w:num>
  <w:num w:numId="13" w16cid:durableId="746657583">
    <w:abstractNumId w:val="2"/>
  </w:num>
  <w:num w:numId="14" w16cid:durableId="1983462412">
    <w:abstractNumId w:val="12"/>
  </w:num>
  <w:num w:numId="15" w16cid:durableId="1206409835">
    <w:abstractNumId w:val="17"/>
  </w:num>
  <w:num w:numId="16" w16cid:durableId="283318631">
    <w:abstractNumId w:val="27"/>
  </w:num>
  <w:num w:numId="17" w16cid:durableId="1995718555">
    <w:abstractNumId w:val="23"/>
  </w:num>
  <w:num w:numId="18" w16cid:durableId="269554655">
    <w:abstractNumId w:val="25"/>
  </w:num>
  <w:num w:numId="19" w16cid:durableId="1418592669">
    <w:abstractNumId w:val="14"/>
  </w:num>
  <w:num w:numId="20" w16cid:durableId="27223038">
    <w:abstractNumId w:val="30"/>
  </w:num>
  <w:num w:numId="21" w16cid:durableId="268204045">
    <w:abstractNumId w:val="15"/>
  </w:num>
  <w:num w:numId="22" w16cid:durableId="1690987658">
    <w:abstractNumId w:val="19"/>
  </w:num>
  <w:num w:numId="23" w16cid:durableId="624822158">
    <w:abstractNumId w:val="24"/>
  </w:num>
  <w:num w:numId="24" w16cid:durableId="331955575">
    <w:abstractNumId w:val="26"/>
  </w:num>
  <w:num w:numId="25" w16cid:durableId="2115009217">
    <w:abstractNumId w:val="28"/>
  </w:num>
  <w:num w:numId="26" w16cid:durableId="1988581558">
    <w:abstractNumId w:val="18"/>
  </w:num>
  <w:num w:numId="27" w16cid:durableId="1976520646">
    <w:abstractNumId w:val="21"/>
  </w:num>
  <w:num w:numId="28" w16cid:durableId="2139956411">
    <w:abstractNumId w:val="29"/>
  </w:num>
  <w:num w:numId="29" w16cid:durableId="258225218">
    <w:abstractNumId w:val="16"/>
  </w:num>
  <w:num w:numId="30" w16cid:durableId="858157413">
    <w:abstractNumId w:val="22"/>
  </w:num>
  <w:num w:numId="31" w16cid:durableId="8787380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F63"/>
    <w:rsid w:val="00013518"/>
    <w:rsid w:val="00021EB4"/>
    <w:rsid w:val="00025492"/>
    <w:rsid w:val="00033190"/>
    <w:rsid w:val="00052C0C"/>
    <w:rsid w:val="00076B25"/>
    <w:rsid w:val="0007769F"/>
    <w:rsid w:val="000801D4"/>
    <w:rsid w:val="00086BC9"/>
    <w:rsid w:val="00087793"/>
    <w:rsid w:val="00091840"/>
    <w:rsid w:val="0009780D"/>
    <w:rsid w:val="000A51E9"/>
    <w:rsid w:val="000C0804"/>
    <w:rsid w:val="000D2C75"/>
    <w:rsid w:val="000E2687"/>
    <w:rsid w:val="000E60DB"/>
    <w:rsid w:val="000F0FB4"/>
    <w:rsid w:val="00101543"/>
    <w:rsid w:val="00101FB2"/>
    <w:rsid w:val="00102915"/>
    <w:rsid w:val="001058C5"/>
    <w:rsid w:val="00106EFE"/>
    <w:rsid w:val="00111FAC"/>
    <w:rsid w:val="00121E7C"/>
    <w:rsid w:val="001502FB"/>
    <w:rsid w:val="00155CE3"/>
    <w:rsid w:val="00157044"/>
    <w:rsid w:val="001629FF"/>
    <w:rsid w:val="00167FF9"/>
    <w:rsid w:val="00181B67"/>
    <w:rsid w:val="00184D5C"/>
    <w:rsid w:val="00185FD3"/>
    <w:rsid w:val="00187788"/>
    <w:rsid w:val="00190E94"/>
    <w:rsid w:val="001B23C0"/>
    <w:rsid w:val="001B62F0"/>
    <w:rsid w:val="001B6FF5"/>
    <w:rsid w:val="001C09A6"/>
    <w:rsid w:val="001C258C"/>
    <w:rsid w:val="001C6B5A"/>
    <w:rsid w:val="001D0DDF"/>
    <w:rsid w:val="001D7C2B"/>
    <w:rsid w:val="00204887"/>
    <w:rsid w:val="0020630C"/>
    <w:rsid w:val="00217FBD"/>
    <w:rsid w:val="002364EC"/>
    <w:rsid w:val="00242780"/>
    <w:rsid w:val="00252940"/>
    <w:rsid w:val="00264563"/>
    <w:rsid w:val="00270FFF"/>
    <w:rsid w:val="00276044"/>
    <w:rsid w:val="002779D5"/>
    <w:rsid w:val="002801D6"/>
    <w:rsid w:val="002A27D8"/>
    <w:rsid w:val="002B2BDB"/>
    <w:rsid w:val="002C7A27"/>
    <w:rsid w:val="002D338E"/>
    <w:rsid w:val="002E2EC6"/>
    <w:rsid w:val="002F03EE"/>
    <w:rsid w:val="0031553A"/>
    <w:rsid w:val="003175EA"/>
    <w:rsid w:val="003227D0"/>
    <w:rsid w:val="003410ED"/>
    <w:rsid w:val="00343D07"/>
    <w:rsid w:val="00346B17"/>
    <w:rsid w:val="00353E2B"/>
    <w:rsid w:val="00354474"/>
    <w:rsid w:val="00362D7D"/>
    <w:rsid w:val="003634DE"/>
    <w:rsid w:val="00365005"/>
    <w:rsid w:val="00370B49"/>
    <w:rsid w:val="00371E17"/>
    <w:rsid w:val="0037353C"/>
    <w:rsid w:val="003824B8"/>
    <w:rsid w:val="00396226"/>
    <w:rsid w:val="003A4EE3"/>
    <w:rsid w:val="003B5934"/>
    <w:rsid w:val="003C242F"/>
    <w:rsid w:val="003D0F83"/>
    <w:rsid w:val="003E5973"/>
    <w:rsid w:val="003F37C0"/>
    <w:rsid w:val="004021AA"/>
    <w:rsid w:val="0040772B"/>
    <w:rsid w:val="00412CF6"/>
    <w:rsid w:val="00412DCC"/>
    <w:rsid w:val="00414611"/>
    <w:rsid w:val="004148B4"/>
    <w:rsid w:val="00416432"/>
    <w:rsid w:val="00424010"/>
    <w:rsid w:val="00426423"/>
    <w:rsid w:val="004304DE"/>
    <w:rsid w:val="004318E0"/>
    <w:rsid w:val="00436490"/>
    <w:rsid w:val="004517BC"/>
    <w:rsid w:val="004537F7"/>
    <w:rsid w:val="004575E4"/>
    <w:rsid w:val="0047767E"/>
    <w:rsid w:val="004815AE"/>
    <w:rsid w:val="00491674"/>
    <w:rsid w:val="00493D8B"/>
    <w:rsid w:val="00497EA7"/>
    <w:rsid w:val="004A196F"/>
    <w:rsid w:val="004B50B5"/>
    <w:rsid w:val="004B58C2"/>
    <w:rsid w:val="004B5D97"/>
    <w:rsid w:val="004B73A4"/>
    <w:rsid w:val="004C11A4"/>
    <w:rsid w:val="004D4A19"/>
    <w:rsid w:val="004E0095"/>
    <w:rsid w:val="004E4B19"/>
    <w:rsid w:val="004F4F42"/>
    <w:rsid w:val="004F7497"/>
    <w:rsid w:val="0050132E"/>
    <w:rsid w:val="00520765"/>
    <w:rsid w:val="00527517"/>
    <w:rsid w:val="00531813"/>
    <w:rsid w:val="00532AC0"/>
    <w:rsid w:val="00553D5D"/>
    <w:rsid w:val="00567720"/>
    <w:rsid w:val="00592574"/>
    <w:rsid w:val="00593C25"/>
    <w:rsid w:val="005A1229"/>
    <w:rsid w:val="005A1AE0"/>
    <w:rsid w:val="005C3B77"/>
    <w:rsid w:val="005C5607"/>
    <w:rsid w:val="005D014E"/>
    <w:rsid w:val="00600553"/>
    <w:rsid w:val="006024B9"/>
    <w:rsid w:val="00610883"/>
    <w:rsid w:val="00610CE5"/>
    <w:rsid w:val="00612B8C"/>
    <w:rsid w:val="00617BEA"/>
    <w:rsid w:val="00630B94"/>
    <w:rsid w:val="006350BF"/>
    <w:rsid w:val="00636408"/>
    <w:rsid w:val="00636986"/>
    <w:rsid w:val="006413C1"/>
    <w:rsid w:val="00650C76"/>
    <w:rsid w:val="00666F49"/>
    <w:rsid w:val="00667393"/>
    <w:rsid w:val="006679E7"/>
    <w:rsid w:val="00667D89"/>
    <w:rsid w:val="00671D23"/>
    <w:rsid w:val="00674C34"/>
    <w:rsid w:val="00676C63"/>
    <w:rsid w:val="00680628"/>
    <w:rsid w:val="006A2142"/>
    <w:rsid w:val="006A325B"/>
    <w:rsid w:val="006A6E03"/>
    <w:rsid w:val="006A6E34"/>
    <w:rsid w:val="006B1D2F"/>
    <w:rsid w:val="006B7710"/>
    <w:rsid w:val="006B7F73"/>
    <w:rsid w:val="006C6632"/>
    <w:rsid w:val="006C75B9"/>
    <w:rsid w:val="006D0B0C"/>
    <w:rsid w:val="006D4ABC"/>
    <w:rsid w:val="006E2775"/>
    <w:rsid w:val="006E7AC5"/>
    <w:rsid w:val="0075097E"/>
    <w:rsid w:val="00761852"/>
    <w:rsid w:val="00767C67"/>
    <w:rsid w:val="007725F8"/>
    <w:rsid w:val="00774312"/>
    <w:rsid w:val="0077664C"/>
    <w:rsid w:val="007925E5"/>
    <w:rsid w:val="0079350C"/>
    <w:rsid w:val="007A00A4"/>
    <w:rsid w:val="007A1E29"/>
    <w:rsid w:val="007A2DD1"/>
    <w:rsid w:val="007A2E23"/>
    <w:rsid w:val="007A30E4"/>
    <w:rsid w:val="007A60F4"/>
    <w:rsid w:val="007A7971"/>
    <w:rsid w:val="007B0669"/>
    <w:rsid w:val="007B087D"/>
    <w:rsid w:val="007B4812"/>
    <w:rsid w:val="007B67BB"/>
    <w:rsid w:val="007C3ACC"/>
    <w:rsid w:val="007C76F3"/>
    <w:rsid w:val="007D5FEC"/>
    <w:rsid w:val="007D6E47"/>
    <w:rsid w:val="007E5E88"/>
    <w:rsid w:val="007F07B7"/>
    <w:rsid w:val="007F37A0"/>
    <w:rsid w:val="007F7F03"/>
    <w:rsid w:val="00803BDF"/>
    <w:rsid w:val="00805BCF"/>
    <w:rsid w:val="00810EBA"/>
    <w:rsid w:val="00812968"/>
    <w:rsid w:val="00825359"/>
    <w:rsid w:val="00836AF1"/>
    <w:rsid w:val="00867AC2"/>
    <w:rsid w:val="00884431"/>
    <w:rsid w:val="00887A4A"/>
    <w:rsid w:val="0089206F"/>
    <w:rsid w:val="00893B56"/>
    <w:rsid w:val="008A24AF"/>
    <w:rsid w:val="008B08B6"/>
    <w:rsid w:val="008B3D2B"/>
    <w:rsid w:val="008C25B6"/>
    <w:rsid w:val="008D69BF"/>
    <w:rsid w:val="00900348"/>
    <w:rsid w:val="009005E3"/>
    <w:rsid w:val="0090208F"/>
    <w:rsid w:val="0090342F"/>
    <w:rsid w:val="00911913"/>
    <w:rsid w:val="009127FF"/>
    <w:rsid w:val="0091381D"/>
    <w:rsid w:val="00914EAF"/>
    <w:rsid w:val="00917F06"/>
    <w:rsid w:val="00933FEE"/>
    <w:rsid w:val="00936523"/>
    <w:rsid w:val="00950E30"/>
    <w:rsid w:val="009607B8"/>
    <w:rsid w:val="00966955"/>
    <w:rsid w:val="00990E3B"/>
    <w:rsid w:val="00994C9A"/>
    <w:rsid w:val="0099708F"/>
    <w:rsid w:val="009A1820"/>
    <w:rsid w:val="009A7865"/>
    <w:rsid w:val="009B7B04"/>
    <w:rsid w:val="009D5102"/>
    <w:rsid w:val="009D7073"/>
    <w:rsid w:val="009F0072"/>
    <w:rsid w:val="009F2B29"/>
    <w:rsid w:val="009F732C"/>
    <w:rsid w:val="00A00853"/>
    <w:rsid w:val="00A0323D"/>
    <w:rsid w:val="00A063A4"/>
    <w:rsid w:val="00A079B3"/>
    <w:rsid w:val="00A205BE"/>
    <w:rsid w:val="00A2425D"/>
    <w:rsid w:val="00A341A5"/>
    <w:rsid w:val="00A524CB"/>
    <w:rsid w:val="00AA4D85"/>
    <w:rsid w:val="00AA53A0"/>
    <w:rsid w:val="00AA7235"/>
    <w:rsid w:val="00AB7995"/>
    <w:rsid w:val="00AD091D"/>
    <w:rsid w:val="00AD1B95"/>
    <w:rsid w:val="00AD2391"/>
    <w:rsid w:val="00AD2747"/>
    <w:rsid w:val="00AF22EC"/>
    <w:rsid w:val="00AF7A88"/>
    <w:rsid w:val="00B009A5"/>
    <w:rsid w:val="00B04C73"/>
    <w:rsid w:val="00B135B3"/>
    <w:rsid w:val="00B221C5"/>
    <w:rsid w:val="00B330E0"/>
    <w:rsid w:val="00B378EF"/>
    <w:rsid w:val="00B4099C"/>
    <w:rsid w:val="00B5698E"/>
    <w:rsid w:val="00B62CE3"/>
    <w:rsid w:val="00B677D1"/>
    <w:rsid w:val="00B8342D"/>
    <w:rsid w:val="00B9029E"/>
    <w:rsid w:val="00B9086A"/>
    <w:rsid w:val="00B90F35"/>
    <w:rsid w:val="00B924B4"/>
    <w:rsid w:val="00BA0242"/>
    <w:rsid w:val="00BA35F3"/>
    <w:rsid w:val="00BA39E2"/>
    <w:rsid w:val="00BB1EA2"/>
    <w:rsid w:val="00BB3149"/>
    <w:rsid w:val="00BC0A87"/>
    <w:rsid w:val="00BD3D61"/>
    <w:rsid w:val="00BD3DE4"/>
    <w:rsid w:val="00BD52D1"/>
    <w:rsid w:val="00BD7941"/>
    <w:rsid w:val="00BE15FB"/>
    <w:rsid w:val="00BE225E"/>
    <w:rsid w:val="00BF2C0E"/>
    <w:rsid w:val="00C02112"/>
    <w:rsid w:val="00C13D5E"/>
    <w:rsid w:val="00C323B8"/>
    <w:rsid w:val="00C46875"/>
    <w:rsid w:val="00C51241"/>
    <w:rsid w:val="00C533EE"/>
    <w:rsid w:val="00C53B4B"/>
    <w:rsid w:val="00C548C8"/>
    <w:rsid w:val="00C61F63"/>
    <w:rsid w:val="00C738DD"/>
    <w:rsid w:val="00C7400F"/>
    <w:rsid w:val="00C756D0"/>
    <w:rsid w:val="00C90D7B"/>
    <w:rsid w:val="00C918DF"/>
    <w:rsid w:val="00C93151"/>
    <w:rsid w:val="00C935A9"/>
    <w:rsid w:val="00CA4BC9"/>
    <w:rsid w:val="00CC1DC4"/>
    <w:rsid w:val="00CD3149"/>
    <w:rsid w:val="00CE412F"/>
    <w:rsid w:val="00CE63A2"/>
    <w:rsid w:val="00CF70C7"/>
    <w:rsid w:val="00D12082"/>
    <w:rsid w:val="00D1347C"/>
    <w:rsid w:val="00D15090"/>
    <w:rsid w:val="00D32DBC"/>
    <w:rsid w:val="00D430E0"/>
    <w:rsid w:val="00D44C3F"/>
    <w:rsid w:val="00D71229"/>
    <w:rsid w:val="00D71D00"/>
    <w:rsid w:val="00D72119"/>
    <w:rsid w:val="00D77107"/>
    <w:rsid w:val="00D86921"/>
    <w:rsid w:val="00DA1B2A"/>
    <w:rsid w:val="00DB5189"/>
    <w:rsid w:val="00DD319B"/>
    <w:rsid w:val="00DD3471"/>
    <w:rsid w:val="00DD3736"/>
    <w:rsid w:val="00DE1360"/>
    <w:rsid w:val="00DE2449"/>
    <w:rsid w:val="00DE5F8E"/>
    <w:rsid w:val="00DF159A"/>
    <w:rsid w:val="00E1690A"/>
    <w:rsid w:val="00E315C7"/>
    <w:rsid w:val="00E318AC"/>
    <w:rsid w:val="00E32FFA"/>
    <w:rsid w:val="00E37829"/>
    <w:rsid w:val="00E64956"/>
    <w:rsid w:val="00E73F7D"/>
    <w:rsid w:val="00E76862"/>
    <w:rsid w:val="00E85DDE"/>
    <w:rsid w:val="00EA1B27"/>
    <w:rsid w:val="00EB00CB"/>
    <w:rsid w:val="00EC51C7"/>
    <w:rsid w:val="00ED011D"/>
    <w:rsid w:val="00ED2A63"/>
    <w:rsid w:val="00ED672B"/>
    <w:rsid w:val="00ED7984"/>
    <w:rsid w:val="00EE1FE6"/>
    <w:rsid w:val="00F1716E"/>
    <w:rsid w:val="00F34B93"/>
    <w:rsid w:val="00F413A8"/>
    <w:rsid w:val="00F53690"/>
    <w:rsid w:val="00F53A06"/>
    <w:rsid w:val="00F64428"/>
    <w:rsid w:val="00F64FB9"/>
    <w:rsid w:val="00F65177"/>
    <w:rsid w:val="00F87DBE"/>
    <w:rsid w:val="00F9270E"/>
    <w:rsid w:val="00F9512A"/>
    <w:rsid w:val="00FA1583"/>
    <w:rsid w:val="00FB1DD3"/>
    <w:rsid w:val="00FB26C8"/>
    <w:rsid w:val="00FD048D"/>
    <w:rsid w:val="00FE4CAE"/>
    <w:rsid w:val="00FE5A9E"/>
    <w:rsid w:val="00FF14E9"/>
    <w:rsid w:val="00FF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226F"/>
  <w15:docId w15:val="{4ABE9C33-69DA-4CAC-AA6B-96958D6A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C3F"/>
    <w:pPr>
      <w:ind w:left="720"/>
      <w:contextualSpacing/>
    </w:pPr>
  </w:style>
  <w:style w:type="paragraph" w:styleId="BodyText">
    <w:name w:val="Body Text"/>
    <w:basedOn w:val="Normal"/>
    <w:link w:val="BodyTextChar"/>
    <w:rsid w:val="009F0072"/>
    <w:pPr>
      <w:widowControl w:val="0"/>
    </w:pPr>
    <w:rPr>
      <w:rFonts w:eastAsia="Times New Roman"/>
      <w:snapToGrid w:val="0"/>
      <w:color w:val="000000"/>
      <w:sz w:val="24"/>
      <w:szCs w:val="20"/>
      <w:lang w:val="en-US" w:eastAsia="en-US"/>
    </w:rPr>
  </w:style>
  <w:style w:type="character" w:customStyle="1" w:styleId="BodyTextChar">
    <w:name w:val="Body Text Char"/>
    <w:basedOn w:val="DefaultParagraphFont"/>
    <w:link w:val="BodyText"/>
    <w:rsid w:val="009F0072"/>
    <w:rPr>
      <w:rFonts w:eastAsia="Times New Roman"/>
      <w:snapToGrid w:val="0"/>
      <w:color w:val="000000"/>
      <w:sz w:val="24"/>
      <w:szCs w:val="20"/>
      <w:lang w:val="en-US" w:eastAsia="en-US"/>
    </w:rPr>
  </w:style>
  <w:style w:type="paragraph" w:customStyle="1" w:styleId="Bullet1">
    <w:name w:val="Bullet 1"/>
    <w:rsid w:val="009F0072"/>
    <w:pPr>
      <w:widowControl w:val="0"/>
      <w:ind w:left="576"/>
    </w:pPr>
    <w:rPr>
      <w:rFonts w:eastAsia="Times New Roman"/>
      <w:snapToGrid w:val="0"/>
      <w:color w:val="000000"/>
      <w:sz w:val="24"/>
      <w:szCs w:val="20"/>
      <w:lang w:val="en-US" w:eastAsia="en-US"/>
    </w:rPr>
  </w:style>
  <w:style w:type="paragraph" w:styleId="NoSpacing">
    <w:name w:val="No Spacing"/>
    <w:uiPriority w:val="1"/>
    <w:qFormat/>
    <w:rsid w:val="004B50B5"/>
  </w:style>
  <w:style w:type="paragraph" w:styleId="BalloonText">
    <w:name w:val="Balloon Text"/>
    <w:basedOn w:val="Normal"/>
    <w:link w:val="BalloonTextChar"/>
    <w:uiPriority w:val="99"/>
    <w:semiHidden/>
    <w:unhideWhenUsed/>
    <w:rsid w:val="00676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C63"/>
    <w:rPr>
      <w:rFonts w:ascii="Segoe UI" w:hAnsi="Segoe UI" w:cs="Segoe UI"/>
      <w:sz w:val="18"/>
      <w:szCs w:val="18"/>
    </w:rPr>
  </w:style>
  <w:style w:type="character" w:styleId="Hyperlink">
    <w:name w:val="Hyperlink"/>
    <w:basedOn w:val="DefaultParagraphFont"/>
    <w:uiPriority w:val="99"/>
    <w:unhideWhenUsed/>
    <w:rsid w:val="00EE1FE6"/>
    <w:rPr>
      <w:color w:val="0563C1" w:themeColor="hyperlink"/>
      <w:u w:val="single"/>
    </w:rPr>
  </w:style>
  <w:style w:type="paragraph" w:styleId="Header">
    <w:name w:val="header"/>
    <w:basedOn w:val="Normal"/>
    <w:link w:val="HeaderChar"/>
    <w:uiPriority w:val="99"/>
    <w:unhideWhenUsed/>
    <w:rsid w:val="00E315C7"/>
    <w:pPr>
      <w:tabs>
        <w:tab w:val="center" w:pos="4513"/>
        <w:tab w:val="right" w:pos="9026"/>
      </w:tabs>
    </w:pPr>
  </w:style>
  <w:style w:type="character" w:customStyle="1" w:styleId="HeaderChar">
    <w:name w:val="Header Char"/>
    <w:basedOn w:val="DefaultParagraphFont"/>
    <w:link w:val="Header"/>
    <w:uiPriority w:val="99"/>
    <w:rsid w:val="00E315C7"/>
  </w:style>
  <w:style w:type="paragraph" w:styleId="Footer">
    <w:name w:val="footer"/>
    <w:basedOn w:val="Normal"/>
    <w:link w:val="FooterChar"/>
    <w:uiPriority w:val="99"/>
    <w:unhideWhenUsed/>
    <w:rsid w:val="00E315C7"/>
    <w:pPr>
      <w:tabs>
        <w:tab w:val="center" w:pos="4513"/>
        <w:tab w:val="right" w:pos="9026"/>
      </w:tabs>
    </w:pPr>
  </w:style>
  <w:style w:type="character" w:customStyle="1" w:styleId="FooterChar">
    <w:name w:val="Footer Char"/>
    <w:basedOn w:val="DefaultParagraphFont"/>
    <w:link w:val="Footer"/>
    <w:uiPriority w:val="99"/>
    <w:rsid w:val="00E31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3EE2CF3D9D348BCDA8E4228CB4484" ma:contentTypeVersion="11" ma:contentTypeDescription="Create a new document." ma:contentTypeScope="" ma:versionID="e9ed159b105ff7a402e7f91b8d2e6213">
  <xsd:schema xmlns:xsd="http://www.w3.org/2001/XMLSchema" xmlns:xs="http://www.w3.org/2001/XMLSchema" xmlns:p="http://schemas.microsoft.com/office/2006/metadata/properties" xmlns:ns2="edc20e47-8ef1-49ff-b78d-0b5811dbbba4" xmlns:ns3="8063cf48-d109-47aa-9292-caa8d509fb53" targetNamespace="http://schemas.microsoft.com/office/2006/metadata/properties" ma:root="true" ma:fieldsID="3bc5212cfc591421b5d45c0c3cd7cb45" ns2:_="" ns3:_="">
    <xsd:import namespace="edc20e47-8ef1-49ff-b78d-0b5811dbbba4"/>
    <xsd:import namespace="8063cf48-d109-47aa-9292-caa8d509f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20e47-8ef1-49ff-b78d-0b5811dbb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3cf48-d109-47aa-9292-caa8d509fb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BB81F-C8C7-4E28-95BE-9B933F2C5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20e47-8ef1-49ff-b78d-0b5811dbbba4"/>
    <ds:schemaRef ds:uri="8063cf48-d109-47aa-9292-caa8d509f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EFE07-B5D7-4545-933C-A3CF6E7817CC}">
  <ds:schemaRefs>
    <ds:schemaRef ds:uri="http://schemas.microsoft.com/sharepoint/v3/contenttype/forms"/>
  </ds:schemaRefs>
</ds:datastoreItem>
</file>

<file path=customXml/itemProps3.xml><?xml version="1.0" encoding="utf-8"?>
<ds:datastoreItem xmlns:ds="http://schemas.openxmlformats.org/officeDocument/2006/customXml" ds:itemID="{241D231A-6CE7-4B29-87B2-C71538ED75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E85C25-5505-411F-A2AE-DE048C37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2150</Words>
  <Characters>12259</Characters>
  <Application>Microsoft Office Word</Application>
  <DocSecurity>2</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Jess Bibby</cp:lastModifiedBy>
  <cp:revision>2</cp:revision>
  <cp:lastPrinted>2024-01-18T09:49:00Z</cp:lastPrinted>
  <dcterms:created xsi:type="dcterms:W3CDTF">2024-03-17T17:10:00Z</dcterms:created>
  <dcterms:modified xsi:type="dcterms:W3CDTF">2024-03-17T17:10:00Z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0x010100F7F3EE2CF3D9D348BCDA8E4228CB4484</vt:lpwstr>
  </property>
  <property fmtid="{D5CDD505-2E9C-101B-9397-08002B2CF9AE}" pid="3" name="Order">
    <vt:r8>8038800</vt:r8>
  </property>
</Properties>
</file>