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FA0BE" w14:textId="0648D308" w:rsidR="00CB0C59" w:rsidRDefault="00CB0C59" w:rsidP="00CB0C59">
      <w:pPr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117E2B4E" wp14:editId="776E927A">
            <wp:simplePos x="0" y="0"/>
            <wp:positionH relativeFrom="column">
              <wp:posOffset>3543300</wp:posOffset>
            </wp:positionH>
            <wp:positionV relativeFrom="paragraph">
              <wp:posOffset>-114300</wp:posOffset>
            </wp:positionV>
            <wp:extent cx="2302510" cy="58991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 IM Logo Right Colou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653B1" w14:textId="77777777" w:rsidR="00CB0C59" w:rsidRDefault="00CB0C59" w:rsidP="00F64013">
      <w:pPr>
        <w:rPr>
          <w:b/>
          <w:sz w:val="28"/>
        </w:rPr>
      </w:pPr>
    </w:p>
    <w:p w14:paraId="4002FF62" w14:textId="4CDD7071" w:rsidR="00B35795" w:rsidRPr="00CB0C59" w:rsidRDefault="00432496" w:rsidP="00F64013">
      <w:pPr>
        <w:rPr>
          <w:b/>
          <w:sz w:val="28"/>
        </w:rPr>
      </w:pPr>
      <w:r>
        <w:rPr>
          <w:b/>
          <w:sz w:val="28"/>
        </w:rPr>
        <w:t xml:space="preserve">The RA Team/Smartcard office has now </w:t>
      </w:r>
      <w:r w:rsidR="00706CC5" w:rsidRPr="00CB0C59">
        <w:rPr>
          <w:b/>
          <w:sz w:val="28"/>
        </w:rPr>
        <w:t>m</w:t>
      </w:r>
      <w:r>
        <w:rPr>
          <w:b/>
          <w:sz w:val="28"/>
        </w:rPr>
        <w:t>oved</w:t>
      </w:r>
      <w:r w:rsidR="001E61AE" w:rsidRPr="00CB0C59">
        <w:rPr>
          <w:b/>
          <w:sz w:val="28"/>
        </w:rPr>
        <w:t xml:space="preserve"> – </w:t>
      </w:r>
      <w:r>
        <w:rPr>
          <w:b/>
          <w:sz w:val="28"/>
        </w:rPr>
        <w:t>Monday 30</w:t>
      </w:r>
      <w:r w:rsidRPr="00432496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April 2018</w:t>
      </w:r>
    </w:p>
    <w:p w14:paraId="4E0C2A6B" w14:textId="7161D90E" w:rsidR="00706CC5" w:rsidRPr="00F64013" w:rsidRDefault="00706CC5" w:rsidP="00F64013">
      <w:r w:rsidRPr="00F64013">
        <w:t xml:space="preserve">Informatics Merseyside’s </w:t>
      </w:r>
      <w:r w:rsidR="001E61AE" w:rsidRPr="00F64013">
        <w:t>Registration A</w:t>
      </w:r>
      <w:r w:rsidRPr="00F64013">
        <w:t>uthority Team (RA</w:t>
      </w:r>
      <w:r w:rsidR="00432496">
        <w:t xml:space="preserve"> Smartcard</w:t>
      </w:r>
      <w:r w:rsidRPr="00F64013">
        <w:t xml:space="preserve"> Team) </w:t>
      </w:r>
      <w:r w:rsidR="00432496">
        <w:t xml:space="preserve">have now moved offices as </w:t>
      </w:r>
      <w:proofErr w:type="gramStart"/>
      <w:r w:rsidR="00432496">
        <w:t xml:space="preserve">of </w:t>
      </w:r>
      <w:r w:rsidRPr="00F64013">
        <w:t xml:space="preserve"> </w:t>
      </w:r>
      <w:r w:rsidR="00432496">
        <w:rPr>
          <w:b/>
          <w:u w:val="single"/>
        </w:rPr>
        <w:t>Monday</w:t>
      </w:r>
      <w:proofErr w:type="gramEnd"/>
      <w:r w:rsidR="00432496">
        <w:rPr>
          <w:b/>
          <w:u w:val="single"/>
        </w:rPr>
        <w:t xml:space="preserve"> 30</w:t>
      </w:r>
      <w:r w:rsidR="00432496" w:rsidRPr="00432496">
        <w:rPr>
          <w:b/>
          <w:u w:val="single"/>
          <w:vertAlign w:val="superscript"/>
        </w:rPr>
        <w:t>th</w:t>
      </w:r>
      <w:r w:rsidR="00432496">
        <w:rPr>
          <w:b/>
          <w:u w:val="single"/>
        </w:rPr>
        <w:t xml:space="preserve"> April 2018</w:t>
      </w:r>
      <w:r w:rsidR="006C22D1" w:rsidRPr="00F64013">
        <w:t xml:space="preserve"> from Bevan House on Wavertree Technology Park to </w:t>
      </w:r>
      <w:r w:rsidR="00432496">
        <w:rPr>
          <w:b/>
          <w:u w:val="single"/>
        </w:rPr>
        <w:t>Saturn House, Knowsley Business Park, L34 9GJ.</w:t>
      </w:r>
    </w:p>
    <w:p w14:paraId="43C42037" w14:textId="77777777" w:rsidR="00706CC5" w:rsidRPr="00F64013" w:rsidRDefault="00E67345" w:rsidP="00F64013">
      <w:r w:rsidRPr="00F64013">
        <w:t>The RA Team support all requests</w:t>
      </w:r>
      <w:r w:rsidR="00706CC5" w:rsidRPr="00F64013">
        <w:t xml:space="preserve"> relating to Smartcards for the Liverpool, South Sefton and Southport and Formby Clinical Commissioning Groups (CCGs).</w:t>
      </w:r>
    </w:p>
    <w:p w14:paraId="5614B38C" w14:textId="5CA40CA4" w:rsidR="00706CC5" w:rsidRPr="00F64013" w:rsidRDefault="006C22D1" w:rsidP="00F64013">
      <w:r w:rsidRPr="00F64013">
        <w:t>F</w:t>
      </w:r>
      <w:r w:rsidR="00706CC5" w:rsidRPr="00F64013">
        <w:t>ace-to-</w:t>
      </w:r>
      <w:r w:rsidR="001E61AE" w:rsidRPr="00F64013">
        <w:t xml:space="preserve">face appointments </w:t>
      </w:r>
      <w:r w:rsidR="00706CC5" w:rsidRPr="00F64013">
        <w:t>will no longer be held at</w:t>
      </w:r>
      <w:r w:rsidR="00E67345" w:rsidRPr="00F64013">
        <w:t xml:space="preserve"> Bevan House</w:t>
      </w:r>
      <w:r w:rsidR="00706CC5" w:rsidRPr="00F64013">
        <w:t xml:space="preserve"> </w:t>
      </w:r>
      <w:r w:rsidRPr="00F64013">
        <w:t xml:space="preserve">and will </w:t>
      </w:r>
      <w:r w:rsidR="00432496">
        <w:t>now take place at Saturn House</w:t>
      </w:r>
      <w:r w:rsidR="003C0A51" w:rsidRPr="00F64013">
        <w:t xml:space="preserve">. </w:t>
      </w:r>
      <w:r w:rsidRPr="00F64013">
        <w:t xml:space="preserve"> </w:t>
      </w:r>
    </w:p>
    <w:p w14:paraId="7338EC54" w14:textId="722779D3" w:rsidR="001E61AE" w:rsidRPr="00F64013" w:rsidRDefault="001E61AE" w:rsidP="00F64013">
      <w:r w:rsidRPr="00F64013">
        <w:t>All</w:t>
      </w:r>
      <w:r w:rsidR="00584B8B" w:rsidRPr="00F64013">
        <w:t xml:space="preserve"> </w:t>
      </w:r>
      <w:r w:rsidR="009128E4">
        <w:t>S</w:t>
      </w:r>
      <w:r w:rsidR="004129D1" w:rsidRPr="00F64013">
        <w:t xml:space="preserve">martcard </w:t>
      </w:r>
      <w:r w:rsidR="00584B8B" w:rsidRPr="00F64013">
        <w:t xml:space="preserve">enquiries </w:t>
      </w:r>
      <w:r w:rsidR="004129D1" w:rsidRPr="00F64013">
        <w:t xml:space="preserve">and </w:t>
      </w:r>
      <w:r w:rsidRPr="00F64013">
        <w:t>service request</w:t>
      </w:r>
      <w:r w:rsidR="00584B8B" w:rsidRPr="00F64013">
        <w:t>s</w:t>
      </w:r>
      <w:r w:rsidR="004129D1" w:rsidRPr="00F64013">
        <w:t xml:space="preserve"> should</w:t>
      </w:r>
      <w:r w:rsidR="00584B8B" w:rsidRPr="00F64013">
        <w:t xml:space="preserve"> continue to be raised </w:t>
      </w:r>
      <w:r w:rsidR="004129D1" w:rsidRPr="00F64013">
        <w:t xml:space="preserve">through </w:t>
      </w:r>
      <w:r w:rsidR="00CB0C59">
        <w:t xml:space="preserve">your </w:t>
      </w:r>
      <w:r w:rsidR="00E67345" w:rsidRPr="00F64013">
        <w:t>IT Service Desk</w:t>
      </w:r>
      <w:r w:rsidR="004129D1" w:rsidRPr="00F64013">
        <w:t xml:space="preserve"> </w:t>
      </w:r>
      <w:r w:rsidR="00CB0C59" w:rsidRPr="00CB0C59">
        <w:rPr>
          <w:i/>
        </w:rPr>
        <w:t>(see contact details below)</w:t>
      </w:r>
      <w:r w:rsidR="00D42DDA" w:rsidRPr="00CB0C59">
        <w:rPr>
          <w:i/>
        </w:rPr>
        <w:t>.</w:t>
      </w:r>
      <w:r w:rsidR="00D42DDA" w:rsidRPr="00F64013">
        <w:t xml:space="preserve"> Visitors to the RA Team</w:t>
      </w:r>
      <w:r w:rsidRPr="00F64013">
        <w:t xml:space="preserve"> will continue to be</w:t>
      </w:r>
      <w:r w:rsidR="00D42DDA" w:rsidRPr="00F64013">
        <w:t xml:space="preserve"> seen</w:t>
      </w:r>
      <w:r w:rsidRPr="00F64013">
        <w:t xml:space="preserve"> on an appointment</w:t>
      </w:r>
      <w:r w:rsidR="004129D1" w:rsidRPr="00F64013">
        <w:t>-only</w:t>
      </w:r>
      <w:r w:rsidRPr="00F64013">
        <w:t xml:space="preserve"> basis</w:t>
      </w:r>
      <w:r w:rsidR="004129D1" w:rsidRPr="00F64013">
        <w:t xml:space="preserve">, </w:t>
      </w:r>
      <w:r w:rsidR="00D42DDA" w:rsidRPr="00F64013">
        <w:t xml:space="preserve">which can be made by contacting the IT Service Desk.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272"/>
        <w:gridCol w:w="3778"/>
      </w:tblGrid>
      <w:tr w:rsidR="0050327A" w14:paraId="6315A2BC" w14:textId="77777777" w:rsidTr="0050327A">
        <w:tc>
          <w:tcPr>
            <w:tcW w:w="3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755E" w14:textId="0F1CFBAF" w:rsidR="0050327A" w:rsidRDefault="005032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 Service Desk - LCCG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4FF1" w14:textId="49C3F5A0" w:rsidR="0050327A" w:rsidRDefault="005032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0151 296 7777</w:t>
            </w:r>
          </w:p>
        </w:tc>
        <w:tc>
          <w:tcPr>
            <w:tcW w:w="3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C49D" w14:textId="4F33C9D3" w:rsidR="0050327A" w:rsidRDefault="003D0CA9">
            <w:pPr>
              <w:rPr>
                <w:rFonts w:ascii="Arial" w:hAnsi="Arial" w:cs="Arial"/>
                <w:color w:val="000000"/>
              </w:rPr>
            </w:pPr>
            <w:hyperlink r:id="rId7" w:history="1">
              <w:r w:rsidR="0050327A">
                <w:rPr>
                  <w:rStyle w:val="Hyperlink"/>
                  <w:rFonts w:ascii="Arial" w:hAnsi="Arial" w:cs="Arial"/>
                </w:rPr>
                <w:t>IT.Servicedesk@imerseyside.nhs.uk</w:t>
              </w:r>
            </w:hyperlink>
          </w:p>
        </w:tc>
      </w:tr>
      <w:tr w:rsidR="0050327A" w14:paraId="0A149CD7" w14:textId="77777777" w:rsidTr="0050327A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0EF1F" w14:textId="6F065408" w:rsidR="0050327A" w:rsidRDefault="005032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 Service Desk - Sefton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5686" w14:textId="0AE4EBAB" w:rsidR="0050327A" w:rsidRDefault="005032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0151 247 6400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197D" w14:textId="0E8EB2E2" w:rsidR="0050327A" w:rsidRDefault="003D0CA9">
            <w:pPr>
              <w:rPr>
                <w:rFonts w:ascii="Arial" w:hAnsi="Arial" w:cs="Arial"/>
                <w:color w:val="000000"/>
              </w:rPr>
            </w:pPr>
            <w:hyperlink r:id="rId8" w:history="1">
              <w:r w:rsidR="0050327A">
                <w:rPr>
                  <w:rStyle w:val="Hyperlink"/>
                  <w:rFonts w:ascii="Arial" w:hAnsi="Arial" w:cs="Arial"/>
                </w:rPr>
                <w:t>IT.Servicedesk@imerseyside.nhs.uk</w:t>
              </w:r>
            </w:hyperlink>
          </w:p>
        </w:tc>
      </w:tr>
      <w:tr w:rsidR="0050327A" w14:paraId="713C75E5" w14:textId="77777777" w:rsidTr="0050327A">
        <w:trPr>
          <w:trHeight w:val="687"/>
        </w:trPr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A212" w14:textId="0D84365E" w:rsidR="0050327A" w:rsidRDefault="005032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IM Service Desk - </w:t>
            </w:r>
            <w:r w:rsidRPr="0050327A">
              <w:rPr>
                <w:rFonts w:ascii="Arial" w:hAnsi="Arial" w:cs="Arial"/>
                <w:color w:val="000000"/>
              </w:rPr>
              <w:t>Southport &amp; Formby CCG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6EB2" w14:textId="20A2B7DF" w:rsidR="0050327A" w:rsidRDefault="005032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0151 247 6400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7A8E" w14:textId="20FF963E" w:rsidR="0050327A" w:rsidRDefault="003D0CA9">
            <w:pPr>
              <w:rPr>
                <w:rFonts w:ascii="Arial" w:hAnsi="Arial" w:cs="Arial"/>
                <w:color w:val="000000"/>
              </w:rPr>
            </w:pPr>
            <w:hyperlink r:id="rId9" w:history="1">
              <w:r w:rsidR="0050327A">
                <w:rPr>
                  <w:rStyle w:val="Hyperlink"/>
                  <w:rFonts w:ascii="Arial" w:hAnsi="Arial" w:cs="Arial"/>
                </w:rPr>
                <w:t>IT.Servicedesk@imerseyside.nhs.uk</w:t>
              </w:r>
            </w:hyperlink>
          </w:p>
        </w:tc>
      </w:tr>
    </w:tbl>
    <w:p w14:paraId="6201E7A9" w14:textId="29CD6B5A" w:rsidR="001E61AE" w:rsidRDefault="001E61AE" w:rsidP="00432496"/>
    <w:p w14:paraId="41CC3A13" w14:textId="1D8EC543" w:rsidR="003C0A51" w:rsidRDefault="00432496" w:rsidP="00706CC5">
      <w:proofErr w:type="gramStart"/>
      <w:r>
        <w:t>Directions to Saturn House.</w:t>
      </w:r>
      <w:proofErr w:type="gramEnd"/>
    </w:p>
    <w:p w14:paraId="7E212F62" w14:textId="662F80E8" w:rsidR="00E67345" w:rsidRPr="00706CC5" w:rsidRDefault="00432496" w:rsidP="00706CC5">
      <w:bookmarkStart w:id="0" w:name="_GoBack"/>
      <w:r>
        <w:rPr>
          <w:noProof/>
          <w:lang w:eastAsia="en-GB"/>
        </w:rPr>
        <w:drawing>
          <wp:inline distT="0" distB="0" distL="0" distR="0" wp14:anchorId="4F3178BE" wp14:editId="71A4C63B">
            <wp:extent cx="6273800" cy="4203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urn Sni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379" cy="420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7345" w:rsidRPr="00706CC5" w:rsidSect="00432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5 Light">
    <w:altName w:val="Frutiger LT Std 45 Light"/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7A4D"/>
    <w:multiLevelType w:val="hybridMultilevel"/>
    <w:tmpl w:val="7E982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AE"/>
    <w:rsid w:val="001E61AE"/>
    <w:rsid w:val="001F26F0"/>
    <w:rsid w:val="002B4766"/>
    <w:rsid w:val="003C0A51"/>
    <w:rsid w:val="003D0CA9"/>
    <w:rsid w:val="004129D1"/>
    <w:rsid w:val="00432496"/>
    <w:rsid w:val="00440CB6"/>
    <w:rsid w:val="0050327A"/>
    <w:rsid w:val="005106A2"/>
    <w:rsid w:val="00584B8B"/>
    <w:rsid w:val="006C22D1"/>
    <w:rsid w:val="00706CC5"/>
    <w:rsid w:val="008D038C"/>
    <w:rsid w:val="009128E4"/>
    <w:rsid w:val="00B35795"/>
    <w:rsid w:val="00C565D2"/>
    <w:rsid w:val="00CB0C59"/>
    <w:rsid w:val="00CF2045"/>
    <w:rsid w:val="00D42DDA"/>
    <w:rsid w:val="00E67345"/>
    <w:rsid w:val="00F6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6B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1AE"/>
    <w:pPr>
      <w:ind w:left="720"/>
      <w:contextualSpacing/>
    </w:pPr>
  </w:style>
  <w:style w:type="paragraph" w:customStyle="1" w:styleId="Default">
    <w:name w:val="Default"/>
    <w:rsid w:val="005106A2"/>
    <w:pPr>
      <w:widowControl w:val="0"/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  <w:lang w:val="en-US"/>
    </w:rPr>
  </w:style>
  <w:style w:type="character" w:customStyle="1" w:styleId="A2">
    <w:name w:val="A2"/>
    <w:uiPriority w:val="99"/>
    <w:rsid w:val="005106A2"/>
    <w:rPr>
      <w:rFonts w:cs="Frutiger LT Std 45 Light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C565D2"/>
    <w:pPr>
      <w:spacing w:line="18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C565D2"/>
    <w:rPr>
      <w:rFonts w:cs="Frutiger LT Std 45 Light"/>
      <w:color w:val="000000"/>
    </w:rPr>
  </w:style>
  <w:style w:type="paragraph" w:customStyle="1" w:styleId="Pa1">
    <w:name w:val="Pa1"/>
    <w:basedOn w:val="Default"/>
    <w:next w:val="Default"/>
    <w:uiPriority w:val="99"/>
    <w:rsid w:val="00C565D2"/>
    <w:pPr>
      <w:spacing w:line="181" w:lineRule="atLeast"/>
    </w:pPr>
    <w:rPr>
      <w:rFonts w:cs="Times New Roman"/>
      <w:color w:val="auto"/>
    </w:rPr>
  </w:style>
  <w:style w:type="table" w:styleId="LightShading-Accent2">
    <w:name w:val="Light Shading Accent 2"/>
    <w:basedOn w:val="TableNormal"/>
    <w:uiPriority w:val="60"/>
    <w:rsid w:val="00C565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0A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A5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A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A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A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A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5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327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1AE"/>
    <w:pPr>
      <w:ind w:left="720"/>
      <w:contextualSpacing/>
    </w:pPr>
  </w:style>
  <w:style w:type="paragraph" w:customStyle="1" w:styleId="Default">
    <w:name w:val="Default"/>
    <w:rsid w:val="005106A2"/>
    <w:pPr>
      <w:widowControl w:val="0"/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  <w:lang w:val="en-US"/>
    </w:rPr>
  </w:style>
  <w:style w:type="character" w:customStyle="1" w:styleId="A2">
    <w:name w:val="A2"/>
    <w:uiPriority w:val="99"/>
    <w:rsid w:val="005106A2"/>
    <w:rPr>
      <w:rFonts w:cs="Frutiger LT Std 45 Light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C565D2"/>
    <w:pPr>
      <w:spacing w:line="18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C565D2"/>
    <w:rPr>
      <w:rFonts w:cs="Frutiger LT Std 45 Light"/>
      <w:color w:val="000000"/>
    </w:rPr>
  </w:style>
  <w:style w:type="paragraph" w:customStyle="1" w:styleId="Pa1">
    <w:name w:val="Pa1"/>
    <w:basedOn w:val="Default"/>
    <w:next w:val="Default"/>
    <w:uiPriority w:val="99"/>
    <w:rsid w:val="00C565D2"/>
    <w:pPr>
      <w:spacing w:line="181" w:lineRule="atLeast"/>
    </w:pPr>
    <w:rPr>
      <w:rFonts w:cs="Times New Roman"/>
      <w:color w:val="auto"/>
    </w:rPr>
  </w:style>
  <w:style w:type="table" w:styleId="LightShading-Accent2">
    <w:name w:val="Light Shading Accent 2"/>
    <w:basedOn w:val="TableNormal"/>
    <w:uiPriority w:val="60"/>
    <w:rsid w:val="00C565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0A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A5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A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A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A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A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5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32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.Servicedesk@imerseyside.nhs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T.Servicedesk@imerseyside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T.Servicedesk@imerseysid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 Kathryn</dc:creator>
  <cp:lastModifiedBy>Valerie Mcneil</cp:lastModifiedBy>
  <cp:revision>2</cp:revision>
  <cp:lastPrinted>2017-11-06T13:47:00Z</cp:lastPrinted>
  <dcterms:created xsi:type="dcterms:W3CDTF">2018-05-11T09:21:00Z</dcterms:created>
  <dcterms:modified xsi:type="dcterms:W3CDTF">2018-05-11T09:21:00Z</dcterms:modified>
</cp:coreProperties>
</file>